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1C1D09" w:rsidRDefault="00000000" w:rsidP="00A84420">
      <w:pPr>
        <w:rPr>
          <w:rFonts w:asciiTheme="minorHAnsi" w:hAnsiTheme="minorHAnsi" w:cstheme="minorHAnsi"/>
        </w:rPr>
      </w:pPr>
      <w:sdt>
        <w:sdtPr>
          <w:rPr>
            <w:rFonts w:asciiTheme="minorHAnsi" w:hAnsiTheme="minorHAnsi" w:cstheme="minorHAnsi"/>
          </w:rPr>
          <w:tag w:val="goog_rdk_0"/>
          <w:id w:val="1452752863"/>
          <w:showingPlcHdr/>
        </w:sdtPr>
        <w:sdtContent>
          <w:r w:rsidR="00D14BC1" w:rsidRPr="001C1D09">
            <w:rPr>
              <w:rFonts w:asciiTheme="minorHAnsi" w:hAnsiTheme="minorHAnsi" w:cstheme="minorHAnsi"/>
            </w:rPr>
            <w:t xml:space="preserve">     </w:t>
          </w:r>
        </w:sdtContent>
      </w:sdt>
    </w:p>
    <w:p w14:paraId="49552570" w14:textId="77777777" w:rsidR="00277542" w:rsidRPr="001C1D09" w:rsidRDefault="00277542">
      <w:pPr>
        <w:spacing w:line="360" w:lineRule="auto"/>
        <w:jc w:val="center"/>
        <w:rPr>
          <w:rFonts w:asciiTheme="minorHAnsi" w:hAnsiTheme="minorHAnsi" w:cstheme="minorHAnsi"/>
          <w:b/>
        </w:rPr>
      </w:pPr>
    </w:p>
    <w:p w14:paraId="628A12B3" w14:textId="77777777" w:rsidR="00277542" w:rsidRPr="001C1D09" w:rsidRDefault="00277542">
      <w:pPr>
        <w:spacing w:line="360" w:lineRule="auto"/>
        <w:jc w:val="center"/>
        <w:rPr>
          <w:rFonts w:asciiTheme="minorHAnsi" w:hAnsiTheme="minorHAnsi" w:cstheme="minorHAnsi"/>
          <w:b/>
        </w:rPr>
      </w:pPr>
    </w:p>
    <w:p w14:paraId="65FC5523" w14:textId="50D55000" w:rsidR="00277542" w:rsidRPr="009D50C0" w:rsidRDefault="003060FB">
      <w:pPr>
        <w:spacing w:before="280" w:after="280" w:line="360" w:lineRule="auto"/>
        <w:jc w:val="center"/>
        <w:rPr>
          <w:rFonts w:asciiTheme="minorHAnsi" w:hAnsiTheme="minorHAnsi" w:cstheme="minorHAnsi"/>
          <w:color w:val="262626"/>
          <w:sz w:val="28"/>
          <w:szCs w:val="28"/>
          <w:lang w:val="fr-FR"/>
        </w:rPr>
      </w:pPr>
      <w:bookmarkStart w:id="0" w:name="_heading=h.gjdgxs" w:colFirst="0" w:colLast="0"/>
      <w:bookmarkEnd w:id="0"/>
      <w:r w:rsidRPr="009D50C0">
        <w:rPr>
          <w:rFonts w:asciiTheme="minorHAnsi" w:hAnsiTheme="minorHAnsi" w:cstheme="minorHAnsi"/>
          <w:b/>
          <w:sz w:val="28"/>
          <w:szCs w:val="28"/>
          <w:lang w:val="fr-FR"/>
        </w:rPr>
        <w:t>TITRE DU SCÉNARIO</w:t>
      </w:r>
      <w:r w:rsidRPr="009D50C0">
        <w:rPr>
          <w:rFonts w:asciiTheme="minorHAnsi" w:hAnsiTheme="minorHAnsi" w:cstheme="minorHAnsi"/>
          <w:b/>
          <w:sz w:val="28"/>
          <w:szCs w:val="28"/>
          <w:lang w:val="fr-FR"/>
        </w:rPr>
        <w:br/>
      </w:r>
      <w:r w:rsidRPr="009D50C0">
        <w:rPr>
          <w:rFonts w:asciiTheme="minorHAnsi" w:hAnsiTheme="minorHAnsi" w:cstheme="minorHAnsi"/>
          <w:color w:val="262626"/>
          <w:sz w:val="28"/>
          <w:szCs w:val="28"/>
          <w:lang w:val="fr-FR"/>
        </w:rPr>
        <w:t>Les traces du temps : l'art rupestre.</w:t>
      </w:r>
    </w:p>
    <w:p w14:paraId="1C5B0013" w14:textId="77777777" w:rsidR="00277542" w:rsidRPr="009D50C0" w:rsidRDefault="00277542">
      <w:pPr>
        <w:spacing w:before="280" w:after="280" w:line="360" w:lineRule="auto"/>
        <w:jc w:val="center"/>
        <w:rPr>
          <w:rFonts w:asciiTheme="minorHAnsi" w:hAnsiTheme="minorHAnsi" w:cstheme="minorHAnsi"/>
          <w:b/>
          <w:sz w:val="28"/>
          <w:szCs w:val="28"/>
          <w:lang w:val="fr-FR"/>
        </w:rPr>
      </w:pPr>
    </w:p>
    <w:p w14:paraId="7BEFC8CE" w14:textId="77777777" w:rsidR="003060FB" w:rsidRPr="008A74DA" w:rsidRDefault="003060FB" w:rsidP="003060FB">
      <w:pPr>
        <w:spacing w:after="160" w:line="259" w:lineRule="auto"/>
        <w:jc w:val="center"/>
        <w:rPr>
          <w:rFonts w:asciiTheme="minorHAnsi" w:hAnsiTheme="minorHAnsi" w:cstheme="minorHAnsi"/>
          <w:b/>
          <w:lang w:val="en-US"/>
        </w:rPr>
      </w:pPr>
      <w:r w:rsidRPr="008A74DA">
        <w:rPr>
          <w:rFonts w:asciiTheme="minorHAnsi" w:hAnsiTheme="minorHAnsi" w:cstheme="minorHAnsi"/>
          <w:b/>
          <w:sz w:val="28"/>
          <w:szCs w:val="28"/>
          <w:lang w:val="en-US"/>
        </w:rPr>
        <w:t>SUJET</w:t>
      </w:r>
      <w:r w:rsidRPr="008A74DA">
        <w:rPr>
          <w:rFonts w:asciiTheme="minorHAnsi" w:hAnsiTheme="minorHAnsi" w:cstheme="minorHAnsi"/>
          <w:b/>
          <w:sz w:val="28"/>
          <w:szCs w:val="28"/>
          <w:lang w:val="en-US"/>
        </w:rPr>
        <w:br/>
      </w:r>
      <w:proofErr w:type="spellStart"/>
      <w:r w:rsidRPr="008A74DA">
        <w:rPr>
          <w:rFonts w:asciiTheme="minorHAnsi" w:hAnsiTheme="minorHAnsi" w:cstheme="minorHAnsi"/>
          <w:lang w:val="en-US"/>
        </w:rPr>
        <w:t>Enseignement</w:t>
      </w:r>
      <w:proofErr w:type="spellEnd"/>
      <w:r w:rsidRPr="008A74DA">
        <w:rPr>
          <w:rFonts w:asciiTheme="minorHAnsi" w:hAnsiTheme="minorHAnsi" w:cstheme="minorHAnsi"/>
          <w:lang w:val="en-US"/>
        </w:rPr>
        <w:t xml:space="preserve"> STEAM </w:t>
      </w:r>
      <w:proofErr w:type="spellStart"/>
      <w:r w:rsidRPr="008A74DA">
        <w:rPr>
          <w:rFonts w:asciiTheme="minorHAnsi" w:hAnsiTheme="minorHAnsi" w:cstheme="minorHAnsi"/>
          <w:lang w:val="en-US"/>
        </w:rPr>
        <w:t>intégré</w:t>
      </w:r>
      <w:proofErr w:type="spellEnd"/>
    </w:p>
    <w:p w14:paraId="6A1EA301" w14:textId="39AA302C" w:rsidR="00277542" w:rsidRPr="003060FB" w:rsidRDefault="00277542">
      <w:pPr>
        <w:spacing w:before="280" w:after="280" w:line="360" w:lineRule="auto"/>
        <w:jc w:val="center"/>
        <w:rPr>
          <w:rFonts w:asciiTheme="minorHAnsi" w:hAnsiTheme="minorHAnsi" w:cstheme="minorHAnsi"/>
          <w:b/>
          <w:lang w:val="en-US"/>
        </w:rPr>
      </w:pPr>
    </w:p>
    <w:p w14:paraId="34604FDB" w14:textId="77777777" w:rsidR="00277542" w:rsidRPr="003060FB" w:rsidRDefault="00277542">
      <w:pPr>
        <w:spacing w:before="280" w:after="280" w:line="360" w:lineRule="auto"/>
        <w:jc w:val="center"/>
        <w:rPr>
          <w:rFonts w:asciiTheme="minorHAnsi" w:hAnsiTheme="minorHAnsi" w:cstheme="minorHAnsi"/>
          <w:b/>
          <w:lang w:val="en-US"/>
        </w:rPr>
      </w:pPr>
    </w:p>
    <w:p w14:paraId="6DE44D03" w14:textId="77777777" w:rsidR="00277542" w:rsidRPr="003060FB" w:rsidRDefault="00277542">
      <w:pPr>
        <w:spacing w:before="280" w:after="280" w:line="360" w:lineRule="auto"/>
        <w:jc w:val="center"/>
        <w:rPr>
          <w:rFonts w:asciiTheme="minorHAnsi" w:hAnsiTheme="minorHAnsi" w:cstheme="minorHAnsi"/>
          <w:b/>
          <w:lang w:val="en-US"/>
        </w:rPr>
      </w:pPr>
    </w:p>
    <w:p w14:paraId="6A6B5EBA" w14:textId="77777777" w:rsidR="00277542" w:rsidRPr="003060FB" w:rsidRDefault="00277542">
      <w:pPr>
        <w:jc w:val="both"/>
        <w:rPr>
          <w:rFonts w:asciiTheme="minorHAnsi" w:hAnsiTheme="minorHAnsi" w:cstheme="minorHAnsi"/>
          <w:lang w:val="en-US"/>
        </w:rPr>
      </w:pPr>
    </w:p>
    <w:p w14:paraId="341E027A" w14:textId="77777777" w:rsidR="00A84420" w:rsidRPr="003060FB" w:rsidRDefault="00A84420">
      <w:pPr>
        <w:jc w:val="both"/>
        <w:rPr>
          <w:rFonts w:asciiTheme="minorHAnsi" w:hAnsiTheme="minorHAnsi" w:cstheme="minorHAnsi"/>
          <w:lang w:val="en-US"/>
        </w:rPr>
      </w:pPr>
    </w:p>
    <w:p w14:paraId="7E51D44A" w14:textId="77777777" w:rsidR="00A84420" w:rsidRPr="003060FB" w:rsidRDefault="00A84420">
      <w:pPr>
        <w:spacing w:before="240" w:after="240"/>
        <w:jc w:val="both"/>
        <w:rPr>
          <w:rFonts w:asciiTheme="minorHAnsi" w:hAnsiTheme="minorHAnsi" w:cstheme="minorHAnsi"/>
          <w:lang w:val="en-US"/>
        </w:rPr>
      </w:pPr>
    </w:p>
    <w:p w14:paraId="244A1026" w14:textId="77777777" w:rsidR="00A84420" w:rsidRPr="003060FB" w:rsidRDefault="00A84420">
      <w:pPr>
        <w:spacing w:before="240" w:after="240"/>
        <w:jc w:val="both"/>
        <w:rPr>
          <w:rFonts w:asciiTheme="minorHAnsi" w:hAnsiTheme="minorHAnsi" w:cstheme="minorHAnsi"/>
          <w:lang w:val="en-US"/>
        </w:rPr>
      </w:pPr>
    </w:p>
    <w:p w14:paraId="485A3F9F" w14:textId="77777777" w:rsidR="00A84420" w:rsidRPr="003060FB" w:rsidRDefault="00A84420">
      <w:pPr>
        <w:spacing w:before="240" w:after="240"/>
        <w:jc w:val="both"/>
        <w:rPr>
          <w:rFonts w:asciiTheme="minorHAnsi" w:hAnsiTheme="minorHAnsi" w:cstheme="minorHAnsi"/>
          <w:lang w:val="en-US"/>
        </w:rPr>
      </w:pPr>
    </w:p>
    <w:p w14:paraId="49478AFB" w14:textId="77777777" w:rsidR="00A84420" w:rsidRPr="003060FB" w:rsidRDefault="00A84420">
      <w:pPr>
        <w:spacing w:before="240" w:after="240"/>
        <w:jc w:val="both"/>
        <w:rPr>
          <w:rFonts w:asciiTheme="minorHAnsi" w:hAnsiTheme="minorHAnsi" w:cstheme="minorHAnsi"/>
          <w:lang w:val="en-US"/>
        </w:rPr>
      </w:pPr>
    </w:p>
    <w:p w14:paraId="58AB9F51" w14:textId="77777777" w:rsidR="00A84420" w:rsidRPr="003060FB" w:rsidRDefault="00A84420">
      <w:pPr>
        <w:spacing w:before="240" w:after="240"/>
        <w:jc w:val="both"/>
        <w:rPr>
          <w:rFonts w:asciiTheme="minorHAnsi" w:hAnsiTheme="minorHAnsi" w:cstheme="minorHAnsi"/>
          <w:lang w:val="en-US"/>
        </w:rPr>
      </w:pPr>
    </w:p>
    <w:p w14:paraId="4B0BC1FD" w14:textId="77777777" w:rsidR="00A84420" w:rsidRPr="003060FB" w:rsidRDefault="00A84420">
      <w:pPr>
        <w:spacing w:before="240" w:after="240"/>
        <w:jc w:val="both"/>
        <w:rPr>
          <w:rFonts w:asciiTheme="minorHAnsi" w:hAnsiTheme="minorHAnsi" w:cstheme="minorHAnsi"/>
          <w:lang w:val="en-US"/>
        </w:rPr>
      </w:pPr>
    </w:p>
    <w:p w14:paraId="1D1DDF67" w14:textId="77777777" w:rsidR="00A84420" w:rsidRPr="003060FB" w:rsidRDefault="00A84420">
      <w:pPr>
        <w:spacing w:before="240" w:after="240"/>
        <w:jc w:val="both"/>
        <w:rPr>
          <w:rFonts w:asciiTheme="minorHAnsi" w:hAnsiTheme="minorHAnsi" w:cstheme="minorHAnsi"/>
          <w:lang w:val="en-US"/>
        </w:rPr>
      </w:pPr>
    </w:p>
    <w:p w14:paraId="1E1039C1" w14:textId="77777777" w:rsidR="00A84420" w:rsidRPr="003060FB" w:rsidRDefault="00A84420">
      <w:pPr>
        <w:spacing w:before="240" w:after="240"/>
        <w:jc w:val="both"/>
        <w:rPr>
          <w:rFonts w:asciiTheme="minorHAnsi" w:hAnsiTheme="minorHAnsi" w:cstheme="minorHAnsi"/>
          <w:lang w:val="en-US"/>
        </w:rPr>
      </w:pPr>
    </w:p>
    <w:p w14:paraId="15F0AD3A" w14:textId="77777777" w:rsidR="00B6247D" w:rsidRPr="003060FB" w:rsidRDefault="00B6247D">
      <w:pPr>
        <w:spacing w:before="240" w:after="240"/>
        <w:jc w:val="both"/>
        <w:rPr>
          <w:rFonts w:asciiTheme="minorHAnsi" w:hAnsiTheme="minorHAnsi" w:cstheme="minorHAnsi"/>
          <w:lang w:val="en-US"/>
        </w:rPr>
      </w:pPr>
    </w:p>
    <w:p w14:paraId="478AB1C5" w14:textId="77777777" w:rsidR="008A6C49" w:rsidRPr="003060FB" w:rsidRDefault="008A6C49">
      <w:pPr>
        <w:spacing w:before="240" w:after="240"/>
        <w:jc w:val="both"/>
        <w:rPr>
          <w:rFonts w:asciiTheme="minorHAnsi" w:hAnsiTheme="minorHAnsi" w:cstheme="minorHAnsi"/>
          <w:lang w:val="en-US"/>
        </w:rPr>
      </w:pPr>
    </w:p>
    <w:p w14:paraId="6F845197" w14:textId="77777777" w:rsidR="00A84420" w:rsidRPr="003060FB" w:rsidRDefault="00A84420">
      <w:pPr>
        <w:spacing w:before="240" w:after="240"/>
        <w:jc w:val="both"/>
        <w:rPr>
          <w:rFonts w:asciiTheme="minorHAnsi" w:hAnsiTheme="minorHAnsi" w:cstheme="minorHAnsi"/>
          <w:lang w:val="en-US"/>
        </w:rPr>
      </w:pPr>
    </w:p>
    <w:p w14:paraId="74E94170" w14:textId="77777777" w:rsidR="003060FB" w:rsidRPr="009D50C0" w:rsidRDefault="003060FB" w:rsidP="003060FB">
      <w:pPr>
        <w:spacing w:before="280" w:after="280" w:line="360" w:lineRule="auto"/>
        <w:jc w:val="both"/>
        <w:rPr>
          <w:rFonts w:asciiTheme="minorHAnsi" w:hAnsiTheme="minorHAnsi" w:cstheme="minorHAnsi"/>
          <w:b/>
          <w:lang w:val="fr-FR"/>
        </w:rPr>
      </w:pPr>
      <w:bookmarkStart w:id="1" w:name="_re0ukje4tuuv" w:colFirst="0" w:colLast="0"/>
      <w:bookmarkEnd w:id="1"/>
      <w:r w:rsidRPr="009D50C0">
        <w:rPr>
          <w:rFonts w:asciiTheme="minorHAnsi" w:hAnsiTheme="minorHAnsi" w:cstheme="minorHAnsi"/>
          <w:b/>
          <w:lang w:val="fr-FR"/>
        </w:rPr>
        <w:t xml:space="preserve">1. IDENTIFICATION DU SCÉNARIO </w:t>
      </w:r>
    </w:p>
    <w:p w14:paraId="338055C8" w14:textId="77777777" w:rsidR="003060FB" w:rsidRPr="009D50C0" w:rsidRDefault="003060FB" w:rsidP="003060FB">
      <w:pPr>
        <w:spacing w:before="280" w:after="280" w:line="360" w:lineRule="auto"/>
        <w:jc w:val="both"/>
        <w:rPr>
          <w:rFonts w:asciiTheme="minorHAnsi" w:hAnsiTheme="minorHAnsi" w:cstheme="minorHAnsi"/>
          <w:b/>
          <w:lang w:val="fr-FR"/>
        </w:rPr>
      </w:pPr>
      <w:r w:rsidRPr="009D50C0">
        <w:rPr>
          <w:rFonts w:asciiTheme="minorHAnsi" w:hAnsiTheme="minorHAnsi" w:cstheme="minorHAnsi"/>
          <w:b/>
          <w:lang w:val="fr-FR"/>
        </w:rPr>
        <w:t>1.1 Titre du scénario</w:t>
      </w:r>
    </w:p>
    <w:p w14:paraId="307B629C" w14:textId="77777777" w:rsidR="003060FB" w:rsidRPr="009D50C0" w:rsidRDefault="003060FB" w:rsidP="00132C1E">
      <w:pPr>
        <w:spacing w:before="280" w:after="280" w:line="360" w:lineRule="auto"/>
        <w:jc w:val="both"/>
        <w:rPr>
          <w:rFonts w:asciiTheme="minorHAnsi" w:hAnsiTheme="minorHAnsi" w:cstheme="minorHAnsi"/>
          <w:b/>
          <w:lang w:val="fr-FR"/>
        </w:rPr>
      </w:pPr>
      <w:r w:rsidRPr="009D50C0">
        <w:rPr>
          <w:rFonts w:asciiTheme="minorHAnsi" w:hAnsiTheme="minorHAnsi" w:cstheme="minorHAnsi"/>
          <w:color w:val="262626"/>
          <w:sz w:val="28"/>
          <w:szCs w:val="28"/>
          <w:lang w:val="fr-FR"/>
        </w:rPr>
        <w:t xml:space="preserve">Les traces du temps : l'art rupestre </w:t>
      </w:r>
    </w:p>
    <w:p w14:paraId="0DCEAA09" w14:textId="77777777" w:rsidR="003060FB" w:rsidRPr="009D50C0" w:rsidRDefault="003060FB" w:rsidP="009D50C0">
      <w:pPr>
        <w:spacing w:before="280" w:line="360" w:lineRule="auto"/>
        <w:jc w:val="both"/>
        <w:rPr>
          <w:rFonts w:asciiTheme="minorHAnsi" w:hAnsiTheme="minorHAnsi" w:cstheme="minorHAnsi"/>
          <w:b/>
          <w:lang w:val="fr-FR"/>
        </w:rPr>
      </w:pPr>
      <w:r w:rsidRPr="009D50C0">
        <w:rPr>
          <w:rFonts w:asciiTheme="minorHAnsi" w:hAnsiTheme="minorHAnsi" w:cstheme="minorHAnsi"/>
          <w:b/>
          <w:lang w:val="fr-FR"/>
        </w:rPr>
        <w:t>1.2 Tranche d'âge visée</w:t>
      </w:r>
    </w:p>
    <w:p w14:paraId="63FFD294" w14:textId="77777777" w:rsidR="009D50C0" w:rsidRPr="009D50C0" w:rsidRDefault="009D50C0" w:rsidP="009D50C0">
      <w:pPr>
        <w:spacing w:line="360" w:lineRule="auto"/>
        <w:jc w:val="both"/>
        <w:rPr>
          <w:rFonts w:asciiTheme="minorHAnsi" w:hAnsiTheme="minorHAnsi" w:cstheme="minorHAnsi"/>
          <w:lang w:val="fr-FR"/>
        </w:rPr>
      </w:pPr>
      <w:r w:rsidRPr="009D50C0">
        <w:rPr>
          <w:rFonts w:asciiTheme="minorHAnsi" w:hAnsiTheme="minorHAnsi" w:cstheme="minorHAnsi"/>
          <w:lang w:val="fr-FR"/>
        </w:rPr>
        <w:t>CP (école primaire) et 5éme (Collège), adaptable aux niveaux d’étude supérieurs.</w:t>
      </w:r>
    </w:p>
    <w:p w14:paraId="683E629C" w14:textId="77777777" w:rsidR="009D50C0" w:rsidRPr="009D50C0" w:rsidRDefault="009D50C0" w:rsidP="009D50C0">
      <w:pPr>
        <w:spacing w:line="360" w:lineRule="auto"/>
        <w:jc w:val="both"/>
        <w:rPr>
          <w:rFonts w:asciiTheme="minorHAnsi" w:hAnsiTheme="minorHAnsi" w:cstheme="minorHAnsi"/>
          <w:lang w:val="fr-FR"/>
        </w:rPr>
      </w:pPr>
      <w:r w:rsidRPr="009D50C0">
        <w:rPr>
          <w:rFonts w:asciiTheme="minorHAnsi" w:hAnsiTheme="minorHAnsi" w:cstheme="minorHAnsi"/>
          <w:b/>
          <w:bCs/>
          <w:lang w:val="fr-FR"/>
        </w:rPr>
        <w:t xml:space="preserve">Programme scolaire : </w:t>
      </w:r>
      <w:r w:rsidRPr="009D50C0">
        <w:rPr>
          <w:rFonts w:asciiTheme="minorHAnsi" w:hAnsiTheme="minorHAnsi" w:cstheme="minorHAnsi"/>
          <w:lang w:val="fr-FR"/>
        </w:rPr>
        <w:t>école primaire et collège.</w:t>
      </w:r>
    </w:p>
    <w:p w14:paraId="63B78163" w14:textId="77777777" w:rsidR="003060FB" w:rsidRPr="009D50C0" w:rsidRDefault="003060FB" w:rsidP="00606CFE">
      <w:pPr>
        <w:spacing w:line="360" w:lineRule="auto"/>
        <w:jc w:val="both"/>
        <w:rPr>
          <w:rFonts w:asciiTheme="minorHAnsi" w:hAnsiTheme="minorHAnsi" w:cstheme="minorHAnsi"/>
          <w:bCs/>
          <w:lang w:val="fr-FR"/>
        </w:rPr>
      </w:pPr>
      <w:r w:rsidRPr="009D50C0">
        <w:rPr>
          <w:rFonts w:asciiTheme="minorHAnsi" w:hAnsiTheme="minorHAnsi" w:cstheme="minorHAnsi"/>
          <w:b/>
          <w:lang w:val="fr-FR"/>
        </w:rPr>
        <w:t xml:space="preserve">Domaine thématique : </w:t>
      </w:r>
      <w:r w:rsidRPr="009D50C0">
        <w:rPr>
          <w:rFonts w:asciiTheme="minorHAnsi" w:hAnsiTheme="minorHAnsi" w:cstheme="minorHAnsi"/>
          <w:bCs/>
          <w:lang w:val="fr-FR"/>
        </w:rPr>
        <w:t>sciences naturelles, sciences sociales, technologie, ingénierie, arts visuels.</w:t>
      </w:r>
    </w:p>
    <w:p w14:paraId="14E34D92" w14:textId="3689E8DF" w:rsidR="00606CFE" w:rsidRPr="009D50C0" w:rsidRDefault="00606CFE" w:rsidP="00606CFE">
      <w:pPr>
        <w:spacing w:line="360" w:lineRule="auto"/>
        <w:jc w:val="both"/>
        <w:rPr>
          <w:rFonts w:asciiTheme="minorHAnsi" w:hAnsiTheme="minorHAnsi" w:cstheme="minorHAnsi"/>
          <w:lang w:val="fr-FR"/>
        </w:rPr>
      </w:pPr>
      <w:r w:rsidRPr="009D50C0">
        <w:rPr>
          <w:rFonts w:asciiTheme="minorHAnsi" w:hAnsiTheme="minorHAnsi" w:cstheme="minorHAnsi"/>
          <w:b/>
          <w:bCs/>
          <w:lang w:val="fr-FR"/>
        </w:rPr>
        <w:t xml:space="preserve">Thèmes/sous-thèmes : </w:t>
      </w:r>
      <w:r w:rsidRPr="009D50C0">
        <w:rPr>
          <w:rFonts w:asciiTheme="minorHAnsi" w:hAnsiTheme="minorHAnsi" w:cstheme="minorHAnsi"/>
          <w:lang w:val="fr-FR"/>
        </w:rPr>
        <w:t>STEAM, pensée computationnelle</w:t>
      </w:r>
    </w:p>
    <w:p w14:paraId="5F13C4A6" w14:textId="77777777" w:rsidR="00E70989" w:rsidRPr="009D50C0" w:rsidRDefault="00E70989" w:rsidP="000C0FA1">
      <w:pPr>
        <w:spacing w:after="160" w:line="259" w:lineRule="auto"/>
        <w:jc w:val="both"/>
        <w:rPr>
          <w:rFonts w:asciiTheme="minorHAnsi" w:hAnsiTheme="minorHAnsi" w:cstheme="minorHAnsi"/>
          <w:lang w:val="fr-FR"/>
        </w:rPr>
      </w:pPr>
    </w:p>
    <w:p w14:paraId="075ECC51" w14:textId="77777777" w:rsidR="003060FB" w:rsidRPr="009D50C0" w:rsidRDefault="003060FB" w:rsidP="003060FB">
      <w:pPr>
        <w:spacing w:after="160" w:line="276" w:lineRule="auto"/>
        <w:jc w:val="both"/>
        <w:rPr>
          <w:rFonts w:asciiTheme="minorHAnsi" w:hAnsiTheme="minorHAnsi" w:cstheme="minorHAnsi"/>
          <w:lang w:val="fr-FR"/>
        </w:rPr>
      </w:pPr>
      <w:r w:rsidRPr="009D50C0">
        <w:rPr>
          <w:rFonts w:asciiTheme="minorHAnsi" w:hAnsiTheme="minorHAnsi" w:cstheme="minorHAnsi"/>
          <w:b/>
          <w:bCs/>
          <w:lang w:val="fr-FR"/>
        </w:rPr>
        <w:t xml:space="preserve">Thèmes/sous-thèmes : </w:t>
      </w:r>
      <w:r w:rsidRPr="009D50C0">
        <w:rPr>
          <w:rFonts w:asciiTheme="minorHAnsi" w:hAnsiTheme="minorHAnsi" w:cstheme="minorHAnsi"/>
          <w:lang w:val="fr-FR"/>
        </w:rPr>
        <w:t>STEAM, pensée computationnelle.</w:t>
      </w:r>
    </w:p>
    <w:p w14:paraId="5AD0E351" w14:textId="77777777" w:rsidR="003060FB" w:rsidRPr="009D50C0" w:rsidRDefault="003060FB" w:rsidP="003060FB">
      <w:pPr>
        <w:spacing w:after="160" w:line="276" w:lineRule="auto"/>
        <w:jc w:val="both"/>
        <w:rPr>
          <w:rFonts w:asciiTheme="minorHAnsi" w:hAnsiTheme="minorHAnsi" w:cstheme="minorHAnsi"/>
          <w:b/>
          <w:lang w:val="fr-FR"/>
        </w:rPr>
      </w:pPr>
    </w:p>
    <w:p w14:paraId="1AAD747E" w14:textId="77777777" w:rsidR="003060FB" w:rsidRPr="009D50C0" w:rsidRDefault="003060FB" w:rsidP="003060FB">
      <w:pPr>
        <w:spacing w:after="160" w:line="276" w:lineRule="auto"/>
        <w:jc w:val="both"/>
        <w:rPr>
          <w:rFonts w:asciiTheme="minorHAnsi" w:hAnsiTheme="minorHAnsi" w:cstheme="minorHAnsi"/>
          <w:b/>
          <w:lang w:val="fr-FR"/>
        </w:rPr>
      </w:pPr>
      <w:r w:rsidRPr="009D50C0">
        <w:rPr>
          <w:rFonts w:asciiTheme="minorHAnsi" w:hAnsiTheme="minorHAnsi" w:cstheme="minorHAnsi"/>
          <w:b/>
          <w:lang w:val="fr-FR"/>
        </w:rPr>
        <w:t>1.3 Durée estimée</w:t>
      </w:r>
    </w:p>
    <w:p w14:paraId="0B5AC5FE" w14:textId="77777777" w:rsidR="003060FB" w:rsidRPr="009D50C0" w:rsidRDefault="003060FB" w:rsidP="003060FB">
      <w:pPr>
        <w:spacing w:before="280" w:after="280" w:line="360" w:lineRule="auto"/>
        <w:jc w:val="both"/>
        <w:rPr>
          <w:rFonts w:asciiTheme="minorHAnsi" w:hAnsiTheme="minorHAnsi" w:cstheme="minorHAnsi"/>
          <w:lang w:val="fr-FR"/>
        </w:rPr>
      </w:pPr>
      <w:r w:rsidRPr="009D50C0">
        <w:rPr>
          <w:rFonts w:asciiTheme="minorHAnsi" w:hAnsiTheme="minorHAnsi" w:cstheme="minorHAnsi"/>
          <w:lang w:val="fr-FR"/>
        </w:rPr>
        <w:t>50 minutes</w:t>
      </w:r>
    </w:p>
    <w:p w14:paraId="346A47F0" w14:textId="77777777" w:rsidR="003060FB" w:rsidRPr="009D50C0" w:rsidRDefault="003060FB" w:rsidP="003060FB">
      <w:pPr>
        <w:spacing w:before="280" w:after="280" w:line="360" w:lineRule="auto"/>
        <w:jc w:val="both"/>
        <w:rPr>
          <w:rFonts w:asciiTheme="minorHAnsi" w:hAnsiTheme="minorHAnsi" w:cstheme="minorHAnsi"/>
          <w:b/>
          <w:lang w:val="fr-FR"/>
        </w:rPr>
      </w:pPr>
      <w:r w:rsidRPr="009D50C0">
        <w:rPr>
          <w:rFonts w:asciiTheme="minorHAnsi" w:hAnsiTheme="minorHAnsi" w:cstheme="minorHAnsi"/>
          <w:b/>
          <w:lang w:val="fr-FR"/>
        </w:rPr>
        <w:t>1.4 Domaines concernés</w:t>
      </w:r>
    </w:p>
    <w:p w14:paraId="6C569189" w14:textId="77777777" w:rsidR="003060FB" w:rsidRPr="009D50C0" w:rsidRDefault="003060FB" w:rsidP="003060FB">
      <w:pPr>
        <w:spacing w:before="280" w:after="280" w:line="360" w:lineRule="auto"/>
        <w:jc w:val="both"/>
        <w:rPr>
          <w:rFonts w:asciiTheme="minorHAnsi" w:hAnsiTheme="minorHAnsi" w:cstheme="minorHAnsi"/>
          <w:lang w:val="fr-FR"/>
        </w:rPr>
      </w:pPr>
      <w:r w:rsidRPr="009D50C0">
        <w:rPr>
          <w:rFonts w:asciiTheme="minorHAnsi" w:hAnsiTheme="minorHAnsi" w:cstheme="minorHAnsi"/>
          <w:lang w:val="fr-FR"/>
        </w:rPr>
        <w:t>Disciplines STEAM (sciences, technologie, ingénierie, arts et mathématiques)</w:t>
      </w:r>
    </w:p>
    <w:p w14:paraId="501A1C52" w14:textId="77777777" w:rsidR="003060FB" w:rsidRPr="00265A09" w:rsidRDefault="003060FB" w:rsidP="003060FB">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1.5 </w:t>
      </w:r>
      <w:proofErr w:type="spellStart"/>
      <w:r>
        <w:rPr>
          <w:rFonts w:asciiTheme="minorHAnsi" w:hAnsiTheme="minorHAnsi" w:cstheme="minorHAnsi"/>
          <w:b/>
          <w:lang w:val="en-US"/>
        </w:rPr>
        <w:t>Connaissances</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préalables</w:t>
      </w:r>
      <w:proofErr w:type="spellEnd"/>
    </w:p>
    <w:p w14:paraId="14BD50D4" w14:textId="77777777" w:rsidR="003060FB" w:rsidRPr="009D50C0" w:rsidRDefault="003060FB" w:rsidP="003060FB">
      <w:pPr>
        <w:pStyle w:val="Paragraphedeliste"/>
        <w:numPr>
          <w:ilvl w:val="0"/>
          <w:numId w:val="32"/>
        </w:numPr>
        <w:spacing w:before="280" w:after="280" w:line="360" w:lineRule="auto"/>
        <w:jc w:val="both"/>
        <w:rPr>
          <w:rFonts w:asciiTheme="minorHAnsi" w:hAnsiTheme="minorHAnsi" w:cstheme="minorHAnsi"/>
          <w:sz w:val="24"/>
          <w:szCs w:val="24"/>
          <w:lang w:val="fr-FR"/>
        </w:rPr>
      </w:pPr>
      <w:r w:rsidRPr="009D50C0">
        <w:rPr>
          <w:rFonts w:asciiTheme="minorHAnsi" w:hAnsiTheme="minorHAnsi" w:cstheme="minorHAnsi"/>
          <w:sz w:val="24"/>
          <w:szCs w:val="24"/>
          <w:lang w:val="fr-FR"/>
        </w:rPr>
        <w:t>Les élèves doivent déjà être familiarisés avec un environnement de programmation.</w:t>
      </w:r>
    </w:p>
    <w:p w14:paraId="3DD2A317" w14:textId="77777777" w:rsidR="003060FB" w:rsidRPr="009D50C0" w:rsidRDefault="003060FB" w:rsidP="003060FB">
      <w:pPr>
        <w:pStyle w:val="Paragraphedeliste"/>
        <w:numPr>
          <w:ilvl w:val="0"/>
          <w:numId w:val="32"/>
        </w:numPr>
        <w:spacing w:before="280" w:after="280" w:line="360" w:lineRule="auto"/>
        <w:jc w:val="both"/>
        <w:rPr>
          <w:rFonts w:asciiTheme="minorHAnsi" w:hAnsiTheme="minorHAnsi" w:cstheme="minorHAnsi"/>
          <w:sz w:val="24"/>
          <w:szCs w:val="24"/>
          <w:lang w:val="fr-FR"/>
        </w:rPr>
      </w:pPr>
      <w:r w:rsidRPr="009D50C0">
        <w:rPr>
          <w:rFonts w:asciiTheme="minorHAnsi" w:hAnsiTheme="minorHAnsi" w:cstheme="minorHAnsi"/>
          <w:sz w:val="24"/>
          <w:szCs w:val="24"/>
          <w:lang w:val="fr-FR"/>
        </w:rPr>
        <w:t>Posséder des compétences informatiques de base.</w:t>
      </w:r>
    </w:p>
    <w:p w14:paraId="3C36806D" w14:textId="77777777" w:rsidR="003060FB" w:rsidRDefault="003060FB" w:rsidP="003060FB">
      <w:pPr>
        <w:spacing w:before="280" w:after="280" w:line="360" w:lineRule="auto"/>
        <w:jc w:val="both"/>
        <w:rPr>
          <w:rFonts w:asciiTheme="minorHAnsi" w:hAnsiTheme="minorHAnsi" w:cstheme="minorHAnsi"/>
          <w:b/>
        </w:rPr>
      </w:pPr>
    </w:p>
    <w:p w14:paraId="26A66054" w14:textId="4BF62000" w:rsidR="003060FB" w:rsidRPr="003060FB" w:rsidRDefault="003060FB" w:rsidP="003060FB">
      <w:pPr>
        <w:spacing w:before="280" w:after="280" w:line="360" w:lineRule="auto"/>
        <w:jc w:val="both"/>
        <w:rPr>
          <w:rFonts w:asciiTheme="minorHAnsi" w:hAnsiTheme="minorHAnsi" w:cstheme="minorHAnsi"/>
          <w:b/>
        </w:rPr>
      </w:pPr>
      <w:r w:rsidRPr="003060FB">
        <w:rPr>
          <w:rFonts w:asciiTheme="minorHAnsi" w:hAnsiTheme="minorHAnsi" w:cstheme="minorHAnsi"/>
          <w:b/>
        </w:rPr>
        <w:lastRenderedPageBreak/>
        <w:t xml:space="preserve">1.6 </w:t>
      </w:r>
      <w:proofErr w:type="spellStart"/>
      <w:r w:rsidRPr="003060FB">
        <w:rPr>
          <w:rFonts w:asciiTheme="minorHAnsi" w:hAnsiTheme="minorHAnsi" w:cstheme="minorHAnsi"/>
          <w:b/>
        </w:rPr>
        <w:t>Objectif</w:t>
      </w:r>
      <w:proofErr w:type="spellEnd"/>
      <w:r w:rsidRPr="003060FB">
        <w:rPr>
          <w:rFonts w:asciiTheme="minorHAnsi" w:hAnsiTheme="minorHAnsi" w:cstheme="minorHAnsi"/>
          <w:b/>
        </w:rPr>
        <w:t xml:space="preserve"> du </w:t>
      </w:r>
      <w:proofErr w:type="spellStart"/>
      <w:r w:rsidRPr="003060FB">
        <w:rPr>
          <w:rFonts w:asciiTheme="minorHAnsi" w:hAnsiTheme="minorHAnsi" w:cstheme="minorHAnsi"/>
          <w:b/>
        </w:rPr>
        <w:t>scénario</w:t>
      </w:r>
      <w:proofErr w:type="spellEnd"/>
    </w:p>
    <w:p w14:paraId="42F00219" w14:textId="77777777" w:rsidR="003060FB" w:rsidRPr="00265A09" w:rsidRDefault="003060FB" w:rsidP="003060FB">
      <w:pPr>
        <w:pStyle w:val="Paragraphedeliste"/>
        <w:numPr>
          <w:ilvl w:val="2"/>
          <w:numId w:val="33"/>
        </w:numPr>
        <w:spacing w:before="280" w:after="280" w:line="360" w:lineRule="auto"/>
        <w:jc w:val="both"/>
        <w:rPr>
          <w:rFonts w:asciiTheme="minorHAnsi" w:hAnsiTheme="minorHAnsi" w:cstheme="minorHAnsi"/>
          <w:b/>
        </w:rPr>
      </w:pPr>
      <w:proofErr w:type="spellStart"/>
      <w:r w:rsidRPr="00265A09">
        <w:rPr>
          <w:rFonts w:asciiTheme="minorHAnsi" w:hAnsiTheme="minorHAnsi" w:cstheme="minorHAnsi"/>
          <w:b/>
        </w:rPr>
        <w:t>Objectifs</w:t>
      </w:r>
      <w:proofErr w:type="spellEnd"/>
      <w:r>
        <w:rPr>
          <w:rFonts w:asciiTheme="minorHAnsi" w:hAnsiTheme="minorHAnsi" w:cstheme="minorHAnsi"/>
          <w:b/>
        </w:rPr>
        <w:t xml:space="preserve"> </w:t>
      </w:r>
      <w:proofErr w:type="spellStart"/>
      <w:r>
        <w:rPr>
          <w:rFonts w:asciiTheme="minorHAnsi" w:hAnsiTheme="minorHAnsi" w:cstheme="minorHAnsi"/>
          <w:b/>
        </w:rPr>
        <w:t>d'apprentissage</w:t>
      </w:r>
      <w:proofErr w:type="spellEnd"/>
      <w:r>
        <w:rPr>
          <w:rFonts w:asciiTheme="minorHAnsi" w:hAnsiTheme="minorHAnsi" w:cstheme="minorHAnsi"/>
          <w:b/>
        </w:rPr>
        <w:t xml:space="preserve"> </w:t>
      </w:r>
      <w:r w:rsidRPr="00265A09">
        <w:rPr>
          <w:rFonts w:asciiTheme="minorHAnsi" w:hAnsiTheme="minorHAnsi" w:cstheme="minorHAnsi"/>
          <w:b/>
        </w:rPr>
        <w:t xml:space="preserve">/ </w:t>
      </w:r>
      <w:proofErr w:type="spellStart"/>
      <w:r w:rsidRPr="00265A09">
        <w:rPr>
          <w:rFonts w:asciiTheme="minorHAnsi" w:hAnsiTheme="minorHAnsi" w:cstheme="minorHAnsi"/>
          <w:b/>
        </w:rPr>
        <w:t>Résultats</w:t>
      </w:r>
      <w:proofErr w:type="spellEnd"/>
    </w:p>
    <w:p w14:paraId="6A958E73" w14:textId="77777777" w:rsidR="003060FB" w:rsidRPr="009D50C0" w:rsidRDefault="003060FB" w:rsidP="003060FB">
      <w:pPr>
        <w:spacing w:before="280" w:after="280" w:line="360" w:lineRule="auto"/>
        <w:jc w:val="both"/>
        <w:rPr>
          <w:rFonts w:asciiTheme="minorHAnsi" w:hAnsiTheme="minorHAnsi" w:cstheme="minorHAnsi"/>
          <w:lang w:val="fr-FR"/>
        </w:rPr>
      </w:pPr>
      <w:r w:rsidRPr="009D50C0">
        <w:rPr>
          <w:rFonts w:asciiTheme="minorHAnsi" w:hAnsiTheme="minorHAnsi" w:cstheme="minorHAnsi"/>
          <w:lang w:val="fr-FR"/>
        </w:rPr>
        <w:t>Les étudiants seront capables de :</w:t>
      </w:r>
    </w:p>
    <w:p w14:paraId="0686D19C" w14:textId="77777777" w:rsidR="003060FB" w:rsidRPr="009D50C0" w:rsidRDefault="003060FB" w:rsidP="003060FB">
      <w:pPr>
        <w:numPr>
          <w:ilvl w:val="0"/>
          <w:numId w:val="34"/>
        </w:numPr>
        <w:spacing w:before="280" w:after="280" w:line="360" w:lineRule="auto"/>
        <w:jc w:val="both"/>
        <w:rPr>
          <w:rFonts w:asciiTheme="minorHAnsi" w:hAnsiTheme="minorHAnsi" w:cstheme="minorHAnsi"/>
          <w:bCs/>
          <w:lang w:val="fr-FR"/>
        </w:rPr>
      </w:pPr>
      <w:r w:rsidRPr="009D50C0">
        <w:rPr>
          <w:rFonts w:asciiTheme="minorHAnsi" w:hAnsiTheme="minorHAnsi" w:cstheme="minorHAnsi"/>
          <w:bCs/>
          <w:lang w:val="fr-FR"/>
        </w:rPr>
        <w:t>Analyser les symboles de l'art rupestre afin d'identifier leurs caractéristiques, leurs significations possibles et leurs fonctions au sein des premières sociétés humaines.</w:t>
      </w:r>
    </w:p>
    <w:p w14:paraId="7D23FC80" w14:textId="77777777" w:rsidR="003060FB" w:rsidRPr="009D50C0" w:rsidRDefault="003060FB" w:rsidP="003060FB">
      <w:pPr>
        <w:numPr>
          <w:ilvl w:val="0"/>
          <w:numId w:val="34"/>
        </w:numPr>
        <w:spacing w:before="280" w:after="280" w:line="360" w:lineRule="auto"/>
        <w:jc w:val="both"/>
        <w:rPr>
          <w:rFonts w:asciiTheme="minorHAnsi" w:hAnsiTheme="minorHAnsi" w:cstheme="minorHAnsi"/>
          <w:bCs/>
          <w:lang w:val="fr-FR"/>
        </w:rPr>
      </w:pPr>
      <w:r w:rsidRPr="009D50C0">
        <w:rPr>
          <w:rFonts w:asciiTheme="minorHAnsi" w:hAnsiTheme="minorHAnsi" w:cstheme="minorHAnsi"/>
          <w:bCs/>
          <w:lang w:val="fr-FR"/>
        </w:rPr>
        <w:t>Comprendre la valeur culturelle et communicative des expressions symboliques paléolithiques grâce à l'observation guidée d'images authentiques.</w:t>
      </w:r>
    </w:p>
    <w:p w14:paraId="689AA87E" w14:textId="77777777" w:rsidR="003060FB" w:rsidRPr="009D50C0" w:rsidRDefault="003060FB" w:rsidP="003060FB">
      <w:pPr>
        <w:numPr>
          <w:ilvl w:val="0"/>
          <w:numId w:val="34"/>
        </w:numPr>
        <w:spacing w:before="280" w:after="280" w:line="360" w:lineRule="auto"/>
        <w:jc w:val="both"/>
        <w:rPr>
          <w:rFonts w:asciiTheme="minorHAnsi" w:hAnsiTheme="minorHAnsi" w:cstheme="minorHAnsi"/>
          <w:bCs/>
          <w:lang w:val="fr-FR"/>
        </w:rPr>
      </w:pPr>
      <w:r w:rsidRPr="009D50C0">
        <w:rPr>
          <w:rFonts w:asciiTheme="minorHAnsi" w:hAnsiTheme="minorHAnsi" w:cstheme="minorHAnsi"/>
          <w:bCs/>
          <w:lang w:val="fr-FR"/>
        </w:rPr>
        <w:t xml:space="preserve">Programmer le robot </w:t>
      </w:r>
      <w:proofErr w:type="spellStart"/>
      <w:r w:rsidRPr="009D50C0">
        <w:rPr>
          <w:rFonts w:asciiTheme="minorHAnsi" w:hAnsiTheme="minorHAnsi" w:cstheme="minorHAnsi"/>
          <w:bCs/>
          <w:lang w:val="fr-FR"/>
        </w:rPr>
        <w:t>FOSSbot</w:t>
      </w:r>
      <w:proofErr w:type="spellEnd"/>
      <w:r w:rsidRPr="009D50C0">
        <w:rPr>
          <w:rFonts w:asciiTheme="minorHAnsi" w:hAnsiTheme="minorHAnsi" w:cstheme="minorHAnsi"/>
          <w:bCs/>
          <w:lang w:val="fr-FR"/>
        </w:rPr>
        <w:t xml:space="preserve"> à l'aide d'outils de programmation par blocs afin de reproduire des trajectoires représentant des symboles paléolithiques.</w:t>
      </w:r>
    </w:p>
    <w:p w14:paraId="103EDC7E" w14:textId="77777777" w:rsidR="003060FB" w:rsidRPr="009D50C0" w:rsidRDefault="003060FB" w:rsidP="003060FB">
      <w:pPr>
        <w:numPr>
          <w:ilvl w:val="0"/>
          <w:numId w:val="34"/>
        </w:numPr>
        <w:spacing w:before="280" w:after="280" w:line="360" w:lineRule="auto"/>
        <w:jc w:val="both"/>
        <w:rPr>
          <w:rFonts w:asciiTheme="minorHAnsi" w:hAnsiTheme="minorHAnsi" w:cstheme="minorHAnsi"/>
          <w:bCs/>
          <w:lang w:val="fr-FR"/>
        </w:rPr>
      </w:pPr>
      <w:r w:rsidRPr="009D50C0">
        <w:rPr>
          <w:rFonts w:asciiTheme="minorHAnsi" w:hAnsiTheme="minorHAnsi" w:cstheme="minorHAnsi"/>
          <w:bCs/>
          <w:lang w:val="fr-FR"/>
        </w:rPr>
        <w:t>Appliquer la pensée computationnelle pour concevoir, tester et ajuster des instructions permettant au robot de suivre les contours dessinés.</w:t>
      </w:r>
    </w:p>
    <w:p w14:paraId="569D84C5" w14:textId="77777777" w:rsidR="003060FB" w:rsidRPr="009D50C0" w:rsidRDefault="003060FB" w:rsidP="003060FB">
      <w:pPr>
        <w:numPr>
          <w:ilvl w:val="0"/>
          <w:numId w:val="34"/>
        </w:numPr>
        <w:spacing w:before="280" w:after="280" w:line="360" w:lineRule="auto"/>
        <w:jc w:val="both"/>
        <w:rPr>
          <w:rFonts w:asciiTheme="minorHAnsi" w:hAnsiTheme="minorHAnsi" w:cstheme="minorHAnsi"/>
          <w:bCs/>
          <w:lang w:val="fr-FR"/>
        </w:rPr>
      </w:pPr>
      <w:r w:rsidRPr="009D50C0">
        <w:rPr>
          <w:rFonts w:asciiTheme="minorHAnsi" w:hAnsiTheme="minorHAnsi" w:cstheme="minorHAnsi"/>
          <w:bCs/>
          <w:lang w:val="fr-FR"/>
        </w:rPr>
        <w:t>Intégrer les processus artistiques et technologiques en combinant la représentation graphique des symboles avec l'exécution robotique des traits.</w:t>
      </w:r>
    </w:p>
    <w:p w14:paraId="0352969E" w14:textId="79C42240" w:rsidR="00132C1E" w:rsidRPr="009D50C0" w:rsidRDefault="00132C1E" w:rsidP="00132C1E">
      <w:pPr>
        <w:spacing w:before="280" w:after="280" w:line="360" w:lineRule="auto"/>
        <w:jc w:val="both"/>
        <w:rPr>
          <w:rFonts w:asciiTheme="minorHAnsi" w:hAnsiTheme="minorHAnsi" w:cstheme="minorHAnsi"/>
          <w:b/>
          <w:lang w:val="fr-FR"/>
        </w:rPr>
      </w:pPr>
      <w:r w:rsidRPr="009D50C0">
        <w:rPr>
          <w:rFonts w:asciiTheme="minorHAnsi" w:hAnsiTheme="minorHAnsi" w:cstheme="minorHAnsi"/>
          <w:b/>
          <w:lang w:val="fr-FR"/>
        </w:rPr>
        <w:t xml:space="preserve">1.6.2 </w:t>
      </w:r>
      <w:r w:rsidR="003060FB" w:rsidRPr="009D50C0">
        <w:rPr>
          <w:rFonts w:asciiTheme="minorHAnsi" w:hAnsiTheme="minorHAnsi" w:cstheme="minorHAnsi"/>
          <w:b/>
          <w:lang w:val="fr-FR"/>
        </w:rPr>
        <w:t>Objectifs pédagogiques</w:t>
      </w:r>
    </w:p>
    <w:p w14:paraId="45D989B1" w14:textId="77777777" w:rsidR="003060FB" w:rsidRPr="009D50C0" w:rsidRDefault="003060FB" w:rsidP="003060FB">
      <w:pPr>
        <w:spacing w:before="280" w:after="280" w:line="360" w:lineRule="auto"/>
        <w:jc w:val="both"/>
        <w:rPr>
          <w:rFonts w:asciiTheme="minorHAnsi" w:hAnsiTheme="minorHAnsi" w:cstheme="minorHAnsi"/>
          <w:bCs/>
          <w:lang w:val="fr-FR"/>
        </w:rPr>
      </w:pPr>
      <w:r w:rsidRPr="009D50C0">
        <w:rPr>
          <w:rFonts w:asciiTheme="minorHAnsi" w:hAnsiTheme="minorHAnsi" w:cstheme="minorHAnsi"/>
          <w:bCs/>
          <w:lang w:val="fr-FR"/>
        </w:rPr>
        <w:t>L'éducateur vise à :</w:t>
      </w:r>
    </w:p>
    <w:p w14:paraId="4584339A" w14:textId="77777777" w:rsidR="003060FB" w:rsidRPr="009D50C0" w:rsidRDefault="003060FB" w:rsidP="003060FB">
      <w:pPr>
        <w:pStyle w:val="Paragraphedeliste"/>
        <w:numPr>
          <w:ilvl w:val="0"/>
          <w:numId w:val="35"/>
        </w:numPr>
        <w:spacing w:before="280" w:after="280" w:line="360" w:lineRule="auto"/>
        <w:jc w:val="both"/>
        <w:rPr>
          <w:rFonts w:asciiTheme="minorHAnsi" w:hAnsiTheme="minorHAnsi" w:cstheme="minorHAnsi"/>
          <w:bCs/>
          <w:sz w:val="24"/>
          <w:szCs w:val="24"/>
          <w:lang w:val="fr-FR"/>
        </w:rPr>
      </w:pPr>
      <w:r w:rsidRPr="009D50C0">
        <w:rPr>
          <w:rFonts w:asciiTheme="minorHAnsi" w:hAnsiTheme="minorHAnsi" w:cstheme="minorHAnsi"/>
          <w:bCs/>
          <w:sz w:val="24"/>
          <w:szCs w:val="24"/>
          <w:lang w:val="fr-FR"/>
        </w:rPr>
        <w:t>Promouvoir une approche transdisciplinaire de l'apprentissage, en intégrant les connaissances et les compétences de différents domaines du programme scolaire à travers des expériences significatives et contextualisées.</w:t>
      </w:r>
    </w:p>
    <w:p w14:paraId="7BBC6EC9" w14:textId="77777777" w:rsidR="003060FB" w:rsidRPr="009D50C0" w:rsidRDefault="003060FB" w:rsidP="003060FB">
      <w:pPr>
        <w:pStyle w:val="Paragraphedeliste"/>
        <w:numPr>
          <w:ilvl w:val="0"/>
          <w:numId w:val="35"/>
        </w:numPr>
        <w:spacing w:before="280" w:after="280" w:line="360" w:lineRule="auto"/>
        <w:jc w:val="both"/>
        <w:rPr>
          <w:rFonts w:asciiTheme="minorHAnsi" w:hAnsiTheme="minorHAnsi" w:cstheme="minorHAnsi"/>
          <w:bCs/>
          <w:sz w:val="24"/>
          <w:szCs w:val="24"/>
          <w:lang w:val="fr-FR"/>
        </w:rPr>
      </w:pPr>
      <w:r w:rsidRPr="009D50C0">
        <w:rPr>
          <w:rFonts w:asciiTheme="minorHAnsi" w:hAnsiTheme="minorHAnsi" w:cstheme="minorHAnsi"/>
          <w:bCs/>
          <w:sz w:val="24"/>
          <w:szCs w:val="24"/>
          <w:lang w:val="fr-FR"/>
        </w:rPr>
        <w:lastRenderedPageBreak/>
        <w:t>Développer les compétences clés du XXIe siècle telles que la pensée computationnelle, la culture scientifique et technologique, la sensibilisation au patrimoine, la créativité, l'autonomie personnelle et le travail d'équipe.</w:t>
      </w:r>
    </w:p>
    <w:p w14:paraId="06F31F0B" w14:textId="77777777" w:rsidR="003060FB" w:rsidRPr="009D50C0" w:rsidRDefault="003060FB" w:rsidP="003060FB">
      <w:pPr>
        <w:pStyle w:val="Paragraphedeliste"/>
        <w:numPr>
          <w:ilvl w:val="0"/>
          <w:numId w:val="35"/>
        </w:numPr>
        <w:spacing w:before="280" w:after="280" w:line="360" w:lineRule="auto"/>
        <w:jc w:val="both"/>
        <w:rPr>
          <w:rFonts w:asciiTheme="minorHAnsi" w:hAnsiTheme="minorHAnsi" w:cstheme="minorHAnsi"/>
          <w:bCs/>
          <w:sz w:val="24"/>
          <w:szCs w:val="24"/>
          <w:lang w:val="fr-FR"/>
        </w:rPr>
      </w:pPr>
      <w:r w:rsidRPr="009D50C0">
        <w:rPr>
          <w:rFonts w:asciiTheme="minorHAnsi" w:hAnsiTheme="minorHAnsi" w:cstheme="minorHAnsi"/>
          <w:bCs/>
          <w:sz w:val="24"/>
          <w:szCs w:val="24"/>
          <w:lang w:val="fr-FR"/>
        </w:rPr>
        <w:t>Favoriser la collaboration entre pairs par la résolution conjointe de problèmes et la répartition des rôles, en encourageant une communication efficace, la prise de décision partagée et le respect des idées du groupe.</w:t>
      </w:r>
    </w:p>
    <w:p w14:paraId="37FA8C96" w14:textId="77777777" w:rsidR="003060FB" w:rsidRPr="009D50C0" w:rsidRDefault="003060FB" w:rsidP="003060FB">
      <w:pPr>
        <w:pStyle w:val="Paragraphedeliste"/>
        <w:numPr>
          <w:ilvl w:val="0"/>
          <w:numId w:val="35"/>
        </w:numPr>
        <w:spacing w:before="280" w:after="280" w:line="360" w:lineRule="auto"/>
        <w:jc w:val="both"/>
        <w:rPr>
          <w:rFonts w:asciiTheme="minorHAnsi" w:hAnsiTheme="minorHAnsi" w:cstheme="minorHAnsi"/>
          <w:bCs/>
          <w:sz w:val="24"/>
          <w:szCs w:val="24"/>
          <w:lang w:val="fr-FR"/>
        </w:rPr>
      </w:pPr>
      <w:r w:rsidRPr="009D50C0">
        <w:rPr>
          <w:rFonts w:asciiTheme="minorHAnsi" w:hAnsiTheme="minorHAnsi" w:cstheme="minorHAnsi"/>
          <w:bCs/>
          <w:lang w:val="fr-FR"/>
        </w:rPr>
        <w:t>Appliquer des méthodologies actives telles que l'apprentissage par projet (PBL) et l'apprentissage par défi (CBL) pour résoudre des problèmes concrets grâce à la conception collaborative, la recherche et l'expérimentation.</w:t>
      </w:r>
    </w:p>
    <w:p w14:paraId="21F03B0C" w14:textId="77777777" w:rsidR="003060FB" w:rsidRPr="009D50C0" w:rsidRDefault="003060FB" w:rsidP="003060FB">
      <w:pPr>
        <w:pStyle w:val="Paragraphedeliste"/>
        <w:numPr>
          <w:ilvl w:val="0"/>
          <w:numId w:val="35"/>
        </w:numPr>
        <w:spacing w:before="280" w:after="280" w:line="360" w:lineRule="auto"/>
        <w:jc w:val="both"/>
        <w:rPr>
          <w:rFonts w:asciiTheme="minorHAnsi" w:hAnsiTheme="minorHAnsi" w:cstheme="minorHAnsi"/>
          <w:bCs/>
          <w:sz w:val="24"/>
          <w:szCs w:val="24"/>
          <w:lang w:val="fr-FR"/>
        </w:rPr>
      </w:pPr>
      <w:r w:rsidRPr="009D50C0">
        <w:rPr>
          <w:rFonts w:asciiTheme="minorHAnsi" w:hAnsiTheme="minorHAnsi" w:cstheme="minorHAnsi"/>
          <w:bCs/>
          <w:lang w:val="fr-FR"/>
        </w:rPr>
        <w:t>Utiliser la robotique éducative comme outil pédagogique pour transformer le processus d'enseignement-apprentissage dans une perspective STEAM intégrée, critique et holistique.</w:t>
      </w:r>
    </w:p>
    <w:p w14:paraId="18FA473B" w14:textId="77777777" w:rsidR="00AE0F23" w:rsidRPr="009D50C0" w:rsidRDefault="00AE0F23" w:rsidP="00AE0F23">
      <w:pPr>
        <w:pStyle w:val="Paragraphedeliste"/>
        <w:spacing w:before="280" w:after="280" w:line="360" w:lineRule="auto"/>
        <w:jc w:val="both"/>
        <w:rPr>
          <w:rFonts w:asciiTheme="minorHAnsi" w:hAnsiTheme="minorHAnsi" w:cstheme="minorHAnsi"/>
          <w:bCs/>
          <w:sz w:val="24"/>
          <w:szCs w:val="24"/>
          <w:lang w:val="fr-FR"/>
        </w:rPr>
      </w:pPr>
    </w:p>
    <w:p w14:paraId="6E6A781F" w14:textId="77777777" w:rsidR="003060FB" w:rsidRPr="003060FB" w:rsidRDefault="003060FB" w:rsidP="003060FB">
      <w:pPr>
        <w:pBdr>
          <w:top w:val="nil"/>
          <w:left w:val="nil"/>
          <w:bottom w:val="nil"/>
          <w:right w:val="nil"/>
          <w:between w:val="nil"/>
        </w:pBdr>
        <w:spacing w:before="280" w:after="280" w:line="360" w:lineRule="auto"/>
        <w:jc w:val="both"/>
        <w:rPr>
          <w:rFonts w:asciiTheme="minorHAnsi" w:hAnsiTheme="minorHAnsi" w:cstheme="minorHAnsi"/>
          <w:b/>
        </w:rPr>
      </w:pPr>
      <w:r w:rsidRPr="003060FB">
        <w:rPr>
          <w:rFonts w:asciiTheme="minorHAnsi" w:hAnsiTheme="minorHAnsi" w:cstheme="minorHAnsi"/>
          <w:b/>
        </w:rPr>
        <w:t>2. ÉLABORATION DU PLAN DE COURS</w:t>
      </w:r>
    </w:p>
    <w:p w14:paraId="04867CF0" w14:textId="77777777" w:rsidR="003060FB" w:rsidRPr="009D50C0" w:rsidRDefault="003060FB" w:rsidP="003060FB">
      <w:pPr>
        <w:pStyle w:val="NormalWeb"/>
        <w:ind w:left="360"/>
        <w:jc w:val="both"/>
        <w:rPr>
          <w:rFonts w:asciiTheme="minorHAnsi" w:hAnsiTheme="minorHAnsi" w:cstheme="minorHAnsi"/>
          <w:lang w:val="fr-FR"/>
        </w:rPr>
      </w:pPr>
      <w:r w:rsidRPr="009D50C0">
        <w:rPr>
          <w:rFonts w:asciiTheme="minorHAnsi" w:hAnsiTheme="minorHAnsi" w:cstheme="minorHAnsi"/>
          <w:lang w:val="fr-FR"/>
        </w:rPr>
        <w:t>Cette leçon repose sur une approche transdisciplinaire qui permet l'intégration cohérente et significative des connaissances issues de différents domaines du programme scolaire, favorisant ainsi une vision holistique de l'apprentissage.</w:t>
      </w:r>
    </w:p>
    <w:p w14:paraId="3673A6EE" w14:textId="77777777" w:rsidR="003060FB" w:rsidRPr="009D50C0" w:rsidRDefault="003060FB" w:rsidP="003060FB">
      <w:pPr>
        <w:pStyle w:val="NormalWeb"/>
        <w:ind w:left="360"/>
        <w:jc w:val="both"/>
        <w:rPr>
          <w:rFonts w:asciiTheme="minorHAnsi" w:hAnsiTheme="minorHAnsi" w:cstheme="minorHAnsi"/>
          <w:lang w:val="fr-FR"/>
        </w:rPr>
      </w:pPr>
      <w:r w:rsidRPr="009D50C0">
        <w:rPr>
          <w:rFonts w:asciiTheme="minorHAnsi" w:hAnsiTheme="minorHAnsi" w:cstheme="minorHAnsi"/>
          <w:lang w:val="fr-FR"/>
        </w:rPr>
        <w:t>La séquence d'activités est conçue selon la méthodologie de l'apprentissage par projet (PBL), organisée autour d'un axe thématique central d'une grande pertinence : le site archéologique d'</w:t>
      </w:r>
      <w:proofErr w:type="spellStart"/>
      <w:r w:rsidRPr="009D50C0">
        <w:rPr>
          <w:rFonts w:asciiTheme="minorHAnsi" w:hAnsiTheme="minorHAnsi" w:cstheme="minorHAnsi"/>
          <w:lang w:val="fr-FR"/>
        </w:rPr>
        <w:t>Atapuerca</w:t>
      </w:r>
      <w:proofErr w:type="spellEnd"/>
      <w:r w:rsidRPr="009D50C0">
        <w:rPr>
          <w:rFonts w:asciiTheme="minorHAnsi" w:hAnsiTheme="minorHAnsi" w:cstheme="minorHAnsi"/>
          <w:lang w:val="fr-FR"/>
        </w:rPr>
        <w:t>. Cet axe sert de contexte intégrateur et motivant, donnant lieu à de multiples défis interconnectés que les élèves doivent relever de manière collaborative, favorisant ainsi le travail d'équipe et la construction collective des connaissances.</w:t>
      </w:r>
    </w:p>
    <w:p w14:paraId="0DD7C497" w14:textId="77777777" w:rsidR="003060FB" w:rsidRPr="009D50C0" w:rsidRDefault="003060FB" w:rsidP="003060FB">
      <w:pPr>
        <w:pStyle w:val="NormalWeb"/>
        <w:ind w:left="360"/>
        <w:jc w:val="both"/>
        <w:rPr>
          <w:rFonts w:asciiTheme="minorHAnsi" w:hAnsiTheme="minorHAnsi" w:cstheme="minorHAnsi"/>
          <w:lang w:val="fr-FR"/>
        </w:rPr>
      </w:pPr>
      <w:r w:rsidRPr="009D50C0">
        <w:rPr>
          <w:rFonts w:asciiTheme="minorHAnsi" w:hAnsiTheme="minorHAnsi" w:cstheme="minorHAnsi"/>
          <w:lang w:val="fr-FR"/>
        </w:rPr>
        <w:t>Parallèlement, la stratégie d'apprentissage par défi (CBL) est intégrée, car la session présente un problème spécifique avec des applications pratiques, visant à stimuler le développement de compétences clés telles que la pensée critique, la créativité, les compétences en matière de recherche et le transfert de connaissances interdisciplinaires.</w:t>
      </w:r>
    </w:p>
    <w:p w14:paraId="299D9D50" w14:textId="77777777" w:rsidR="003060FB" w:rsidRPr="009D50C0" w:rsidRDefault="003060FB" w:rsidP="003060FB">
      <w:pPr>
        <w:pStyle w:val="NormalWeb"/>
        <w:ind w:left="360"/>
        <w:jc w:val="both"/>
        <w:rPr>
          <w:rFonts w:asciiTheme="minorHAnsi" w:hAnsiTheme="minorHAnsi" w:cstheme="minorHAnsi"/>
          <w:lang w:val="fr-FR"/>
        </w:rPr>
      </w:pPr>
      <w:r w:rsidRPr="009D50C0">
        <w:rPr>
          <w:rFonts w:asciiTheme="minorHAnsi" w:hAnsiTheme="minorHAnsi" w:cstheme="minorHAnsi"/>
          <w:lang w:val="fr-FR"/>
        </w:rPr>
        <w:t xml:space="preserve">Les défis ont été conçus pour soutenir la mise en œuvre d'une approche STEAM intégrée, dans laquelle le robot </w:t>
      </w:r>
      <w:proofErr w:type="spellStart"/>
      <w:r w:rsidRPr="009D50C0">
        <w:rPr>
          <w:rFonts w:asciiTheme="minorHAnsi" w:hAnsiTheme="minorHAnsi" w:cstheme="minorHAnsi"/>
          <w:lang w:val="fr-FR"/>
        </w:rPr>
        <w:t>FOSSbot</w:t>
      </w:r>
      <w:proofErr w:type="spellEnd"/>
      <w:r w:rsidRPr="009D50C0">
        <w:rPr>
          <w:rFonts w:asciiTheme="minorHAnsi" w:hAnsiTheme="minorHAnsi" w:cstheme="minorHAnsi"/>
          <w:lang w:val="fr-FR"/>
        </w:rPr>
        <w:t xml:space="preserve"> devient un outil de médiation essentiel pour faciliter une interconnexion plus dynamique et motivante des contenus.</w:t>
      </w:r>
    </w:p>
    <w:p w14:paraId="4CE66F9D" w14:textId="77777777" w:rsidR="003060FB" w:rsidRPr="003060FB" w:rsidRDefault="003060FB" w:rsidP="006F3528">
      <w:pPr>
        <w:pStyle w:val="Paragraphedeliste"/>
        <w:numPr>
          <w:ilvl w:val="0"/>
          <w:numId w:val="31"/>
        </w:numPr>
        <w:pBdr>
          <w:top w:val="nil"/>
          <w:left w:val="nil"/>
          <w:bottom w:val="nil"/>
          <w:right w:val="nil"/>
          <w:between w:val="nil"/>
        </w:pBdr>
        <w:spacing w:before="280" w:after="280" w:line="360" w:lineRule="auto"/>
        <w:jc w:val="both"/>
        <w:rPr>
          <w:rFonts w:asciiTheme="minorHAnsi" w:hAnsiTheme="minorHAnsi" w:cstheme="minorHAnsi"/>
        </w:rPr>
      </w:pPr>
      <w:proofErr w:type="spellStart"/>
      <w:proofErr w:type="gramStart"/>
      <w:r>
        <w:rPr>
          <w:rFonts w:asciiTheme="minorHAnsi" w:hAnsiTheme="minorHAnsi" w:cstheme="minorHAnsi"/>
          <w:b/>
        </w:rPr>
        <w:lastRenderedPageBreak/>
        <w:t>Contenu</w:t>
      </w:r>
      <w:proofErr w:type="spellEnd"/>
      <w:r>
        <w:rPr>
          <w:rFonts w:asciiTheme="minorHAnsi" w:hAnsiTheme="minorHAnsi" w:cstheme="minorHAnsi"/>
          <w:b/>
        </w:rPr>
        <w:t xml:space="preserve"> :</w:t>
      </w:r>
      <w:proofErr w:type="gramEnd"/>
    </w:p>
    <w:p w14:paraId="1BFC3516" w14:textId="0D70AF94" w:rsidR="003060FB" w:rsidRPr="003060FB" w:rsidRDefault="003060FB" w:rsidP="003060FB">
      <w:pPr>
        <w:pBdr>
          <w:top w:val="nil"/>
          <w:left w:val="nil"/>
          <w:bottom w:val="nil"/>
          <w:right w:val="nil"/>
          <w:between w:val="nil"/>
        </w:pBdr>
        <w:spacing w:before="280" w:after="280" w:line="360" w:lineRule="auto"/>
        <w:ind w:left="360"/>
        <w:jc w:val="both"/>
        <w:rPr>
          <w:rFonts w:asciiTheme="minorHAnsi" w:hAnsiTheme="minorHAnsi" w:cstheme="minorHAnsi"/>
        </w:rPr>
      </w:pPr>
      <w:proofErr w:type="spellStart"/>
      <w:r w:rsidRPr="003060FB">
        <w:rPr>
          <w:rFonts w:asciiTheme="minorHAnsi" w:hAnsiTheme="minorHAnsi" w:cstheme="minorHAnsi"/>
          <w:i/>
          <w:iCs/>
        </w:rPr>
        <w:t>Tableau</w:t>
      </w:r>
      <w:proofErr w:type="spellEnd"/>
      <w:r w:rsidRPr="003060FB">
        <w:rPr>
          <w:rFonts w:asciiTheme="minorHAnsi" w:hAnsiTheme="minorHAnsi" w:cstheme="minorHAnsi"/>
          <w:i/>
          <w:iCs/>
        </w:rPr>
        <w:t xml:space="preserve"> 1. Relation entre les </w:t>
      </w:r>
      <w:proofErr w:type="spellStart"/>
      <w:r w:rsidRPr="003060FB">
        <w:rPr>
          <w:rFonts w:asciiTheme="minorHAnsi" w:hAnsiTheme="minorHAnsi" w:cstheme="minorHAnsi"/>
          <w:i/>
          <w:iCs/>
        </w:rPr>
        <w:t>contenus</w:t>
      </w:r>
      <w:proofErr w:type="spellEnd"/>
      <w:r w:rsidRPr="003060FB">
        <w:rPr>
          <w:rFonts w:asciiTheme="minorHAnsi" w:hAnsiTheme="minorHAnsi" w:cstheme="minorHAnsi"/>
          <w:i/>
          <w:iCs/>
        </w:rPr>
        <w:t xml:space="preserve"> et les </w:t>
      </w:r>
      <w:proofErr w:type="spellStart"/>
      <w:r w:rsidRPr="003060FB">
        <w:rPr>
          <w:rFonts w:asciiTheme="minorHAnsi" w:hAnsiTheme="minorHAnsi" w:cstheme="minorHAnsi"/>
          <w:i/>
          <w:iCs/>
        </w:rPr>
        <w:t>domaines</w:t>
      </w:r>
      <w:proofErr w:type="spellEnd"/>
      <w:r w:rsidRPr="003060FB">
        <w:rPr>
          <w:rFonts w:asciiTheme="minorHAnsi" w:hAnsiTheme="minorHAnsi" w:cstheme="minorHAnsi"/>
          <w:i/>
          <w:iCs/>
        </w:rPr>
        <w:t xml:space="preserve"> </w:t>
      </w:r>
      <w:proofErr w:type="spellStart"/>
      <w:r w:rsidRPr="003060FB">
        <w:rPr>
          <w:rFonts w:asciiTheme="minorHAnsi" w:hAnsiTheme="minorHAnsi" w:cstheme="minorHAnsi"/>
          <w:i/>
          <w:iCs/>
        </w:rPr>
        <w:t>disciplinaires</w:t>
      </w:r>
      <w:proofErr w:type="spellEnd"/>
    </w:p>
    <w:tbl>
      <w:tblPr>
        <w:tblStyle w:val="Tableausimple1"/>
        <w:tblW w:w="8838" w:type="dxa"/>
        <w:tblLook w:val="04A0" w:firstRow="1" w:lastRow="0" w:firstColumn="1" w:lastColumn="0" w:noHBand="0" w:noVBand="1"/>
      </w:tblPr>
      <w:tblGrid>
        <w:gridCol w:w="1614"/>
        <w:gridCol w:w="7224"/>
      </w:tblGrid>
      <w:tr w:rsidR="003060FB" w:rsidRPr="003060FB" w14:paraId="4D8C3126" w14:textId="77777777" w:rsidTr="00306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BB9B22"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Domaine</w:t>
            </w:r>
            <w:proofErr w:type="spellEnd"/>
            <w:r w:rsidRPr="003060FB">
              <w:rPr>
                <w:rFonts w:asciiTheme="minorHAnsi" w:hAnsiTheme="minorHAnsi" w:cstheme="minorHAnsi"/>
                <w:b w:val="0"/>
                <w:bCs w:val="0"/>
              </w:rPr>
              <w:t xml:space="preserve"> </w:t>
            </w:r>
            <w:proofErr w:type="spellStart"/>
            <w:r w:rsidRPr="003060FB">
              <w:rPr>
                <w:rFonts w:asciiTheme="minorHAnsi" w:hAnsiTheme="minorHAnsi" w:cstheme="minorHAnsi"/>
                <w:b w:val="0"/>
                <w:bCs w:val="0"/>
              </w:rPr>
              <w:t>disciplinaire</w:t>
            </w:r>
            <w:proofErr w:type="spellEnd"/>
          </w:p>
        </w:tc>
        <w:tc>
          <w:tcPr>
            <w:tcW w:w="0" w:type="auto"/>
            <w:hideMark/>
          </w:tcPr>
          <w:p w14:paraId="593B2877" w14:textId="77777777" w:rsidR="003060FB" w:rsidRPr="003060FB" w:rsidRDefault="003060FB" w:rsidP="003060FB">
            <w:pPr>
              <w:pBdr>
                <w:top w:val="nil"/>
                <w:left w:val="nil"/>
                <w:bottom w:val="nil"/>
                <w:right w:val="nil"/>
                <w:between w:val="nil"/>
              </w:pBdr>
              <w:spacing w:before="280" w:after="280"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3060FB">
              <w:rPr>
                <w:rFonts w:asciiTheme="minorHAnsi" w:hAnsiTheme="minorHAnsi" w:cstheme="minorHAnsi"/>
                <w:b w:val="0"/>
                <w:bCs w:val="0"/>
              </w:rPr>
              <w:t>Contenu</w:t>
            </w:r>
            <w:proofErr w:type="spellEnd"/>
          </w:p>
        </w:tc>
      </w:tr>
      <w:tr w:rsidR="003060FB" w:rsidRPr="003060FB" w14:paraId="1C399EF0"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6696E"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Sciences</w:t>
            </w:r>
            <w:proofErr w:type="spellEnd"/>
            <w:r w:rsidRPr="003060FB">
              <w:rPr>
                <w:rFonts w:asciiTheme="minorHAnsi" w:hAnsiTheme="minorHAnsi" w:cstheme="minorHAnsi"/>
                <w:b w:val="0"/>
                <w:bCs w:val="0"/>
              </w:rPr>
              <w:t xml:space="preserve"> </w:t>
            </w:r>
            <w:proofErr w:type="spellStart"/>
            <w:r w:rsidRPr="003060FB">
              <w:rPr>
                <w:rFonts w:asciiTheme="minorHAnsi" w:hAnsiTheme="minorHAnsi" w:cstheme="minorHAnsi"/>
                <w:b w:val="0"/>
                <w:bCs w:val="0"/>
              </w:rPr>
              <w:t>naturelles</w:t>
            </w:r>
            <w:proofErr w:type="spellEnd"/>
          </w:p>
        </w:tc>
        <w:tc>
          <w:tcPr>
            <w:tcW w:w="0" w:type="auto"/>
            <w:hideMark/>
          </w:tcPr>
          <w:p w14:paraId="264766A5" w14:textId="77777777" w:rsidR="003060FB" w:rsidRPr="009D50C0"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 Compréhension du développement cognitif et du comportement symbolique chez les humains pendant le Paléolithique. - Observation de la relation entre les premiers humains et leur environnement à travers les animaux et les représentations symboliques.</w:t>
            </w:r>
          </w:p>
        </w:tc>
      </w:tr>
      <w:tr w:rsidR="003060FB" w:rsidRPr="003060FB" w14:paraId="2435BCCE" w14:textId="77777777" w:rsidTr="003060FB">
        <w:tc>
          <w:tcPr>
            <w:cnfStyle w:val="001000000000" w:firstRow="0" w:lastRow="0" w:firstColumn="1" w:lastColumn="0" w:oddVBand="0" w:evenVBand="0" w:oddHBand="0" w:evenHBand="0" w:firstRowFirstColumn="0" w:firstRowLastColumn="0" w:lastRowFirstColumn="0" w:lastRowLastColumn="0"/>
            <w:tcW w:w="0" w:type="auto"/>
            <w:hideMark/>
          </w:tcPr>
          <w:p w14:paraId="69930C3E"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Sciences</w:t>
            </w:r>
            <w:proofErr w:type="spellEnd"/>
            <w:r w:rsidRPr="003060FB">
              <w:rPr>
                <w:rFonts w:asciiTheme="minorHAnsi" w:hAnsiTheme="minorHAnsi" w:cstheme="minorHAnsi"/>
                <w:b w:val="0"/>
                <w:bCs w:val="0"/>
              </w:rPr>
              <w:t xml:space="preserve"> sociales</w:t>
            </w:r>
          </w:p>
        </w:tc>
        <w:tc>
          <w:tcPr>
            <w:tcW w:w="0" w:type="auto"/>
            <w:hideMark/>
          </w:tcPr>
          <w:p w14:paraId="4949830F" w14:textId="77777777" w:rsidR="003060FB" w:rsidRPr="003060FB" w:rsidRDefault="003060FB" w:rsidP="003060FB">
            <w:pPr>
              <w:pBdr>
                <w:top w:val="nil"/>
                <w:left w:val="nil"/>
                <w:bottom w:val="nil"/>
                <w:right w:val="nil"/>
                <w:between w:val="nil"/>
              </w:pBdr>
              <w:spacing w:before="280" w:after="280"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50C0">
              <w:rPr>
                <w:rFonts w:asciiTheme="minorHAnsi" w:hAnsiTheme="minorHAnsi" w:cstheme="minorHAnsi"/>
                <w:lang w:val="fr-FR"/>
              </w:rPr>
              <w:t xml:space="preserve">- Modes de vie et culture des sociétés paléolithiques. - Signification et fonction de l'art rupestre en tant que forme d'expression symbolique. - </w:t>
            </w:r>
            <w:r w:rsidRPr="003060FB">
              <w:rPr>
                <w:rFonts w:asciiTheme="minorHAnsi" w:hAnsiTheme="minorHAnsi" w:cstheme="minorHAnsi"/>
              </w:rPr>
              <w:t xml:space="preserve">Analyse des </w:t>
            </w:r>
            <w:proofErr w:type="spellStart"/>
            <w:r w:rsidRPr="003060FB">
              <w:rPr>
                <w:rFonts w:asciiTheme="minorHAnsi" w:hAnsiTheme="minorHAnsi" w:cstheme="minorHAnsi"/>
              </w:rPr>
              <w:t>sources</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historiques</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visuelles</w:t>
            </w:r>
            <w:proofErr w:type="spellEnd"/>
            <w:r w:rsidRPr="003060FB">
              <w:rPr>
                <w:rFonts w:asciiTheme="minorHAnsi" w:hAnsiTheme="minorHAnsi" w:cstheme="minorHAnsi"/>
              </w:rPr>
              <w:t>.</w:t>
            </w:r>
          </w:p>
        </w:tc>
      </w:tr>
      <w:tr w:rsidR="003060FB" w:rsidRPr="003060FB" w14:paraId="68B9CEE8"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98E2F5"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Technologie</w:t>
            </w:r>
            <w:proofErr w:type="spellEnd"/>
          </w:p>
        </w:tc>
        <w:tc>
          <w:tcPr>
            <w:tcW w:w="0" w:type="auto"/>
            <w:hideMark/>
          </w:tcPr>
          <w:p w14:paraId="5047ACB7" w14:textId="77777777" w:rsidR="003060FB" w:rsidRPr="009D50C0"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 xml:space="preserve">- Programmation du robot </w:t>
            </w:r>
            <w:proofErr w:type="spellStart"/>
            <w:r w:rsidRPr="009D50C0">
              <w:rPr>
                <w:rFonts w:asciiTheme="minorHAnsi" w:hAnsiTheme="minorHAnsi" w:cstheme="minorHAnsi"/>
                <w:lang w:val="fr-FR"/>
              </w:rPr>
              <w:t>FOSSbot</w:t>
            </w:r>
            <w:proofErr w:type="spellEnd"/>
            <w:r w:rsidRPr="009D50C0">
              <w:rPr>
                <w:rFonts w:asciiTheme="minorHAnsi" w:hAnsiTheme="minorHAnsi" w:cstheme="minorHAnsi"/>
                <w:lang w:val="fr-FR"/>
              </w:rPr>
              <w:t xml:space="preserve"> à l'aide de plateformes visuelles telles que </w:t>
            </w:r>
            <w:proofErr w:type="spellStart"/>
            <w:r w:rsidRPr="009D50C0">
              <w:rPr>
                <w:rFonts w:asciiTheme="minorHAnsi" w:hAnsiTheme="minorHAnsi" w:cstheme="minorHAnsi"/>
                <w:lang w:val="fr-FR"/>
              </w:rPr>
              <w:t>Blockly</w:t>
            </w:r>
            <w:proofErr w:type="spellEnd"/>
            <w:r w:rsidRPr="009D50C0">
              <w:rPr>
                <w:rFonts w:asciiTheme="minorHAnsi" w:hAnsiTheme="minorHAnsi" w:cstheme="minorHAnsi"/>
                <w:lang w:val="fr-FR"/>
              </w:rPr>
              <w:t>. - Utilisation de capteurs pour suivre les contours. - Relation entre les instructions numériques et les mouvements mécaniques.</w:t>
            </w:r>
          </w:p>
        </w:tc>
      </w:tr>
      <w:tr w:rsidR="003060FB" w:rsidRPr="003060FB" w14:paraId="2D48B945" w14:textId="77777777" w:rsidTr="003060FB">
        <w:tc>
          <w:tcPr>
            <w:cnfStyle w:val="001000000000" w:firstRow="0" w:lastRow="0" w:firstColumn="1" w:lastColumn="0" w:oddVBand="0" w:evenVBand="0" w:oddHBand="0" w:evenHBand="0" w:firstRowFirstColumn="0" w:firstRowLastColumn="0" w:lastRowFirstColumn="0" w:lastRowLastColumn="0"/>
            <w:tcW w:w="0" w:type="auto"/>
            <w:hideMark/>
          </w:tcPr>
          <w:p w14:paraId="3B437FBC"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Ingénierie</w:t>
            </w:r>
            <w:proofErr w:type="spellEnd"/>
          </w:p>
        </w:tc>
        <w:tc>
          <w:tcPr>
            <w:tcW w:w="0" w:type="auto"/>
            <w:hideMark/>
          </w:tcPr>
          <w:p w14:paraId="278826E4" w14:textId="77777777" w:rsidR="003060FB" w:rsidRPr="003060FB" w:rsidRDefault="003060FB" w:rsidP="003060FB">
            <w:pPr>
              <w:pBdr>
                <w:top w:val="nil"/>
                <w:left w:val="nil"/>
                <w:bottom w:val="nil"/>
                <w:right w:val="nil"/>
                <w:between w:val="nil"/>
              </w:pBdr>
              <w:spacing w:before="280" w:after="280"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50C0">
              <w:rPr>
                <w:rFonts w:asciiTheme="minorHAnsi" w:hAnsiTheme="minorHAnsi" w:cstheme="minorHAnsi"/>
                <w:lang w:val="fr-FR"/>
              </w:rPr>
              <w:t xml:space="preserve">- Conception de trajectoires pour reproduire des symboles. - Réglage et optimisation des performances du robot. - </w:t>
            </w:r>
            <w:proofErr w:type="spellStart"/>
            <w:r w:rsidRPr="003060FB">
              <w:rPr>
                <w:rFonts w:asciiTheme="minorHAnsi" w:hAnsiTheme="minorHAnsi" w:cstheme="minorHAnsi"/>
              </w:rPr>
              <w:t>Utilisation</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d'un</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processus</w:t>
            </w:r>
            <w:proofErr w:type="spellEnd"/>
            <w:r w:rsidRPr="003060FB">
              <w:rPr>
                <w:rFonts w:asciiTheme="minorHAnsi" w:hAnsiTheme="minorHAnsi" w:cstheme="minorHAnsi"/>
              </w:rPr>
              <w:t xml:space="preserve"> de test et </w:t>
            </w:r>
            <w:proofErr w:type="spellStart"/>
            <w:r w:rsidRPr="003060FB">
              <w:rPr>
                <w:rFonts w:asciiTheme="minorHAnsi" w:hAnsiTheme="minorHAnsi" w:cstheme="minorHAnsi"/>
              </w:rPr>
              <w:t>d'amélioration</w:t>
            </w:r>
            <w:proofErr w:type="spellEnd"/>
            <w:r w:rsidRPr="003060FB">
              <w:rPr>
                <w:rFonts w:asciiTheme="minorHAnsi" w:hAnsiTheme="minorHAnsi" w:cstheme="minorHAnsi"/>
              </w:rPr>
              <w:t>.</w:t>
            </w:r>
          </w:p>
        </w:tc>
      </w:tr>
      <w:tr w:rsidR="003060FB" w:rsidRPr="003060FB" w14:paraId="6611BC33"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847A2"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Arts</w:t>
            </w:r>
          </w:p>
        </w:tc>
        <w:tc>
          <w:tcPr>
            <w:tcW w:w="0" w:type="auto"/>
            <w:hideMark/>
          </w:tcPr>
          <w:p w14:paraId="24E0FB34" w14:textId="77777777" w:rsidR="003060FB" w:rsidRPr="003060FB"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0C0">
              <w:rPr>
                <w:rFonts w:asciiTheme="minorHAnsi" w:hAnsiTheme="minorHAnsi" w:cstheme="minorHAnsi"/>
                <w:lang w:val="fr-FR"/>
              </w:rPr>
              <w:t xml:space="preserve">- Étude et analyse des symboles et des manifestations visuelles de l'art rupestre. - </w:t>
            </w:r>
            <w:r w:rsidRPr="003060FB">
              <w:rPr>
                <w:rFonts w:asciiTheme="minorHAnsi" w:hAnsiTheme="minorHAnsi" w:cstheme="minorHAnsi"/>
              </w:rPr>
              <w:t xml:space="preserve">Valeur </w:t>
            </w:r>
            <w:proofErr w:type="spellStart"/>
            <w:r w:rsidRPr="003060FB">
              <w:rPr>
                <w:rFonts w:asciiTheme="minorHAnsi" w:hAnsiTheme="minorHAnsi" w:cstheme="minorHAnsi"/>
              </w:rPr>
              <w:t>expressive</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rituelle</w:t>
            </w:r>
            <w:proofErr w:type="spellEnd"/>
            <w:r w:rsidRPr="003060FB">
              <w:rPr>
                <w:rFonts w:asciiTheme="minorHAnsi" w:hAnsiTheme="minorHAnsi" w:cstheme="minorHAnsi"/>
              </w:rPr>
              <w:t xml:space="preserve"> et </w:t>
            </w:r>
            <w:proofErr w:type="spellStart"/>
            <w:r w:rsidRPr="003060FB">
              <w:rPr>
                <w:rFonts w:asciiTheme="minorHAnsi" w:hAnsiTheme="minorHAnsi" w:cstheme="minorHAnsi"/>
              </w:rPr>
              <w:t>communicative</w:t>
            </w:r>
            <w:proofErr w:type="spellEnd"/>
            <w:r w:rsidRPr="003060FB">
              <w:rPr>
                <w:rFonts w:asciiTheme="minorHAnsi" w:hAnsiTheme="minorHAnsi" w:cstheme="minorHAnsi"/>
              </w:rPr>
              <w:t xml:space="preserve"> de </w:t>
            </w:r>
            <w:proofErr w:type="spellStart"/>
            <w:r w:rsidRPr="003060FB">
              <w:rPr>
                <w:rFonts w:asciiTheme="minorHAnsi" w:hAnsiTheme="minorHAnsi" w:cstheme="minorHAnsi"/>
              </w:rPr>
              <w:t>l'art</w:t>
            </w:r>
            <w:proofErr w:type="spellEnd"/>
            <w:r w:rsidRPr="003060FB">
              <w:rPr>
                <w:rFonts w:asciiTheme="minorHAnsi" w:hAnsiTheme="minorHAnsi" w:cstheme="minorHAnsi"/>
              </w:rPr>
              <w:t xml:space="preserve"> rupestre.</w:t>
            </w:r>
          </w:p>
        </w:tc>
      </w:tr>
    </w:tbl>
    <w:p w14:paraId="71A281EA" w14:textId="77777777" w:rsidR="00E05CA8" w:rsidRPr="001C1D09" w:rsidRDefault="00E05CA8">
      <w:pPr>
        <w:pBdr>
          <w:top w:val="nil"/>
          <w:left w:val="nil"/>
          <w:bottom w:val="nil"/>
          <w:right w:val="nil"/>
          <w:between w:val="nil"/>
        </w:pBdr>
        <w:spacing w:before="280" w:after="280" w:line="360" w:lineRule="auto"/>
        <w:jc w:val="both"/>
        <w:rPr>
          <w:rFonts w:asciiTheme="minorHAnsi" w:hAnsiTheme="minorHAnsi" w:cstheme="minorHAnsi"/>
          <w:bCs/>
        </w:rPr>
      </w:pPr>
    </w:p>
    <w:p w14:paraId="78A9E8A7" w14:textId="77777777" w:rsidR="003060FB" w:rsidRPr="009D50C0" w:rsidRDefault="003060FB" w:rsidP="003060FB">
      <w:pPr>
        <w:pBdr>
          <w:top w:val="nil"/>
          <w:left w:val="nil"/>
          <w:bottom w:val="nil"/>
          <w:right w:val="nil"/>
          <w:between w:val="nil"/>
        </w:pBdr>
        <w:spacing w:before="280" w:after="280" w:line="360" w:lineRule="auto"/>
        <w:jc w:val="both"/>
        <w:rPr>
          <w:rFonts w:asciiTheme="minorHAnsi" w:hAnsiTheme="minorHAnsi" w:cstheme="minorHAnsi"/>
          <w:b/>
          <w:lang w:val="fr-FR"/>
        </w:rPr>
      </w:pPr>
      <w:r w:rsidRPr="009D50C0">
        <w:rPr>
          <w:rFonts w:asciiTheme="minorHAnsi" w:hAnsiTheme="minorHAnsi" w:cstheme="minorHAnsi"/>
          <w:b/>
          <w:lang w:val="fr-FR"/>
        </w:rPr>
        <w:t>2.1 Description des activités d'enseignement et d'apprentissage</w:t>
      </w:r>
    </w:p>
    <w:p w14:paraId="795D940B" w14:textId="77777777" w:rsidR="003060FB" w:rsidRPr="009D50C0" w:rsidRDefault="003060FB" w:rsidP="003060FB">
      <w:pPr>
        <w:pBdr>
          <w:top w:val="nil"/>
          <w:left w:val="nil"/>
          <w:bottom w:val="nil"/>
          <w:right w:val="nil"/>
          <w:between w:val="nil"/>
        </w:pBdr>
        <w:spacing w:before="280" w:after="280" w:line="360" w:lineRule="auto"/>
        <w:rPr>
          <w:rFonts w:asciiTheme="minorHAnsi" w:hAnsiTheme="minorHAnsi" w:cstheme="minorHAnsi"/>
          <w:lang w:val="fr-FR"/>
        </w:rPr>
      </w:pPr>
      <w:r w:rsidRPr="009D50C0">
        <w:rPr>
          <w:rFonts w:asciiTheme="minorHAnsi" w:hAnsiTheme="minorHAnsi" w:cstheme="minorHAnsi"/>
          <w:lang w:val="fr-FR"/>
        </w:rPr>
        <w:lastRenderedPageBreak/>
        <w:t>Dans cette leçon, les élèves exploreront l'art rupestre à travers une expérience qui combine la recherche historique, artistique et éducative en robotique.</w:t>
      </w:r>
    </w:p>
    <w:p w14:paraId="16056542" w14:textId="77777777" w:rsidR="003060FB" w:rsidRPr="003060FB" w:rsidRDefault="003060FB" w:rsidP="003060FB">
      <w:pPr>
        <w:pBdr>
          <w:top w:val="nil"/>
          <w:left w:val="nil"/>
          <w:bottom w:val="nil"/>
          <w:right w:val="nil"/>
          <w:between w:val="nil"/>
        </w:pBdr>
        <w:spacing w:before="280" w:after="280" w:line="360" w:lineRule="auto"/>
        <w:rPr>
          <w:rFonts w:asciiTheme="minorHAnsi" w:hAnsiTheme="minorHAnsi" w:cstheme="minorHAnsi"/>
        </w:rPr>
      </w:pPr>
      <w:proofErr w:type="spellStart"/>
      <w:r w:rsidRPr="003060FB">
        <w:rPr>
          <w:rFonts w:asciiTheme="minorHAnsi" w:hAnsiTheme="minorHAnsi" w:cstheme="minorHAnsi"/>
          <w:b/>
          <w:bCs/>
        </w:rPr>
        <w:t>Matériel</w:t>
      </w:r>
      <w:proofErr w:type="spellEnd"/>
    </w:p>
    <w:p w14:paraId="680A40CF" w14:textId="77777777" w:rsidR="003060FB" w:rsidRPr="003060FB" w:rsidRDefault="003060FB" w:rsidP="003060FB">
      <w:pPr>
        <w:numPr>
          <w:ilvl w:val="0"/>
          <w:numId w:val="36"/>
        </w:numPr>
        <w:pBdr>
          <w:top w:val="nil"/>
          <w:left w:val="nil"/>
          <w:bottom w:val="nil"/>
          <w:right w:val="nil"/>
          <w:between w:val="nil"/>
        </w:pBdr>
        <w:spacing w:before="280" w:after="280" w:line="360" w:lineRule="auto"/>
        <w:rPr>
          <w:rFonts w:asciiTheme="minorHAnsi" w:hAnsiTheme="minorHAnsi" w:cstheme="minorHAnsi"/>
        </w:rPr>
      </w:pPr>
      <w:proofErr w:type="spellStart"/>
      <w:r w:rsidRPr="003060FB">
        <w:rPr>
          <w:rFonts w:asciiTheme="minorHAnsi" w:hAnsiTheme="minorHAnsi" w:cstheme="minorHAnsi"/>
        </w:rPr>
        <w:t>Simulation</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d'un</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environnement</w:t>
      </w:r>
      <w:proofErr w:type="spellEnd"/>
      <w:r w:rsidRPr="003060FB">
        <w:rPr>
          <w:rFonts w:asciiTheme="minorHAnsi" w:hAnsiTheme="minorHAnsi" w:cstheme="minorHAnsi"/>
        </w:rPr>
        <w:t xml:space="preserve"> avec des </w:t>
      </w:r>
      <w:proofErr w:type="spellStart"/>
      <w:r w:rsidRPr="003060FB">
        <w:rPr>
          <w:rFonts w:asciiTheme="minorHAnsi" w:hAnsiTheme="minorHAnsi" w:cstheme="minorHAnsi"/>
        </w:rPr>
        <w:t>symboles</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paléolithiques</w:t>
      </w:r>
      <w:proofErr w:type="spellEnd"/>
    </w:p>
    <w:p w14:paraId="6C652900" w14:textId="77777777" w:rsidR="003060FB" w:rsidRPr="003060FB" w:rsidRDefault="003060FB" w:rsidP="003060FB">
      <w:pPr>
        <w:numPr>
          <w:ilvl w:val="0"/>
          <w:numId w:val="36"/>
        </w:numPr>
        <w:pBdr>
          <w:top w:val="nil"/>
          <w:left w:val="nil"/>
          <w:bottom w:val="nil"/>
          <w:right w:val="nil"/>
          <w:between w:val="nil"/>
        </w:pBdr>
        <w:spacing w:before="280" w:after="280" w:line="360" w:lineRule="auto"/>
        <w:rPr>
          <w:rFonts w:asciiTheme="minorHAnsi" w:hAnsiTheme="minorHAnsi" w:cstheme="minorHAnsi"/>
        </w:rPr>
      </w:pPr>
      <w:r w:rsidRPr="003060FB">
        <w:rPr>
          <w:rFonts w:asciiTheme="minorHAnsi" w:hAnsiTheme="minorHAnsi" w:cstheme="minorHAnsi"/>
        </w:rPr>
        <w:t xml:space="preserve">Grand </w:t>
      </w:r>
      <w:proofErr w:type="spellStart"/>
      <w:r w:rsidRPr="003060FB">
        <w:rPr>
          <w:rFonts w:asciiTheme="minorHAnsi" w:hAnsiTheme="minorHAnsi" w:cstheme="minorHAnsi"/>
        </w:rPr>
        <w:t>carton</w:t>
      </w:r>
      <w:proofErr w:type="spellEnd"/>
    </w:p>
    <w:p w14:paraId="6F8115B7" w14:textId="218D7B9B" w:rsidR="00BF7F67" w:rsidRPr="001C1D09" w:rsidRDefault="003060FB" w:rsidP="00BF7F67">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r>
        <w:rPr>
          <w:rFonts w:asciiTheme="minorHAnsi" w:hAnsiTheme="minorHAnsi" w:cstheme="minorHAnsi"/>
          <w:b/>
          <w:bCs/>
          <w:color w:val="004F88"/>
        </w:rPr>
        <w:t>Activité</w:t>
      </w:r>
      <w:proofErr w:type="spellEnd"/>
      <w:r w:rsidR="00BF7F67" w:rsidRPr="001C1D09">
        <w:rPr>
          <w:rFonts w:asciiTheme="minorHAnsi" w:hAnsiTheme="minorHAnsi" w:cstheme="minorHAnsi"/>
          <w:b/>
          <w:bCs/>
          <w:color w:val="004F88"/>
        </w:rPr>
        <w:t xml:space="preserve"> 1</w:t>
      </w:r>
    </w:p>
    <w:p w14:paraId="78CDE9C1" w14:textId="77777777" w:rsidR="003060FB" w:rsidRPr="009D50C0" w:rsidRDefault="003060FB" w:rsidP="003060FB">
      <w:pPr>
        <w:pBdr>
          <w:top w:val="nil"/>
          <w:left w:val="nil"/>
          <w:bottom w:val="nil"/>
          <w:right w:val="nil"/>
          <w:between w:val="nil"/>
        </w:pBdr>
        <w:spacing w:before="280" w:after="280" w:line="360" w:lineRule="auto"/>
        <w:jc w:val="both"/>
        <w:rPr>
          <w:rFonts w:asciiTheme="minorHAnsi" w:hAnsiTheme="minorHAnsi" w:cstheme="minorHAnsi"/>
          <w:lang w:val="fr-FR"/>
        </w:rPr>
      </w:pPr>
      <w:r w:rsidRPr="009D50C0">
        <w:rPr>
          <w:rFonts w:asciiTheme="minorHAnsi" w:hAnsiTheme="minorHAnsi" w:cstheme="minorHAnsi"/>
          <w:lang w:val="fr-FR"/>
        </w:rPr>
        <w:t>Dans cette activité, les élèves mèneront une enquête sur le symbolisme paléolithique.</w:t>
      </w:r>
    </w:p>
    <w:p w14:paraId="53F6969A" w14:textId="77777777" w:rsidR="003060FB" w:rsidRPr="009D50C0" w:rsidRDefault="003060FB" w:rsidP="003060FB">
      <w:pPr>
        <w:pBdr>
          <w:top w:val="nil"/>
          <w:left w:val="nil"/>
          <w:bottom w:val="nil"/>
          <w:right w:val="nil"/>
          <w:between w:val="nil"/>
        </w:pBdr>
        <w:spacing w:before="280" w:after="280" w:line="360" w:lineRule="auto"/>
        <w:jc w:val="both"/>
        <w:rPr>
          <w:rFonts w:asciiTheme="minorHAnsi" w:hAnsiTheme="minorHAnsi" w:cstheme="minorHAnsi"/>
          <w:lang w:val="fr-FR"/>
        </w:rPr>
      </w:pPr>
      <w:r w:rsidRPr="009D50C0">
        <w:rPr>
          <w:rFonts w:asciiTheme="minorHAnsi" w:hAnsiTheme="minorHAnsi" w:cstheme="minorHAnsi"/>
          <w:lang w:val="fr-FR"/>
        </w:rPr>
        <w:t>À travers l'observation guidée de représentations artistiques provenant de diverses grottes paléolithiques, les élèves analysent différents symboles de l'art rupestre tels que des animaux, des mains, des figures géométriques et des spirales. Ils réfléchissent à leur signification possible et explorent les dimensions expressives, rituelles et communicatives de ces représentations.</w:t>
      </w:r>
    </w:p>
    <w:p w14:paraId="66259990" w14:textId="42F7576A" w:rsidR="00542969" w:rsidRPr="009D50C0" w:rsidRDefault="003060FB" w:rsidP="003060FB">
      <w:pPr>
        <w:pBdr>
          <w:top w:val="nil"/>
          <w:left w:val="nil"/>
          <w:bottom w:val="nil"/>
          <w:right w:val="nil"/>
          <w:between w:val="nil"/>
        </w:pBdr>
        <w:spacing w:before="280" w:after="280" w:line="360" w:lineRule="auto"/>
        <w:jc w:val="center"/>
        <w:rPr>
          <w:rFonts w:asciiTheme="minorHAnsi" w:hAnsiTheme="minorHAnsi" w:cstheme="minorHAnsi"/>
          <w:b/>
          <w:bCs/>
          <w:color w:val="004F88"/>
          <w:lang w:val="fr-FR"/>
        </w:rPr>
      </w:pPr>
      <w:r w:rsidRPr="009D50C0">
        <w:rPr>
          <w:rFonts w:asciiTheme="minorHAnsi" w:hAnsiTheme="minorHAnsi" w:cstheme="minorHAnsi"/>
          <w:b/>
          <w:bCs/>
          <w:color w:val="004F88"/>
          <w:lang w:val="fr-FR"/>
        </w:rPr>
        <w:t>Activité</w:t>
      </w:r>
      <w:r w:rsidR="00542969" w:rsidRPr="009D50C0">
        <w:rPr>
          <w:rFonts w:asciiTheme="minorHAnsi" w:hAnsiTheme="minorHAnsi" w:cstheme="minorHAnsi"/>
          <w:b/>
          <w:bCs/>
          <w:color w:val="004F88"/>
          <w:lang w:val="fr-FR"/>
        </w:rPr>
        <w:t xml:space="preserve"> 2</w:t>
      </w:r>
    </w:p>
    <w:p w14:paraId="5378A45D" w14:textId="77777777" w:rsidR="003060FB" w:rsidRPr="009D50C0" w:rsidRDefault="003060FB" w:rsidP="003060FB">
      <w:pPr>
        <w:pBdr>
          <w:top w:val="nil"/>
          <w:left w:val="nil"/>
          <w:bottom w:val="nil"/>
          <w:right w:val="nil"/>
          <w:between w:val="nil"/>
        </w:pBdr>
        <w:spacing w:before="280" w:after="280" w:line="360" w:lineRule="auto"/>
        <w:rPr>
          <w:rFonts w:asciiTheme="minorHAnsi" w:hAnsiTheme="minorHAnsi" w:cstheme="minorHAnsi"/>
          <w:lang w:val="fr-FR"/>
        </w:rPr>
      </w:pPr>
      <w:r w:rsidRPr="009D50C0">
        <w:rPr>
          <w:rFonts w:asciiTheme="minorHAnsi" w:hAnsiTheme="minorHAnsi" w:cstheme="minorHAnsi"/>
          <w:lang w:val="fr-FR"/>
        </w:rPr>
        <w:t xml:space="preserve">Dans cette activité, les élèves programment le robot </w:t>
      </w:r>
      <w:proofErr w:type="spellStart"/>
      <w:r w:rsidRPr="009D50C0">
        <w:rPr>
          <w:rFonts w:asciiTheme="minorHAnsi" w:hAnsiTheme="minorHAnsi" w:cstheme="minorHAnsi"/>
          <w:lang w:val="fr-FR"/>
        </w:rPr>
        <w:t>FOSSbot</w:t>
      </w:r>
      <w:proofErr w:type="spellEnd"/>
      <w:r w:rsidRPr="009D50C0">
        <w:rPr>
          <w:rFonts w:asciiTheme="minorHAnsi" w:hAnsiTheme="minorHAnsi" w:cstheme="minorHAnsi"/>
          <w:lang w:val="fr-FR"/>
        </w:rPr>
        <w:t xml:space="preserve"> pour reproduire certains des symboles analysés précédemment. À l'aide de l'accessoire « porte-marqueur », qui permet au robot de tenir un marqueur, et de l'outil de programmation visuelle </w:t>
      </w:r>
      <w:proofErr w:type="spellStart"/>
      <w:r w:rsidRPr="009D50C0">
        <w:rPr>
          <w:rFonts w:asciiTheme="minorHAnsi" w:hAnsiTheme="minorHAnsi" w:cstheme="minorHAnsi"/>
          <w:lang w:val="fr-FR"/>
        </w:rPr>
        <w:t>Blockly</w:t>
      </w:r>
      <w:proofErr w:type="spellEnd"/>
      <w:r w:rsidRPr="009D50C0">
        <w:rPr>
          <w:rFonts w:asciiTheme="minorHAnsi" w:hAnsiTheme="minorHAnsi" w:cstheme="minorHAnsi"/>
          <w:lang w:val="fr-FR"/>
        </w:rPr>
        <w:t>, les élèves planifient des trajectoires pour reproduire ces symboles. Ce faisant, ils développent leur pensée computationnelle tout en explorant le symbolisme paléolithique en tant que système de codage culturel.</w:t>
      </w:r>
    </w:p>
    <w:p w14:paraId="56465EE6" w14:textId="77777777" w:rsidR="003060FB" w:rsidRPr="009D50C0" w:rsidRDefault="003060FB" w:rsidP="003060FB">
      <w:pPr>
        <w:pBdr>
          <w:top w:val="nil"/>
          <w:left w:val="nil"/>
          <w:bottom w:val="nil"/>
          <w:right w:val="nil"/>
          <w:between w:val="nil"/>
        </w:pBdr>
        <w:spacing w:before="280" w:after="280" w:line="360" w:lineRule="auto"/>
        <w:rPr>
          <w:rFonts w:asciiTheme="minorHAnsi" w:hAnsiTheme="minorHAnsi" w:cstheme="minorHAnsi"/>
          <w:lang w:val="fr-FR"/>
        </w:rPr>
      </w:pPr>
      <w:r w:rsidRPr="009D50C0">
        <w:rPr>
          <w:rFonts w:asciiTheme="minorHAnsi" w:hAnsiTheme="minorHAnsi" w:cstheme="minorHAnsi"/>
          <w:lang w:val="fr-FR"/>
        </w:rPr>
        <w:t xml:space="preserve">Pour y parvenir, à l'aide des capteurs infrarouges du robot, le défi consiste à programmer le </w:t>
      </w:r>
      <w:proofErr w:type="spellStart"/>
      <w:r w:rsidRPr="009D50C0">
        <w:rPr>
          <w:rFonts w:asciiTheme="minorHAnsi" w:hAnsiTheme="minorHAnsi" w:cstheme="minorHAnsi"/>
          <w:lang w:val="fr-FR"/>
        </w:rPr>
        <w:t>FOSSbot</w:t>
      </w:r>
      <w:proofErr w:type="spellEnd"/>
      <w:r w:rsidRPr="009D50C0">
        <w:rPr>
          <w:rFonts w:asciiTheme="minorHAnsi" w:hAnsiTheme="minorHAnsi" w:cstheme="minorHAnsi"/>
          <w:lang w:val="fr-FR"/>
        </w:rPr>
        <w:t xml:space="preserve"> pour qu'il suive le contour dessiné.</w:t>
      </w:r>
    </w:p>
    <w:p w14:paraId="398DF46F" w14:textId="04C64AFD" w:rsidR="007D7A51" w:rsidRPr="009D50C0" w:rsidRDefault="003060FB" w:rsidP="007D7A51">
      <w:pPr>
        <w:pBdr>
          <w:top w:val="nil"/>
          <w:left w:val="nil"/>
          <w:bottom w:val="nil"/>
          <w:right w:val="nil"/>
          <w:between w:val="nil"/>
        </w:pBdr>
        <w:spacing w:before="280" w:after="280" w:line="360" w:lineRule="auto"/>
        <w:jc w:val="center"/>
        <w:rPr>
          <w:rFonts w:asciiTheme="minorHAnsi" w:hAnsiTheme="minorHAnsi" w:cstheme="minorHAnsi"/>
          <w:b/>
          <w:bCs/>
          <w:color w:val="004F88"/>
          <w:lang w:val="fr-FR"/>
        </w:rPr>
      </w:pPr>
      <w:r w:rsidRPr="009D50C0">
        <w:rPr>
          <w:rFonts w:asciiTheme="minorHAnsi" w:hAnsiTheme="minorHAnsi" w:cstheme="minorHAnsi"/>
          <w:b/>
          <w:bCs/>
          <w:color w:val="004F88"/>
          <w:lang w:val="fr-FR"/>
        </w:rPr>
        <w:t>Activité</w:t>
      </w:r>
      <w:r w:rsidR="007D7A51" w:rsidRPr="009D50C0">
        <w:rPr>
          <w:rFonts w:asciiTheme="minorHAnsi" w:hAnsiTheme="minorHAnsi" w:cstheme="minorHAnsi"/>
          <w:b/>
          <w:bCs/>
          <w:color w:val="004F88"/>
          <w:lang w:val="fr-FR"/>
        </w:rPr>
        <w:t xml:space="preserve"> 3</w:t>
      </w:r>
    </w:p>
    <w:p w14:paraId="5188DA23" w14:textId="77777777" w:rsidR="003060FB" w:rsidRPr="009D50C0" w:rsidRDefault="003060FB" w:rsidP="002D6B80">
      <w:pPr>
        <w:pBdr>
          <w:top w:val="nil"/>
          <w:left w:val="nil"/>
          <w:bottom w:val="nil"/>
          <w:right w:val="nil"/>
          <w:between w:val="nil"/>
        </w:pBdr>
        <w:spacing w:before="280" w:after="280" w:line="360" w:lineRule="auto"/>
        <w:jc w:val="both"/>
        <w:rPr>
          <w:rFonts w:asciiTheme="minorHAnsi" w:hAnsiTheme="minorHAnsi" w:cstheme="minorHAnsi"/>
          <w:lang w:val="fr-FR"/>
        </w:rPr>
      </w:pPr>
      <w:r w:rsidRPr="009D50C0">
        <w:rPr>
          <w:rFonts w:asciiTheme="minorHAnsi" w:hAnsiTheme="minorHAnsi" w:cstheme="minorHAnsi"/>
          <w:lang w:val="fr-FR"/>
        </w:rPr>
        <w:lastRenderedPageBreak/>
        <w:t>Questions d'auto-évaluation pour déterminer le niveau de compréhension du contenu historique, artistique et technologique de la leçon</w:t>
      </w:r>
    </w:p>
    <w:p w14:paraId="56ECB45C" w14:textId="444977E1" w:rsidR="002D6B80" w:rsidRPr="009D50C0" w:rsidRDefault="002D6B80" w:rsidP="002D6B80">
      <w:pPr>
        <w:pBdr>
          <w:top w:val="nil"/>
          <w:left w:val="nil"/>
          <w:bottom w:val="nil"/>
          <w:right w:val="nil"/>
          <w:between w:val="nil"/>
        </w:pBdr>
        <w:spacing w:before="280" w:after="280" w:line="360" w:lineRule="auto"/>
        <w:jc w:val="both"/>
        <w:rPr>
          <w:rFonts w:asciiTheme="minorHAnsi" w:hAnsiTheme="minorHAnsi" w:cstheme="minorHAnsi"/>
          <w:lang w:val="fr-FR"/>
        </w:rPr>
      </w:pPr>
      <w:r w:rsidRPr="009D50C0">
        <w:rPr>
          <w:rFonts w:asciiTheme="minorHAnsi" w:hAnsiTheme="minorHAnsi" w:cstheme="minorHAnsi"/>
          <w:b/>
          <w:bCs/>
          <w:lang w:val="fr-FR"/>
        </w:rPr>
        <w:t>2.2 Fiches de travail</w:t>
      </w:r>
    </w:p>
    <w:p w14:paraId="51D0029D" w14:textId="227328E0" w:rsidR="002D6B80" w:rsidRPr="009D50C0" w:rsidRDefault="003060FB" w:rsidP="002D6B80">
      <w:pPr>
        <w:pBdr>
          <w:top w:val="nil"/>
          <w:left w:val="nil"/>
          <w:bottom w:val="nil"/>
          <w:right w:val="nil"/>
          <w:between w:val="nil"/>
        </w:pBdr>
        <w:spacing w:before="280" w:after="280" w:line="360" w:lineRule="auto"/>
        <w:jc w:val="center"/>
        <w:rPr>
          <w:rFonts w:asciiTheme="minorHAnsi" w:hAnsiTheme="minorHAnsi" w:cstheme="minorHAnsi"/>
          <w:b/>
          <w:bCs/>
          <w:color w:val="004F88"/>
          <w:lang w:val="fr-FR"/>
        </w:rPr>
      </w:pPr>
      <w:r w:rsidRPr="009D50C0">
        <w:rPr>
          <w:rFonts w:asciiTheme="minorHAnsi" w:hAnsiTheme="minorHAnsi" w:cstheme="minorHAnsi"/>
          <w:b/>
          <w:bCs/>
          <w:color w:val="004F88"/>
          <w:lang w:val="fr-FR"/>
        </w:rPr>
        <w:t>Activité</w:t>
      </w:r>
      <w:r w:rsidR="004E2FDA" w:rsidRPr="009D50C0">
        <w:rPr>
          <w:rFonts w:asciiTheme="minorHAnsi" w:hAnsiTheme="minorHAnsi" w:cstheme="minorHAnsi"/>
          <w:b/>
          <w:bCs/>
          <w:color w:val="004F88"/>
          <w:lang w:val="fr-FR"/>
        </w:rPr>
        <w:t xml:space="preserve"> 2</w:t>
      </w:r>
    </w:p>
    <w:p w14:paraId="4736B7FC" w14:textId="480C8A1F" w:rsidR="00C94791" w:rsidRPr="009D50C0" w:rsidRDefault="003060FB" w:rsidP="008B012A">
      <w:pPr>
        <w:pBdr>
          <w:top w:val="nil"/>
          <w:left w:val="nil"/>
          <w:bottom w:val="nil"/>
          <w:right w:val="nil"/>
          <w:between w:val="nil"/>
        </w:pBdr>
        <w:spacing w:before="280" w:after="280" w:line="360" w:lineRule="auto"/>
        <w:ind w:left="360"/>
        <w:jc w:val="both"/>
        <w:rPr>
          <w:rFonts w:asciiTheme="minorHAnsi" w:hAnsiTheme="minorHAnsi" w:cstheme="minorHAnsi"/>
          <w:highlight w:val="yellow"/>
          <w:lang w:val="fr-FR"/>
        </w:rPr>
      </w:pPr>
      <w:r w:rsidRPr="009D50C0">
        <w:rPr>
          <w:rFonts w:asciiTheme="minorHAnsi" w:hAnsiTheme="minorHAnsi" w:cstheme="minorHAnsi"/>
          <w:lang w:val="fr-FR"/>
        </w:rPr>
        <w:t xml:space="preserve">Le </w:t>
      </w:r>
      <w:proofErr w:type="spellStart"/>
      <w:r w:rsidRPr="009D50C0">
        <w:rPr>
          <w:rFonts w:asciiTheme="minorHAnsi" w:hAnsiTheme="minorHAnsi" w:cstheme="minorHAnsi"/>
          <w:lang w:val="fr-FR"/>
        </w:rPr>
        <w:t>FOSSbot</w:t>
      </w:r>
      <w:proofErr w:type="spellEnd"/>
      <w:r w:rsidRPr="009D50C0">
        <w:rPr>
          <w:rFonts w:asciiTheme="minorHAnsi" w:hAnsiTheme="minorHAnsi" w:cstheme="minorHAnsi"/>
          <w:lang w:val="fr-FR"/>
        </w:rPr>
        <w:t xml:space="preserve"> reproduit le contour d'un symbole.</w:t>
      </w:r>
      <w:r w:rsidR="00C94791" w:rsidRPr="001C1D09">
        <w:rPr>
          <w:rFonts w:asciiTheme="minorHAnsi" w:hAnsiTheme="minorHAnsi" w:cstheme="minorHAnsi"/>
          <w:i/>
          <w:iCs/>
          <w:noProof/>
          <w:lang w:val="en-US"/>
        </w:rPr>
        <w:drawing>
          <wp:inline distT="0" distB="0" distL="0" distR="0" wp14:anchorId="4D409472" wp14:editId="55EC9514">
            <wp:extent cx="5274310" cy="2974340"/>
            <wp:effectExtent l="0" t="0" r="0" b="0"/>
            <wp:docPr id="1523036482"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6482" name="Imagen 1" descr="Imagen que contiene Diagrama&#10;&#10;Descripción generada automáticamente"/>
                    <pic:cNvPicPr/>
                  </pic:nvPicPr>
                  <pic:blipFill>
                    <a:blip r:embed="rId8"/>
                    <a:stretch>
                      <a:fillRect/>
                    </a:stretch>
                  </pic:blipFill>
                  <pic:spPr>
                    <a:xfrm>
                      <a:off x="0" y="0"/>
                      <a:ext cx="5274310" cy="2974340"/>
                    </a:xfrm>
                    <a:prstGeom prst="rect">
                      <a:avLst/>
                    </a:prstGeom>
                  </pic:spPr>
                </pic:pic>
              </a:graphicData>
            </a:graphic>
          </wp:inline>
        </w:drawing>
      </w:r>
    </w:p>
    <w:p w14:paraId="114C15AC" w14:textId="49B9580A" w:rsidR="004E2FDA" w:rsidRPr="009D50C0" w:rsidRDefault="003060FB" w:rsidP="004E2FDA">
      <w:pPr>
        <w:pBdr>
          <w:top w:val="nil"/>
          <w:left w:val="nil"/>
          <w:bottom w:val="nil"/>
          <w:right w:val="nil"/>
          <w:between w:val="nil"/>
        </w:pBdr>
        <w:spacing w:before="280" w:after="280" w:line="360" w:lineRule="auto"/>
        <w:jc w:val="center"/>
        <w:rPr>
          <w:rFonts w:asciiTheme="minorHAnsi" w:hAnsiTheme="minorHAnsi" w:cstheme="minorHAnsi"/>
          <w:i/>
          <w:iCs/>
          <w:sz w:val="22"/>
          <w:szCs w:val="22"/>
          <w:lang w:val="fr-FR"/>
        </w:rPr>
      </w:pPr>
      <w:r w:rsidRPr="009D50C0">
        <w:rPr>
          <w:rFonts w:asciiTheme="minorHAnsi" w:hAnsiTheme="minorHAnsi" w:cstheme="minorHAnsi"/>
          <w:sz w:val="22"/>
          <w:szCs w:val="22"/>
          <w:lang w:val="fr-FR"/>
        </w:rPr>
        <w:t xml:space="preserve">Figure 1. Exemple simulé du </w:t>
      </w:r>
      <w:proofErr w:type="spellStart"/>
      <w:r w:rsidRPr="009D50C0">
        <w:rPr>
          <w:rFonts w:asciiTheme="minorHAnsi" w:hAnsiTheme="minorHAnsi" w:cstheme="minorHAnsi"/>
          <w:sz w:val="22"/>
          <w:szCs w:val="22"/>
          <w:lang w:val="fr-FR"/>
        </w:rPr>
        <w:t>FOSSbot</w:t>
      </w:r>
      <w:proofErr w:type="spellEnd"/>
      <w:r w:rsidRPr="009D50C0">
        <w:rPr>
          <w:rFonts w:asciiTheme="minorHAnsi" w:hAnsiTheme="minorHAnsi" w:cstheme="minorHAnsi"/>
          <w:sz w:val="22"/>
          <w:szCs w:val="22"/>
          <w:lang w:val="fr-FR"/>
        </w:rPr>
        <w:t xml:space="preserve"> suivant le contour d'un symbole.</w:t>
      </w:r>
    </w:p>
    <w:p w14:paraId="5C6924BF" w14:textId="234E36F2" w:rsidR="007D7A51" w:rsidRPr="001C1D09" w:rsidRDefault="003060FB" w:rsidP="004A7500">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r>
        <w:rPr>
          <w:rFonts w:asciiTheme="minorHAnsi" w:hAnsiTheme="minorHAnsi" w:cstheme="minorHAnsi"/>
          <w:b/>
          <w:bCs/>
          <w:color w:val="004F88"/>
        </w:rPr>
        <w:t>Activité</w:t>
      </w:r>
      <w:proofErr w:type="spellEnd"/>
      <w:r w:rsidR="007D7A51" w:rsidRPr="001C1D09">
        <w:rPr>
          <w:rFonts w:asciiTheme="minorHAnsi" w:hAnsiTheme="minorHAnsi" w:cstheme="minorHAnsi"/>
          <w:b/>
          <w:bCs/>
          <w:color w:val="004F88"/>
        </w:rPr>
        <w:t xml:space="preserve"> 3</w:t>
      </w:r>
    </w:p>
    <w:p w14:paraId="667EE8AD" w14:textId="77777777" w:rsidR="003060FB" w:rsidRPr="003060FB" w:rsidRDefault="003060FB" w:rsidP="003060FB">
      <w:pPr>
        <w:pBdr>
          <w:top w:val="nil"/>
          <w:left w:val="nil"/>
          <w:bottom w:val="nil"/>
          <w:right w:val="nil"/>
          <w:between w:val="nil"/>
        </w:pBdr>
        <w:spacing w:before="280" w:after="280" w:line="360" w:lineRule="auto"/>
        <w:jc w:val="center"/>
        <w:rPr>
          <w:rFonts w:asciiTheme="minorHAnsi" w:hAnsiTheme="minorHAnsi" w:cstheme="minorHAnsi"/>
          <w:sz w:val="22"/>
          <w:szCs w:val="22"/>
        </w:rPr>
      </w:pPr>
      <w:proofErr w:type="spellStart"/>
      <w:r w:rsidRPr="003060FB">
        <w:rPr>
          <w:rFonts w:asciiTheme="minorHAnsi" w:hAnsiTheme="minorHAnsi" w:cstheme="minorHAnsi"/>
          <w:sz w:val="22"/>
          <w:szCs w:val="22"/>
        </w:rPr>
        <w:t>Activités</w:t>
      </w:r>
      <w:proofErr w:type="spellEnd"/>
      <w:r w:rsidRPr="003060FB">
        <w:rPr>
          <w:rFonts w:asciiTheme="minorHAnsi" w:hAnsiTheme="minorHAnsi" w:cstheme="minorHAnsi"/>
          <w:sz w:val="22"/>
          <w:szCs w:val="22"/>
        </w:rPr>
        <w:t xml:space="preserve"> </w:t>
      </w:r>
      <w:proofErr w:type="spellStart"/>
      <w:r w:rsidRPr="003060FB">
        <w:rPr>
          <w:rFonts w:asciiTheme="minorHAnsi" w:hAnsiTheme="minorHAnsi" w:cstheme="minorHAnsi"/>
          <w:sz w:val="22"/>
          <w:szCs w:val="22"/>
        </w:rPr>
        <w:t>d'évaluation</w:t>
      </w:r>
      <w:proofErr w:type="spellEnd"/>
      <w:r w:rsidRPr="003060FB">
        <w:rPr>
          <w:rFonts w:asciiTheme="minorHAnsi" w:hAnsiTheme="minorHAnsi" w:cstheme="minorHAnsi"/>
          <w:sz w:val="22"/>
          <w:szCs w:val="22"/>
        </w:rPr>
        <w:t xml:space="preserve"> des </w:t>
      </w:r>
      <w:proofErr w:type="spellStart"/>
      <w:r w:rsidRPr="003060FB">
        <w:rPr>
          <w:rFonts w:asciiTheme="minorHAnsi" w:hAnsiTheme="minorHAnsi" w:cstheme="minorHAnsi"/>
          <w:sz w:val="22"/>
          <w:szCs w:val="22"/>
        </w:rPr>
        <w:t>connaissances</w:t>
      </w:r>
      <w:proofErr w:type="spellEnd"/>
    </w:p>
    <w:p w14:paraId="2DB11D60" w14:textId="77777777" w:rsidR="003060FB" w:rsidRPr="009D50C0"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lang w:val="fr-FR"/>
        </w:rPr>
      </w:pPr>
      <w:r w:rsidRPr="009D50C0">
        <w:rPr>
          <w:rFonts w:asciiTheme="minorHAnsi" w:hAnsiTheme="minorHAnsi" w:cstheme="minorHAnsi"/>
          <w:i/>
          <w:iCs/>
          <w:sz w:val="22"/>
          <w:szCs w:val="22"/>
          <w:lang w:val="fr-FR"/>
        </w:rPr>
        <w:t>Que représentaient généralement les symboles de l'art paléolithique ?</w:t>
      </w:r>
      <w:r w:rsidRPr="009D50C0">
        <w:rPr>
          <w:rFonts w:asciiTheme="minorHAnsi" w:hAnsiTheme="minorHAnsi" w:cstheme="minorHAnsi"/>
          <w:i/>
          <w:iCs/>
          <w:sz w:val="22"/>
          <w:szCs w:val="22"/>
          <w:lang w:val="fr-FR"/>
        </w:rPr>
        <w:br/>
      </w:r>
      <w:r w:rsidRPr="009D50C0">
        <w:rPr>
          <w:rFonts w:asciiTheme="minorHAnsi" w:hAnsiTheme="minorHAnsi" w:cstheme="minorHAnsi"/>
          <w:b/>
          <w:bCs/>
          <w:i/>
          <w:iCs/>
          <w:sz w:val="22"/>
          <w:szCs w:val="22"/>
          <w:lang w:val="fr-FR"/>
        </w:rPr>
        <w:t xml:space="preserve">Réponse : </w:t>
      </w:r>
      <w:r w:rsidRPr="009D50C0">
        <w:rPr>
          <w:rFonts w:asciiTheme="minorHAnsi" w:hAnsiTheme="minorHAnsi" w:cstheme="minorHAnsi"/>
          <w:i/>
          <w:iCs/>
          <w:sz w:val="22"/>
          <w:szCs w:val="22"/>
          <w:lang w:val="fr-FR"/>
        </w:rPr>
        <w:t>Des animaux, des mains, des figures géométriques et des signes simples.</w:t>
      </w:r>
    </w:p>
    <w:p w14:paraId="7EC0AE42" w14:textId="77777777" w:rsidR="003060FB" w:rsidRPr="003060FB"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rPr>
      </w:pPr>
      <w:r w:rsidRPr="009D50C0">
        <w:rPr>
          <w:rFonts w:asciiTheme="minorHAnsi" w:hAnsiTheme="minorHAnsi" w:cstheme="minorHAnsi"/>
          <w:b/>
          <w:bCs/>
          <w:i/>
          <w:iCs/>
          <w:sz w:val="22"/>
          <w:szCs w:val="22"/>
          <w:lang w:val="fr-FR"/>
        </w:rPr>
        <w:t xml:space="preserve">Quel est le but du capteur infrarouge du robot </w:t>
      </w:r>
      <w:proofErr w:type="spellStart"/>
      <w:r w:rsidRPr="009D50C0">
        <w:rPr>
          <w:rFonts w:asciiTheme="minorHAnsi" w:hAnsiTheme="minorHAnsi" w:cstheme="minorHAnsi"/>
          <w:b/>
          <w:bCs/>
          <w:i/>
          <w:iCs/>
          <w:sz w:val="22"/>
          <w:szCs w:val="22"/>
          <w:lang w:val="fr-FR"/>
        </w:rPr>
        <w:t>FOSSbot</w:t>
      </w:r>
      <w:proofErr w:type="spellEnd"/>
      <w:r w:rsidRPr="009D50C0">
        <w:rPr>
          <w:rFonts w:asciiTheme="minorHAnsi" w:hAnsiTheme="minorHAnsi" w:cstheme="minorHAnsi"/>
          <w:b/>
          <w:bCs/>
          <w:i/>
          <w:iCs/>
          <w:sz w:val="22"/>
          <w:szCs w:val="22"/>
          <w:lang w:val="fr-FR"/>
        </w:rPr>
        <w:t xml:space="preserve"> dans cette activité ?</w:t>
      </w:r>
      <w:r w:rsidRPr="009D50C0">
        <w:rPr>
          <w:rFonts w:asciiTheme="minorHAnsi" w:hAnsiTheme="minorHAnsi" w:cstheme="minorHAnsi"/>
          <w:i/>
          <w:iCs/>
          <w:sz w:val="22"/>
          <w:szCs w:val="22"/>
          <w:lang w:val="fr-FR"/>
        </w:rPr>
        <w:br/>
      </w:r>
      <w:proofErr w:type="spellStart"/>
      <w:r w:rsidRPr="003060FB">
        <w:rPr>
          <w:rFonts w:asciiTheme="minorHAnsi" w:hAnsiTheme="minorHAnsi" w:cstheme="minorHAnsi"/>
          <w:b/>
          <w:bCs/>
          <w:i/>
          <w:iCs/>
          <w:sz w:val="22"/>
          <w:szCs w:val="22"/>
        </w:rPr>
        <w:t>Réponse</w:t>
      </w:r>
      <w:proofErr w:type="spellEnd"/>
      <w:r w:rsidRPr="003060FB">
        <w:rPr>
          <w:rFonts w:asciiTheme="minorHAnsi" w:hAnsiTheme="minorHAnsi" w:cstheme="minorHAnsi"/>
          <w:b/>
          <w:bCs/>
          <w:i/>
          <w:iCs/>
          <w:sz w:val="22"/>
          <w:szCs w:val="22"/>
        </w:rPr>
        <w:t xml:space="preserve"> : </w:t>
      </w:r>
      <w:proofErr w:type="spellStart"/>
      <w:r w:rsidRPr="003060FB">
        <w:rPr>
          <w:rFonts w:asciiTheme="minorHAnsi" w:hAnsiTheme="minorHAnsi" w:cstheme="minorHAnsi"/>
          <w:i/>
          <w:iCs/>
          <w:sz w:val="22"/>
          <w:szCs w:val="22"/>
        </w:rPr>
        <w:t>Détecter</w:t>
      </w:r>
      <w:proofErr w:type="spellEnd"/>
      <w:r w:rsidRPr="003060FB">
        <w:rPr>
          <w:rFonts w:asciiTheme="minorHAnsi" w:hAnsiTheme="minorHAnsi" w:cstheme="minorHAnsi"/>
          <w:i/>
          <w:iCs/>
          <w:sz w:val="22"/>
          <w:szCs w:val="22"/>
        </w:rPr>
        <w:t xml:space="preserve"> et </w:t>
      </w:r>
      <w:proofErr w:type="spellStart"/>
      <w:r w:rsidRPr="003060FB">
        <w:rPr>
          <w:rFonts w:asciiTheme="minorHAnsi" w:hAnsiTheme="minorHAnsi" w:cstheme="minorHAnsi"/>
          <w:i/>
          <w:iCs/>
          <w:sz w:val="22"/>
          <w:szCs w:val="22"/>
        </w:rPr>
        <w:t>suivre</w:t>
      </w:r>
      <w:proofErr w:type="spellEnd"/>
      <w:r w:rsidRPr="003060FB">
        <w:rPr>
          <w:rFonts w:asciiTheme="minorHAnsi" w:hAnsiTheme="minorHAnsi" w:cstheme="minorHAnsi"/>
          <w:i/>
          <w:iCs/>
          <w:sz w:val="22"/>
          <w:szCs w:val="22"/>
        </w:rPr>
        <w:t xml:space="preserve"> le </w:t>
      </w:r>
      <w:proofErr w:type="spellStart"/>
      <w:r w:rsidRPr="003060FB">
        <w:rPr>
          <w:rFonts w:asciiTheme="minorHAnsi" w:hAnsiTheme="minorHAnsi" w:cstheme="minorHAnsi"/>
          <w:i/>
          <w:iCs/>
          <w:sz w:val="22"/>
          <w:szCs w:val="22"/>
        </w:rPr>
        <w:t>contour</w:t>
      </w:r>
      <w:proofErr w:type="spellEnd"/>
      <w:r w:rsidRPr="003060FB">
        <w:rPr>
          <w:rFonts w:asciiTheme="minorHAnsi" w:hAnsiTheme="minorHAnsi" w:cstheme="minorHAnsi"/>
          <w:i/>
          <w:iCs/>
          <w:sz w:val="22"/>
          <w:szCs w:val="22"/>
        </w:rPr>
        <w:t xml:space="preserve"> </w:t>
      </w:r>
      <w:proofErr w:type="spellStart"/>
      <w:r w:rsidRPr="003060FB">
        <w:rPr>
          <w:rFonts w:asciiTheme="minorHAnsi" w:hAnsiTheme="minorHAnsi" w:cstheme="minorHAnsi"/>
          <w:i/>
          <w:iCs/>
          <w:sz w:val="22"/>
          <w:szCs w:val="22"/>
        </w:rPr>
        <w:t>dessiné</w:t>
      </w:r>
      <w:proofErr w:type="spellEnd"/>
      <w:r w:rsidRPr="003060FB">
        <w:rPr>
          <w:rFonts w:asciiTheme="minorHAnsi" w:hAnsiTheme="minorHAnsi" w:cstheme="minorHAnsi"/>
          <w:i/>
          <w:iCs/>
          <w:sz w:val="22"/>
          <w:szCs w:val="22"/>
        </w:rPr>
        <w:t>.</w:t>
      </w:r>
    </w:p>
    <w:p w14:paraId="40EA17A2" w14:textId="77777777" w:rsidR="003060FB" w:rsidRPr="009D50C0"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lang w:val="fr-FR"/>
        </w:rPr>
      </w:pPr>
      <w:r w:rsidRPr="009D50C0">
        <w:rPr>
          <w:rFonts w:asciiTheme="minorHAnsi" w:hAnsiTheme="minorHAnsi" w:cstheme="minorHAnsi"/>
          <w:b/>
          <w:bCs/>
          <w:i/>
          <w:iCs/>
          <w:sz w:val="22"/>
          <w:szCs w:val="22"/>
          <w:lang w:val="fr-FR"/>
        </w:rPr>
        <w:lastRenderedPageBreak/>
        <w:t>Quelles compétences la programmation par blocs aide-t-elle les élèves à développer ?</w:t>
      </w:r>
      <w:r w:rsidRPr="009D50C0">
        <w:rPr>
          <w:rFonts w:asciiTheme="minorHAnsi" w:hAnsiTheme="minorHAnsi" w:cstheme="minorHAnsi"/>
          <w:i/>
          <w:iCs/>
          <w:sz w:val="22"/>
          <w:szCs w:val="22"/>
          <w:lang w:val="fr-FR"/>
        </w:rPr>
        <w:br/>
      </w:r>
      <w:r w:rsidRPr="009D50C0">
        <w:rPr>
          <w:rFonts w:asciiTheme="minorHAnsi" w:hAnsiTheme="minorHAnsi" w:cstheme="minorHAnsi"/>
          <w:b/>
          <w:bCs/>
          <w:i/>
          <w:iCs/>
          <w:sz w:val="22"/>
          <w:szCs w:val="22"/>
          <w:lang w:val="fr-FR"/>
        </w:rPr>
        <w:t xml:space="preserve">Réponse : </w:t>
      </w:r>
      <w:r w:rsidRPr="009D50C0">
        <w:rPr>
          <w:rFonts w:asciiTheme="minorHAnsi" w:hAnsiTheme="minorHAnsi" w:cstheme="minorHAnsi"/>
          <w:i/>
          <w:iCs/>
          <w:sz w:val="22"/>
          <w:szCs w:val="22"/>
          <w:lang w:val="fr-FR"/>
        </w:rPr>
        <w:t>La pensée computationnelle et les compétences en résolution de problèmes.</w:t>
      </w:r>
    </w:p>
    <w:p w14:paraId="3FEB0B0B" w14:textId="77777777" w:rsidR="004A7500" w:rsidRPr="009D50C0" w:rsidRDefault="004A7500" w:rsidP="004A7500">
      <w:pPr>
        <w:pBdr>
          <w:top w:val="nil"/>
          <w:left w:val="nil"/>
          <w:bottom w:val="nil"/>
          <w:right w:val="nil"/>
          <w:between w:val="nil"/>
        </w:pBdr>
        <w:spacing w:before="280" w:after="280" w:line="360" w:lineRule="auto"/>
        <w:jc w:val="center"/>
        <w:rPr>
          <w:rFonts w:asciiTheme="minorHAnsi" w:hAnsiTheme="minorHAnsi" w:cstheme="minorHAnsi"/>
          <w:b/>
          <w:bCs/>
          <w:color w:val="004F88"/>
          <w:lang w:val="fr-FR"/>
        </w:rPr>
      </w:pPr>
    </w:p>
    <w:p w14:paraId="467591FC" w14:textId="3D92E87F" w:rsidR="003060FB" w:rsidRPr="009D50C0" w:rsidRDefault="003060FB" w:rsidP="003060FB">
      <w:pPr>
        <w:pStyle w:val="NormalWeb"/>
        <w:rPr>
          <w:rFonts w:asciiTheme="minorHAnsi" w:hAnsiTheme="minorHAnsi" w:cstheme="minorHAnsi"/>
          <w:b/>
          <w:bCs/>
          <w:lang w:val="fr-FR"/>
        </w:rPr>
      </w:pPr>
      <w:r w:rsidRPr="009D50C0">
        <w:rPr>
          <w:rFonts w:asciiTheme="minorHAnsi" w:hAnsiTheme="minorHAnsi" w:cstheme="minorHAnsi"/>
          <w:sz w:val="22"/>
          <w:szCs w:val="22"/>
          <w:lang w:val="fr-FR"/>
        </w:rPr>
        <w:t>Tableau 2. Grille d'évaluation des élèves, conçue pour évaluer les performances des élèves pendant le cours.</w:t>
      </w:r>
    </w:p>
    <w:tbl>
      <w:tblPr>
        <w:tblStyle w:val="Tableausimple1"/>
        <w:tblW w:w="0" w:type="auto"/>
        <w:tblLook w:val="04A0" w:firstRow="1" w:lastRow="0" w:firstColumn="1" w:lastColumn="0" w:noHBand="0" w:noVBand="1"/>
      </w:tblPr>
      <w:tblGrid>
        <w:gridCol w:w="1483"/>
        <w:gridCol w:w="1644"/>
        <w:gridCol w:w="1678"/>
        <w:gridCol w:w="1657"/>
        <w:gridCol w:w="1834"/>
      </w:tblGrid>
      <w:tr w:rsidR="003060FB" w:rsidRPr="004E7547" w14:paraId="61744C13" w14:textId="77777777" w:rsidTr="00245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E4046"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Critères</w:t>
            </w:r>
            <w:proofErr w:type="spellEnd"/>
            <w:r w:rsidRPr="004E7547">
              <w:rPr>
                <w:rFonts w:asciiTheme="minorHAnsi" w:hAnsiTheme="minorHAnsi" w:cstheme="minorHAnsi"/>
                <w:b w:val="0"/>
                <w:bCs w:val="0"/>
              </w:rPr>
              <w:t xml:space="preserve"> </w:t>
            </w:r>
            <w:proofErr w:type="spellStart"/>
            <w:r w:rsidRPr="004E7547">
              <w:rPr>
                <w:rFonts w:asciiTheme="minorHAnsi" w:hAnsiTheme="minorHAnsi" w:cstheme="minorHAnsi"/>
                <w:b w:val="0"/>
                <w:bCs w:val="0"/>
              </w:rPr>
              <w:t>d'évaluation</w:t>
            </w:r>
            <w:proofErr w:type="spellEnd"/>
          </w:p>
        </w:tc>
        <w:tc>
          <w:tcPr>
            <w:tcW w:w="0" w:type="auto"/>
            <w:hideMark/>
          </w:tcPr>
          <w:p w14:paraId="4BA47B18"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Excellent</w:t>
            </w:r>
          </w:p>
        </w:tc>
        <w:tc>
          <w:tcPr>
            <w:tcW w:w="0" w:type="auto"/>
            <w:hideMark/>
          </w:tcPr>
          <w:p w14:paraId="0013345E"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Bon</w:t>
            </w:r>
          </w:p>
        </w:tc>
        <w:tc>
          <w:tcPr>
            <w:tcW w:w="0" w:type="auto"/>
            <w:hideMark/>
          </w:tcPr>
          <w:p w14:paraId="7BCCBC28"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4E7547">
              <w:rPr>
                <w:rFonts w:asciiTheme="minorHAnsi" w:hAnsiTheme="minorHAnsi" w:cstheme="minorHAnsi"/>
                <w:b w:val="0"/>
                <w:bCs w:val="0"/>
              </w:rPr>
              <w:t>Acceptable</w:t>
            </w:r>
            <w:proofErr w:type="spellEnd"/>
          </w:p>
        </w:tc>
        <w:tc>
          <w:tcPr>
            <w:tcW w:w="0" w:type="auto"/>
            <w:hideMark/>
          </w:tcPr>
          <w:p w14:paraId="785B4BB5"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4E7547">
              <w:rPr>
                <w:rFonts w:asciiTheme="minorHAnsi" w:hAnsiTheme="minorHAnsi" w:cstheme="minorHAnsi"/>
                <w:b w:val="0"/>
                <w:bCs w:val="0"/>
              </w:rPr>
              <w:t>Insuffisant</w:t>
            </w:r>
            <w:proofErr w:type="spellEnd"/>
          </w:p>
        </w:tc>
      </w:tr>
      <w:tr w:rsidR="003060FB" w:rsidRPr="003060FB" w14:paraId="6E997A27"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974F57"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Participation</w:t>
            </w:r>
            <w:proofErr w:type="spellEnd"/>
            <w:r w:rsidRPr="004E7547">
              <w:rPr>
                <w:rFonts w:asciiTheme="minorHAnsi" w:hAnsiTheme="minorHAnsi" w:cstheme="minorHAnsi"/>
                <w:b w:val="0"/>
                <w:bCs w:val="0"/>
              </w:rPr>
              <w:t xml:space="preserve"> active et </w:t>
            </w:r>
            <w:proofErr w:type="spellStart"/>
            <w:r w:rsidRPr="004E7547">
              <w:rPr>
                <w:rFonts w:asciiTheme="minorHAnsi" w:hAnsiTheme="minorHAnsi" w:cstheme="minorHAnsi"/>
                <w:b w:val="0"/>
                <w:bCs w:val="0"/>
              </w:rPr>
              <w:t>travail</w:t>
            </w:r>
            <w:proofErr w:type="spellEnd"/>
            <w:r w:rsidRPr="004E7547">
              <w:rPr>
                <w:rFonts w:asciiTheme="minorHAnsi" w:hAnsiTheme="minorHAnsi" w:cstheme="minorHAnsi"/>
                <w:b w:val="0"/>
                <w:bCs w:val="0"/>
              </w:rPr>
              <w:t xml:space="preserve"> </w:t>
            </w:r>
            <w:proofErr w:type="spellStart"/>
            <w:r w:rsidRPr="004E7547">
              <w:rPr>
                <w:rFonts w:asciiTheme="minorHAnsi" w:hAnsiTheme="minorHAnsi" w:cstheme="minorHAnsi"/>
                <w:b w:val="0"/>
                <w:bCs w:val="0"/>
              </w:rPr>
              <w:t>d'équipe</w:t>
            </w:r>
            <w:proofErr w:type="spellEnd"/>
          </w:p>
        </w:tc>
        <w:tc>
          <w:tcPr>
            <w:tcW w:w="0" w:type="auto"/>
            <w:hideMark/>
          </w:tcPr>
          <w:p w14:paraId="58CB9FA9" w14:textId="77777777" w:rsidR="003060FB" w:rsidRPr="009D50C0"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Collabore activement, respecte et aide le groupe. Les rôles sont équilibrés et bien définis</w:t>
            </w:r>
          </w:p>
        </w:tc>
        <w:tc>
          <w:tcPr>
            <w:tcW w:w="0" w:type="auto"/>
            <w:hideMark/>
          </w:tcPr>
          <w:p w14:paraId="16B8F52F" w14:textId="77777777" w:rsidR="003060FB" w:rsidRPr="009D50C0"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Bonne collaboration et participation, même si les rôles ne sont pas toujours bien définis</w:t>
            </w:r>
          </w:p>
        </w:tc>
        <w:tc>
          <w:tcPr>
            <w:tcW w:w="0" w:type="auto"/>
            <w:hideMark/>
          </w:tcPr>
          <w:p w14:paraId="50A2B6EF" w14:textId="77777777" w:rsidR="003060FB" w:rsidRPr="009D50C0"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Participation occasionnelle. Quelques difficultés dans la répartition des tâches</w:t>
            </w:r>
          </w:p>
        </w:tc>
        <w:tc>
          <w:tcPr>
            <w:tcW w:w="0" w:type="auto"/>
            <w:hideMark/>
          </w:tcPr>
          <w:p w14:paraId="0D50C4C5" w14:textId="77777777" w:rsidR="003060FB" w:rsidRPr="009D50C0"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Peu ou pas de participation et de collaboration, avec une désorganisation évidente</w:t>
            </w:r>
          </w:p>
        </w:tc>
      </w:tr>
      <w:tr w:rsidR="003060FB" w:rsidRPr="003060FB" w14:paraId="35EEDC2F"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10F01A0A"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Planification</w:t>
            </w:r>
            <w:proofErr w:type="spellEnd"/>
          </w:p>
        </w:tc>
        <w:tc>
          <w:tcPr>
            <w:tcW w:w="0" w:type="auto"/>
            <w:hideMark/>
          </w:tcPr>
          <w:p w14:paraId="6623AC73" w14:textId="77777777" w:rsidR="003060FB" w:rsidRPr="009D50C0"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Activités parfaitement structurées, objectifs clairs et cohérents</w:t>
            </w:r>
          </w:p>
        </w:tc>
        <w:tc>
          <w:tcPr>
            <w:tcW w:w="0" w:type="auto"/>
            <w:hideMark/>
          </w:tcPr>
          <w:p w14:paraId="019BA82D" w14:textId="77777777" w:rsidR="003060FB" w:rsidRPr="009D50C0"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Activités bien structurées, objectifs adéquats</w:t>
            </w:r>
          </w:p>
        </w:tc>
        <w:tc>
          <w:tcPr>
            <w:tcW w:w="0" w:type="auto"/>
            <w:hideMark/>
          </w:tcPr>
          <w:p w14:paraId="4B8F6525" w14:textId="77777777" w:rsidR="003060FB" w:rsidRPr="009D50C0"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Activités avec des objectifs clairs mais sans structure définie</w:t>
            </w:r>
          </w:p>
        </w:tc>
        <w:tc>
          <w:tcPr>
            <w:tcW w:w="0" w:type="auto"/>
            <w:hideMark/>
          </w:tcPr>
          <w:p w14:paraId="57280905" w14:textId="77777777" w:rsidR="003060FB" w:rsidRPr="009D50C0"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Activités sans objectifs définis et sans structure claire</w:t>
            </w:r>
          </w:p>
        </w:tc>
      </w:tr>
      <w:tr w:rsidR="003060FB" w:rsidRPr="003060FB" w14:paraId="34B0414C"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81C8F9"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 xml:space="preserve">Mise en </w:t>
            </w:r>
            <w:proofErr w:type="spellStart"/>
            <w:r w:rsidRPr="004E7547">
              <w:rPr>
                <w:rFonts w:asciiTheme="minorHAnsi" w:hAnsiTheme="minorHAnsi" w:cstheme="minorHAnsi"/>
                <w:b w:val="0"/>
                <w:bCs w:val="0"/>
              </w:rPr>
              <w:t>œuvre</w:t>
            </w:r>
            <w:proofErr w:type="spellEnd"/>
          </w:p>
        </w:tc>
        <w:tc>
          <w:tcPr>
            <w:tcW w:w="0" w:type="auto"/>
            <w:hideMark/>
          </w:tcPr>
          <w:p w14:paraId="3907C064" w14:textId="77777777" w:rsidR="003060FB" w:rsidRPr="009D50C0"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Activités menées avec une excellente gestion du temps et une bonne dynamique de classe</w:t>
            </w:r>
          </w:p>
        </w:tc>
        <w:tc>
          <w:tcPr>
            <w:tcW w:w="0" w:type="auto"/>
            <w:hideMark/>
          </w:tcPr>
          <w:p w14:paraId="796C7E30" w14:textId="77777777" w:rsidR="003060FB" w:rsidRPr="009D50C0"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 xml:space="preserve">Activités menées correctement, avec quelques problèmes de </w:t>
            </w:r>
            <w:proofErr w:type="gramStart"/>
            <w:r w:rsidRPr="009D50C0">
              <w:rPr>
                <w:rFonts w:asciiTheme="minorHAnsi" w:hAnsiTheme="minorHAnsi" w:cstheme="minorHAnsi"/>
                <w:lang w:val="fr-FR"/>
              </w:rPr>
              <w:t>timing</w:t>
            </w:r>
            <w:proofErr w:type="gramEnd"/>
            <w:r w:rsidRPr="009D50C0">
              <w:rPr>
                <w:rFonts w:asciiTheme="minorHAnsi" w:hAnsiTheme="minorHAnsi" w:cstheme="minorHAnsi"/>
                <w:lang w:val="fr-FR"/>
              </w:rPr>
              <w:t xml:space="preserve"> ou de dynamique</w:t>
            </w:r>
          </w:p>
        </w:tc>
        <w:tc>
          <w:tcPr>
            <w:tcW w:w="0" w:type="auto"/>
            <w:hideMark/>
          </w:tcPr>
          <w:p w14:paraId="5231EAAD" w14:textId="77777777" w:rsidR="003060FB" w:rsidRPr="009D50C0"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Activités menées efficacement, mais avec des problèmes notables</w:t>
            </w:r>
          </w:p>
        </w:tc>
        <w:tc>
          <w:tcPr>
            <w:tcW w:w="0" w:type="auto"/>
            <w:hideMark/>
          </w:tcPr>
          <w:p w14:paraId="6004D6C6" w14:textId="77777777" w:rsidR="003060FB" w:rsidRPr="009D50C0"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Activités mal menées, ne répondant pas aux objectifs</w:t>
            </w:r>
          </w:p>
        </w:tc>
      </w:tr>
      <w:tr w:rsidR="003060FB" w:rsidRPr="003060FB" w14:paraId="5BC5F163"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68C5D281"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Utilisation</w:t>
            </w:r>
            <w:proofErr w:type="spellEnd"/>
            <w:r w:rsidRPr="004E7547">
              <w:rPr>
                <w:rFonts w:asciiTheme="minorHAnsi" w:hAnsiTheme="minorHAnsi" w:cstheme="minorHAnsi"/>
                <w:b w:val="0"/>
                <w:bCs w:val="0"/>
              </w:rPr>
              <w:t xml:space="preserve"> du </w:t>
            </w:r>
            <w:proofErr w:type="spellStart"/>
            <w:r w:rsidRPr="004E7547">
              <w:rPr>
                <w:rFonts w:asciiTheme="minorHAnsi" w:hAnsiTheme="minorHAnsi" w:cstheme="minorHAnsi"/>
                <w:b w:val="0"/>
                <w:bCs w:val="0"/>
              </w:rPr>
              <w:t>FOSSbot</w:t>
            </w:r>
            <w:proofErr w:type="spellEnd"/>
          </w:p>
        </w:tc>
        <w:tc>
          <w:tcPr>
            <w:tcW w:w="0" w:type="auto"/>
            <w:hideMark/>
          </w:tcPr>
          <w:p w14:paraId="08298D29" w14:textId="77777777" w:rsidR="003060FB" w:rsidRPr="009D50C0"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 xml:space="preserve">Les élèves programment et réalisent des activités avec </w:t>
            </w:r>
            <w:proofErr w:type="spellStart"/>
            <w:r w:rsidRPr="009D50C0">
              <w:rPr>
                <w:rFonts w:asciiTheme="minorHAnsi" w:hAnsiTheme="minorHAnsi" w:cstheme="minorHAnsi"/>
                <w:lang w:val="fr-FR"/>
              </w:rPr>
              <w:t>FOSSbot</w:t>
            </w:r>
            <w:proofErr w:type="spellEnd"/>
            <w:r w:rsidRPr="009D50C0">
              <w:rPr>
                <w:rFonts w:asciiTheme="minorHAnsi" w:hAnsiTheme="minorHAnsi" w:cstheme="minorHAnsi"/>
                <w:lang w:val="fr-FR"/>
              </w:rPr>
              <w:t xml:space="preserve"> de manière autonome</w:t>
            </w:r>
          </w:p>
        </w:tc>
        <w:tc>
          <w:tcPr>
            <w:tcW w:w="0" w:type="auto"/>
            <w:hideMark/>
          </w:tcPr>
          <w:p w14:paraId="3D191FC2" w14:textId="77777777" w:rsidR="003060FB" w:rsidRPr="009D50C0"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Les élèves programment et réalisent les activités, mais ont besoin d'aide</w:t>
            </w:r>
          </w:p>
        </w:tc>
        <w:tc>
          <w:tcPr>
            <w:tcW w:w="0" w:type="auto"/>
            <w:hideMark/>
          </w:tcPr>
          <w:p w14:paraId="07E4225B" w14:textId="77777777" w:rsidR="003060FB" w:rsidRPr="009D50C0"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 xml:space="preserve">Les élèves </w:t>
            </w:r>
            <w:proofErr w:type="gramStart"/>
            <w:r w:rsidRPr="009D50C0">
              <w:rPr>
                <w:rFonts w:asciiTheme="minorHAnsi" w:hAnsiTheme="minorHAnsi" w:cstheme="minorHAnsi"/>
                <w:lang w:val="fr-FR"/>
              </w:rPr>
              <w:t>ont</w:t>
            </w:r>
            <w:proofErr w:type="gramEnd"/>
            <w:r w:rsidRPr="009D50C0">
              <w:rPr>
                <w:rFonts w:asciiTheme="minorHAnsi" w:hAnsiTheme="minorHAnsi" w:cstheme="minorHAnsi"/>
                <w:lang w:val="fr-FR"/>
              </w:rPr>
              <w:t xml:space="preserve"> des difficultés à programmer </w:t>
            </w:r>
            <w:proofErr w:type="spellStart"/>
            <w:r w:rsidRPr="009D50C0">
              <w:rPr>
                <w:rFonts w:asciiTheme="minorHAnsi" w:hAnsiTheme="minorHAnsi" w:cstheme="minorHAnsi"/>
                <w:lang w:val="fr-FR"/>
              </w:rPr>
              <w:t>FOSSbot</w:t>
            </w:r>
            <w:proofErr w:type="spellEnd"/>
          </w:p>
        </w:tc>
        <w:tc>
          <w:tcPr>
            <w:tcW w:w="0" w:type="auto"/>
            <w:hideMark/>
          </w:tcPr>
          <w:p w14:paraId="5606BE78" w14:textId="77777777" w:rsidR="003060FB" w:rsidRPr="009D50C0"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 xml:space="preserve">Les élèves ne peuvent pas programmer </w:t>
            </w:r>
            <w:proofErr w:type="spellStart"/>
            <w:r w:rsidRPr="009D50C0">
              <w:rPr>
                <w:rFonts w:asciiTheme="minorHAnsi" w:hAnsiTheme="minorHAnsi" w:cstheme="minorHAnsi"/>
                <w:lang w:val="fr-FR"/>
              </w:rPr>
              <w:t>FOSSbot</w:t>
            </w:r>
            <w:proofErr w:type="spellEnd"/>
            <w:r w:rsidRPr="009D50C0">
              <w:rPr>
                <w:rFonts w:asciiTheme="minorHAnsi" w:hAnsiTheme="minorHAnsi" w:cstheme="minorHAnsi"/>
                <w:lang w:val="fr-FR"/>
              </w:rPr>
              <w:t xml:space="preserve"> et ont besoin d'une aide constante</w:t>
            </w:r>
          </w:p>
        </w:tc>
      </w:tr>
      <w:tr w:rsidR="003060FB" w:rsidRPr="004E7547" w14:paraId="37DA9358"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CA3D1A"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lastRenderedPageBreak/>
              <w:t>Innovation</w:t>
            </w:r>
            <w:proofErr w:type="spellEnd"/>
            <w:r w:rsidRPr="004E7547">
              <w:rPr>
                <w:rFonts w:asciiTheme="minorHAnsi" w:hAnsiTheme="minorHAnsi" w:cstheme="minorHAnsi"/>
                <w:b w:val="0"/>
                <w:bCs w:val="0"/>
              </w:rPr>
              <w:t xml:space="preserve"> et </w:t>
            </w:r>
            <w:proofErr w:type="spellStart"/>
            <w:r w:rsidRPr="004E7547">
              <w:rPr>
                <w:rFonts w:asciiTheme="minorHAnsi" w:hAnsiTheme="minorHAnsi" w:cstheme="minorHAnsi"/>
                <w:b w:val="0"/>
                <w:bCs w:val="0"/>
              </w:rPr>
              <w:t>créativité</w:t>
            </w:r>
            <w:proofErr w:type="spellEnd"/>
          </w:p>
        </w:tc>
        <w:tc>
          <w:tcPr>
            <w:tcW w:w="0" w:type="auto"/>
            <w:hideMark/>
          </w:tcPr>
          <w:p w14:paraId="1096FBFE" w14:textId="77777777" w:rsidR="003060FB" w:rsidRPr="009D50C0"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9D50C0">
              <w:rPr>
                <w:rFonts w:asciiTheme="minorHAnsi" w:hAnsiTheme="minorHAnsi" w:cstheme="minorHAnsi"/>
                <w:lang w:val="fr-FR"/>
              </w:rPr>
              <w:t xml:space="preserve">Utilisation irréprochable de </w:t>
            </w:r>
            <w:proofErr w:type="spellStart"/>
            <w:r w:rsidRPr="009D50C0">
              <w:rPr>
                <w:rFonts w:asciiTheme="minorHAnsi" w:hAnsiTheme="minorHAnsi" w:cstheme="minorHAnsi"/>
                <w:lang w:val="fr-FR"/>
              </w:rPr>
              <w:t>FOSSbot</w:t>
            </w:r>
            <w:proofErr w:type="spellEnd"/>
            <w:r w:rsidRPr="009D50C0">
              <w:rPr>
                <w:rFonts w:asciiTheme="minorHAnsi" w:hAnsiTheme="minorHAnsi" w:cstheme="minorHAnsi"/>
                <w:lang w:val="fr-FR"/>
              </w:rPr>
              <w:t>, intégré de manière efficace et créative</w:t>
            </w:r>
          </w:p>
        </w:tc>
        <w:tc>
          <w:tcPr>
            <w:tcW w:w="0" w:type="auto"/>
            <w:hideMark/>
          </w:tcPr>
          <w:p w14:paraId="0B4E082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4E7547">
              <w:rPr>
                <w:rFonts w:asciiTheme="minorHAnsi" w:hAnsiTheme="minorHAnsi" w:cstheme="minorHAnsi"/>
              </w:rPr>
              <w:t>Utilisation</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adéquate</w:t>
            </w:r>
            <w:proofErr w:type="spellEnd"/>
            <w:r w:rsidRPr="004E7547">
              <w:rPr>
                <w:rFonts w:asciiTheme="minorHAnsi" w:hAnsiTheme="minorHAnsi" w:cstheme="minorHAnsi"/>
              </w:rPr>
              <w:t xml:space="preserve"> de</w:t>
            </w:r>
          </w:p>
        </w:tc>
        <w:tc>
          <w:tcPr>
            <w:tcW w:w="0" w:type="auto"/>
            <w:hideMark/>
          </w:tcPr>
          <w:p w14:paraId="4B9C9C6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522A325A"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tbl>
      <w:tblPr>
        <w:tblStyle w:val="Grilledutableau"/>
        <w:tblW w:w="0" w:type="auto"/>
        <w:tblLook w:val="04A0" w:firstRow="1" w:lastRow="0" w:firstColumn="1" w:lastColumn="0" w:noHBand="0" w:noVBand="1"/>
      </w:tblPr>
      <w:tblGrid>
        <w:gridCol w:w="8306"/>
      </w:tblGrid>
      <w:tr w:rsidR="003060FB" w:rsidRPr="003060FB" w14:paraId="7FA15D9E" w14:textId="77777777" w:rsidTr="002456F7">
        <w:tc>
          <w:tcPr>
            <w:tcW w:w="0" w:type="auto"/>
            <w:tcBorders>
              <w:top w:val="nil"/>
              <w:left w:val="nil"/>
              <w:bottom w:val="single" w:sz="4" w:space="0" w:color="auto"/>
              <w:right w:val="nil"/>
            </w:tcBorders>
          </w:tcPr>
          <w:p w14:paraId="575358FB" w14:textId="77777777" w:rsidR="003060FB"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3896FFF" w14:textId="18655B21" w:rsidR="003060FB" w:rsidRPr="009D50C0"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fr-FR"/>
              </w:rPr>
            </w:pPr>
            <w:r w:rsidRPr="009D50C0">
              <w:rPr>
                <w:rFonts w:asciiTheme="minorHAnsi" w:hAnsiTheme="minorHAnsi" w:cstheme="minorHAnsi"/>
                <w:sz w:val="22"/>
                <w:szCs w:val="22"/>
                <w:lang w:val="fr-FR"/>
              </w:rPr>
              <w:t>Tableau 3. Relation entre les compétences clés du programme et les preuves d'apprentissage observables dans les défis développés pendant la leçon.</w:t>
            </w:r>
          </w:p>
          <w:tbl>
            <w:tblPr>
              <w:tblStyle w:val="Grilledetableauclaire"/>
              <w:tblW w:w="8838" w:type="dxa"/>
              <w:tblLook w:val="04A0" w:firstRow="1" w:lastRow="0" w:firstColumn="1" w:lastColumn="0" w:noHBand="0" w:noVBand="1"/>
            </w:tblPr>
            <w:tblGrid>
              <w:gridCol w:w="4097"/>
              <w:gridCol w:w="4741"/>
            </w:tblGrid>
            <w:tr w:rsidR="003060FB" w:rsidRPr="004E7547" w14:paraId="2B6B295B" w14:textId="77777777" w:rsidTr="002456F7">
              <w:tc>
                <w:tcPr>
                  <w:tcW w:w="0" w:type="auto"/>
                  <w:hideMark/>
                </w:tcPr>
                <w:p w14:paraId="3A9A692C" w14:textId="77777777" w:rsidR="003060FB" w:rsidRPr="004E7547" w:rsidRDefault="003060FB" w:rsidP="002456F7">
                  <w:pPr>
                    <w:jc w:val="center"/>
                    <w:rPr>
                      <w:rFonts w:asciiTheme="minorHAnsi" w:hAnsiTheme="minorHAnsi" w:cstheme="minorHAnsi"/>
                    </w:rPr>
                  </w:pPr>
                  <w:proofErr w:type="spellStart"/>
                  <w:r w:rsidRPr="004E7547">
                    <w:rPr>
                      <w:rFonts w:asciiTheme="minorHAnsi" w:hAnsiTheme="minorHAnsi" w:cstheme="minorHAnsi"/>
                    </w:rPr>
                    <w:t>Compétence</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clé</w:t>
                  </w:r>
                  <w:proofErr w:type="spellEnd"/>
                </w:p>
              </w:tc>
              <w:tc>
                <w:tcPr>
                  <w:tcW w:w="0" w:type="auto"/>
                  <w:hideMark/>
                </w:tcPr>
                <w:p w14:paraId="50C1872A" w14:textId="77777777" w:rsidR="003060FB" w:rsidRPr="004E7547" w:rsidRDefault="003060FB" w:rsidP="002456F7">
                  <w:pPr>
                    <w:jc w:val="center"/>
                    <w:rPr>
                      <w:rFonts w:asciiTheme="minorHAnsi" w:hAnsiTheme="minorHAnsi" w:cstheme="minorHAnsi"/>
                    </w:rPr>
                  </w:pPr>
                  <w:proofErr w:type="spellStart"/>
                  <w:r w:rsidRPr="004E7547">
                    <w:rPr>
                      <w:rFonts w:asciiTheme="minorHAnsi" w:hAnsiTheme="minorHAnsi" w:cstheme="minorHAnsi"/>
                    </w:rPr>
                    <w:t>Preuves</w:t>
                  </w:r>
                  <w:proofErr w:type="spellEnd"/>
                  <w:r w:rsidRPr="004E7547">
                    <w:rPr>
                      <w:rFonts w:asciiTheme="minorHAnsi" w:hAnsiTheme="minorHAnsi" w:cstheme="minorHAnsi"/>
                    </w:rPr>
                    <w:t xml:space="preserve"> observables</w:t>
                  </w:r>
                </w:p>
              </w:tc>
            </w:tr>
            <w:tr w:rsidR="003060FB" w:rsidRPr="003060FB" w14:paraId="149F81D8" w14:textId="77777777" w:rsidTr="002456F7">
              <w:tc>
                <w:tcPr>
                  <w:tcW w:w="0" w:type="auto"/>
                  <w:hideMark/>
                </w:tcPr>
                <w:p w14:paraId="491E4C65" w14:textId="77777777" w:rsidR="003060FB" w:rsidRPr="009D50C0" w:rsidRDefault="003060FB" w:rsidP="002456F7">
                  <w:pPr>
                    <w:jc w:val="center"/>
                    <w:rPr>
                      <w:rFonts w:asciiTheme="minorHAnsi" w:hAnsiTheme="minorHAnsi" w:cstheme="minorHAnsi"/>
                      <w:lang w:val="fr-FR"/>
                    </w:rPr>
                  </w:pPr>
                  <w:r w:rsidRPr="009D50C0">
                    <w:rPr>
                      <w:rFonts w:asciiTheme="minorHAnsi" w:hAnsiTheme="minorHAnsi" w:cstheme="minorHAnsi"/>
                      <w:lang w:val="fr-FR"/>
                    </w:rPr>
                    <w:t>Compétences mathématiques et compétences de base en sciences et technologies</w:t>
                  </w:r>
                </w:p>
              </w:tc>
              <w:tc>
                <w:tcPr>
                  <w:tcW w:w="0" w:type="auto"/>
                  <w:hideMark/>
                </w:tcPr>
                <w:p w14:paraId="2A658B58" w14:textId="77777777" w:rsidR="003060FB" w:rsidRPr="009D50C0" w:rsidRDefault="003060FB" w:rsidP="002456F7">
                  <w:pPr>
                    <w:jc w:val="center"/>
                    <w:rPr>
                      <w:rFonts w:asciiTheme="minorHAnsi" w:hAnsiTheme="minorHAnsi" w:cstheme="minorHAnsi"/>
                      <w:lang w:val="fr-FR"/>
                    </w:rPr>
                  </w:pPr>
                  <w:r w:rsidRPr="009D50C0">
                    <w:rPr>
                      <w:rFonts w:asciiTheme="minorHAnsi" w:hAnsiTheme="minorHAnsi" w:cstheme="minorHAnsi"/>
                      <w:lang w:val="fr-FR"/>
                    </w:rPr>
                    <w:t>Utilisation de coordonnées, de capteurs, analyse de vestiges archéologiques, classification d'objets</w:t>
                  </w:r>
                </w:p>
              </w:tc>
            </w:tr>
            <w:tr w:rsidR="003060FB" w:rsidRPr="003060FB" w14:paraId="24107CCA" w14:textId="77777777" w:rsidTr="002456F7">
              <w:tc>
                <w:tcPr>
                  <w:tcW w:w="0" w:type="auto"/>
                  <w:hideMark/>
                </w:tcPr>
                <w:p w14:paraId="4644EAE6" w14:textId="77777777" w:rsidR="003060FB" w:rsidRPr="009D50C0" w:rsidRDefault="003060FB" w:rsidP="002456F7">
                  <w:pPr>
                    <w:jc w:val="center"/>
                    <w:rPr>
                      <w:rFonts w:asciiTheme="minorHAnsi" w:hAnsiTheme="minorHAnsi" w:cstheme="minorHAnsi"/>
                      <w:lang w:val="fr-FR"/>
                    </w:rPr>
                  </w:pPr>
                  <w:r w:rsidRPr="009D50C0">
                    <w:rPr>
                      <w:rFonts w:asciiTheme="minorHAnsi" w:hAnsiTheme="minorHAnsi" w:cstheme="minorHAnsi"/>
                      <w:lang w:val="fr-FR"/>
                    </w:rPr>
                    <w:t>Compétences en matière de sensibilisation et d'expression culturelles</w:t>
                  </w:r>
                </w:p>
              </w:tc>
              <w:tc>
                <w:tcPr>
                  <w:tcW w:w="0" w:type="auto"/>
                  <w:hideMark/>
                </w:tcPr>
                <w:p w14:paraId="5CF45291" w14:textId="77777777" w:rsidR="003060FB" w:rsidRPr="004E7547" w:rsidRDefault="003060FB"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Représentation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d'objets</w:t>
                  </w:r>
                  <w:proofErr w:type="spellEnd"/>
                  <w:r w:rsidRPr="004E7547">
                    <w:rPr>
                      <w:rFonts w:asciiTheme="minorHAnsi" w:hAnsiTheme="minorHAnsi" w:cstheme="minorHAnsi"/>
                      <w:lang w:val="en-US"/>
                    </w:rPr>
                    <w:t xml:space="preserve"> à </w:t>
                  </w:r>
                  <w:proofErr w:type="spellStart"/>
                  <w:r w:rsidRPr="004E7547">
                    <w:rPr>
                      <w:rFonts w:asciiTheme="minorHAnsi" w:hAnsiTheme="minorHAnsi" w:cstheme="minorHAnsi"/>
                      <w:lang w:val="en-US"/>
                    </w:rPr>
                    <w:t>l'échelle</w:t>
                  </w:r>
                  <w:proofErr w:type="spellEnd"/>
                </w:p>
              </w:tc>
            </w:tr>
            <w:tr w:rsidR="003060FB" w:rsidRPr="003060FB" w14:paraId="1F90C619" w14:textId="77777777" w:rsidTr="002456F7">
              <w:tc>
                <w:tcPr>
                  <w:tcW w:w="0" w:type="auto"/>
                  <w:hideMark/>
                </w:tcPr>
                <w:p w14:paraId="27900B61" w14:textId="77777777" w:rsidR="003060FB" w:rsidRPr="004E7547" w:rsidRDefault="003060FB" w:rsidP="002456F7">
                  <w:pPr>
                    <w:jc w:val="center"/>
                    <w:rPr>
                      <w:rFonts w:asciiTheme="minorHAnsi" w:hAnsiTheme="minorHAnsi" w:cstheme="minorHAnsi"/>
                    </w:rPr>
                  </w:pPr>
                  <w:proofErr w:type="spellStart"/>
                  <w:r w:rsidRPr="004E7547">
                    <w:rPr>
                      <w:rFonts w:asciiTheme="minorHAnsi" w:hAnsiTheme="minorHAnsi" w:cstheme="minorHAnsi"/>
                    </w:rPr>
                    <w:t>Compétences</w:t>
                  </w:r>
                  <w:proofErr w:type="spellEnd"/>
                  <w:r w:rsidRPr="004E7547">
                    <w:rPr>
                      <w:rFonts w:asciiTheme="minorHAnsi" w:hAnsiTheme="minorHAnsi" w:cstheme="minorHAnsi"/>
                    </w:rPr>
                    <w:t xml:space="preserve"> numériques</w:t>
                  </w:r>
                </w:p>
              </w:tc>
              <w:tc>
                <w:tcPr>
                  <w:tcW w:w="0" w:type="auto"/>
                  <w:hideMark/>
                </w:tcPr>
                <w:p w14:paraId="5C115257" w14:textId="77777777" w:rsidR="003060FB" w:rsidRPr="009D50C0" w:rsidRDefault="003060FB" w:rsidP="002456F7">
                  <w:pPr>
                    <w:jc w:val="center"/>
                    <w:rPr>
                      <w:rFonts w:asciiTheme="minorHAnsi" w:hAnsiTheme="minorHAnsi" w:cstheme="minorHAnsi"/>
                      <w:lang w:val="fr-FR"/>
                    </w:rPr>
                  </w:pPr>
                  <w:r w:rsidRPr="009D50C0">
                    <w:rPr>
                      <w:rFonts w:asciiTheme="minorHAnsi" w:hAnsiTheme="minorHAnsi" w:cstheme="minorHAnsi"/>
                      <w:lang w:val="fr-FR"/>
                    </w:rPr>
                    <w:t>Programmation par blocs (</w:t>
                  </w:r>
                  <w:proofErr w:type="spellStart"/>
                  <w:r w:rsidRPr="009D50C0">
                    <w:rPr>
                      <w:rFonts w:asciiTheme="minorHAnsi" w:hAnsiTheme="minorHAnsi" w:cstheme="minorHAnsi"/>
                      <w:lang w:val="fr-FR"/>
                    </w:rPr>
                    <w:t>Blockly</w:t>
                  </w:r>
                  <w:proofErr w:type="spellEnd"/>
                  <w:r w:rsidRPr="009D50C0">
                    <w:rPr>
                      <w:rFonts w:asciiTheme="minorHAnsi" w:hAnsiTheme="minorHAnsi" w:cstheme="minorHAnsi"/>
                      <w:lang w:val="fr-FR"/>
                    </w:rPr>
                    <w:t xml:space="preserve">), utilisation du robot </w:t>
                  </w:r>
                  <w:proofErr w:type="spellStart"/>
                  <w:r w:rsidRPr="009D50C0">
                    <w:rPr>
                      <w:rFonts w:asciiTheme="minorHAnsi" w:hAnsiTheme="minorHAnsi" w:cstheme="minorHAnsi"/>
                      <w:lang w:val="fr-FR"/>
                    </w:rPr>
                    <w:t>FOSSbot</w:t>
                  </w:r>
                  <w:proofErr w:type="spellEnd"/>
                  <w:r w:rsidRPr="009D50C0">
                    <w:rPr>
                      <w:rFonts w:asciiTheme="minorHAnsi" w:hAnsiTheme="minorHAnsi" w:cstheme="minorHAnsi"/>
                      <w:lang w:val="fr-FR"/>
                    </w:rPr>
                    <w:t>, résolution de problèmes techniques</w:t>
                  </w:r>
                </w:p>
              </w:tc>
            </w:tr>
          </w:tbl>
          <w:p w14:paraId="100C758A" w14:textId="77777777" w:rsidR="003060FB" w:rsidRPr="009D50C0"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fr-FR"/>
              </w:rPr>
            </w:pPr>
          </w:p>
          <w:p w14:paraId="4905FB69" w14:textId="77777777" w:rsidR="003060FB" w:rsidRPr="009D50C0"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fr-FR"/>
              </w:rPr>
            </w:pPr>
          </w:p>
          <w:p w14:paraId="058AC18A" w14:textId="77777777" w:rsidR="003060FB" w:rsidRPr="009D50C0"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fr-FR"/>
              </w:rPr>
            </w:pPr>
          </w:p>
          <w:p w14:paraId="372F8F2B" w14:textId="77777777" w:rsidR="003060FB" w:rsidRPr="009D50C0"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fr-FR"/>
              </w:rPr>
            </w:pPr>
          </w:p>
          <w:p w14:paraId="36943BC3" w14:textId="77777777" w:rsidR="003060FB" w:rsidRPr="009D50C0"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fr-FR"/>
              </w:rPr>
            </w:pPr>
          </w:p>
          <w:p w14:paraId="6FC58B31" w14:textId="77777777" w:rsidR="003060FB" w:rsidRPr="009D50C0"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fr-FR"/>
              </w:rPr>
            </w:pPr>
          </w:p>
          <w:p w14:paraId="0879D176" w14:textId="77777777" w:rsidR="003060FB" w:rsidRPr="009D50C0"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fr-FR"/>
              </w:rPr>
            </w:pPr>
          </w:p>
          <w:p w14:paraId="44655CAE" w14:textId="77777777" w:rsidR="003060FB" w:rsidRPr="009D50C0" w:rsidRDefault="003060FB" w:rsidP="002456F7">
            <w:pPr>
              <w:pBdr>
                <w:top w:val="nil"/>
                <w:left w:val="nil"/>
                <w:bottom w:val="nil"/>
                <w:right w:val="nil"/>
                <w:between w:val="nil"/>
              </w:pBdr>
              <w:spacing w:before="280" w:after="280" w:line="360" w:lineRule="auto"/>
              <w:jc w:val="both"/>
              <w:rPr>
                <w:rFonts w:asciiTheme="minorHAnsi" w:hAnsiTheme="minorHAnsi" w:cstheme="minorHAnsi"/>
                <w:i/>
                <w:iCs/>
                <w:sz w:val="22"/>
                <w:szCs w:val="22"/>
                <w:lang w:val="fr-FR"/>
              </w:rPr>
            </w:pPr>
          </w:p>
        </w:tc>
      </w:tr>
    </w:tbl>
    <w:p w14:paraId="66A71977" w14:textId="3772B424" w:rsidR="0019469E" w:rsidRPr="009D50C0" w:rsidRDefault="0019469E" w:rsidP="008B012A">
      <w:pPr>
        <w:pStyle w:val="NormalWeb"/>
        <w:rPr>
          <w:rFonts w:asciiTheme="minorHAnsi" w:hAnsiTheme="minorHAnsi" w:cstheme="minorHAnsi"/>
          <w:b/>
          <w:bCs/>
          <w:lang w:val="fr-FR"/>
        </w:rPr>
      </w:pPr>
    </w:p>
    <w:tbl>
      <w:tblPr>
        <w:tblStyle w:val="Grilledutableau"/>
        <w:tblW w:w="0" w:type="auto"/>
        <w:tblLook w:val="04A0" w:firstRow="1" w:lastRow="0" w:firstColumn="1" w:lastColumn="0" w:noHBand="0" w:noVBand="1"/>
      </w:tblPr>
      <w:tblGrid>
        <w:gridCol w:w="8306"/>
      </w:tblGrid>
      <w:tr w:rsidR="008B012A" w:rsidRPr="001C1D09" w14:paraId="375F86B7" w14:textId="77777777" w:rsidTr="001C1D09">
        <w:trPr>
          <w:trHeight w:val="3942"/>
        </w:trPr>
        <w:tc>
          <w:tcPr>
            <w:tcW w:w="0" w:type="auto"/>
            <w:tcBorders>
              <w:top w:val="nil"/>
              <w:left w:val="nil"/>
              <w:bottom w:val="single" w:sz="4" w:space="0" w:color="auto"/>
              <w:right w:val="nil"/>
            </w:tcBorders>
          </w:tcPr>
          <w:tbl>
            <w:tblPr>
              <w:tblStyle w:val="Grilledutableau"/>
              <w:tblW w:w="0" w:type="auto"/>
              <w:tblLook w:val="04A0" w:firstRow="1" w:lastRow="0" w:firstColumn="1" w:lastColumn="0" w:noHBand="0" w:noVBand="1"/>
            </w:tblPr>
            <w:tblGrid>
              <w:gridCol w:w="1453"/>
              <w:gridCol w:w="1637"/>
              <w:gridCol w:w="1637"/>
              <w:gridCol w:w="1590"/>
              <w:gridCol w:w="1763"/>
            </w:tblGrid>
            <w:tr w:rsidR="0019469E" w:rsidRPr="001C1D09" w14:paraId="1842CB81" w14:textId="77777777" w:rsidTr="0019469E">
              <w:tc>
                <w:tcPr>
                  <w:tcW w:w="0" w:type="auto"/>
                  <w:hideMark/>
                </w:tcPr>
                <w:p w14:paraId="18A2D194" w14:textId="77777777" w:rsidR="0019469E" w:rsidRPr="001C1D09" w:rsidRDefault="0019469E" w:rsidP="0019469E">
                  <w:pPr>
                    <w:jc w:val="center"/>
                    <w:rPr>
                      <w:rFonts w:asciiTheme="minorHAnsi" w:hAnsiTheme="minorHAnsi" w:cstheme="minorHAnsi"/>
                      <w:b/>
                      <w:bCs/>
                    </w:rPr>
                  </w:pPr>
                  <w:proofErr w:type="spellStart"/>
                  <w:r w:rsidRPr="001C1D09">
                    <w:rPr>
                      <w:rFonts w:asciiTheme="minorHAnsi" w:hAnsiTheme="minorHAnsi" w:cstheme="minorHAnsi"/>
                      <w:b/>
                      <w:bCs/>
                    </w:rPr>
                    <w:t>Critères</w:t>
                  </w:r>
                  <w:proofErr w:type="spellEnd"/>
                  <w:r w:rsidRPr="001C1D09">
                    <w:rPr>
                      <w:rFonts w:asciiTheme="minorHAnsi" w:hAnsiTheme="minorHAnsi" w:cstheme="minorHAnsi"/>
                      <w:b/>
                      <w:bCs/>
                    </w:rPr>
                    <w:t xml:space="preserve"> </w:t>
                  </w:r>
                  <w:proofErr w:type="spellStart"/>
                  <w:r w:rsidRPr="001C1D09">
                    <w:rPr>
                      <w:rFonts w:asciiTheme="minorHAnsi" w:hAnsiTheme="minorHAnsi" w:cstheme="minorHAnsi"/>
                      <w:b/>
                      <w:bCs/>
                    </w:rPr>
                    <w:t>d'évaluation</w:t>
                  </w:r>
                  <w:proofErr w:type="spellEnd"/>
                </w:p>
              </w:tc>
              <w:tc>
                <w:tcPr>
                  <w:tcW w:w="0" w:type="auto"/>
                  <w:hideMark/>
                </w:tcPr>
                <w:p w14:paraId="394EEA7D"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Excellent</w:t>
                  </w:r>
                </w:p>
              </w:tc>
              <w:tc>
                <w:tcPr>
                  <w:tcW w:w="0" w:type="auto"/>
                  <w:hideMark/>
                </w:tcPr>
                <w:p w14:paraId="2386A171"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Bon</w:t>
                  </w:r>
                </w:p>
              </w:tc>
              <w:tc>
                <w:tcPr>
                  <w:tcW w:w="0" w:type="auto"/>
                  <w:hideMark/>
                </w:tcPr>
                <w:p w14:paraId="7EEC3254" w14:textId="77777777" w:rsidR="0019469E" w:rsidRPr="001C1D09" w:rsidRDefault="0019469E" w:rsidP="0019469E">
                  <w:pPr>
                    <w:jc w:val="center"/>
                    <w:rPr>
                      <w:rFonts w:asciiTheme="minorHAnsi" w:hAnsiTheme="minorHAnsi" w:cstheme="minorHAnsi"/>
                      <w:b/>
                      <w:bCs/>
                    </w:rPr>
                  </w:pPr>
                  <w:proofErr w:type="spellStart"/>
                  <w:r w:rsidRPr="001C1D09">
                    <w:rPr>
                      <w:rFonts w:asciiTheme="minorHAnsi" w:hAnsiTheme="minorHAnsi" w:cstheme="minorHAnsi"/>
                      <w:b/>
                      <w:bCs/>
                    </w:rPr>
                    <w:t>Acceptable</w:t>
                  </w:r>
                  <w:proofErr w:type="spellEnd"/>
                </w:p>
              </w:tc>
              <w:tc>
                <w:tcPr>
                  <w:tcW w:w="0" w:type="auto"/>
                  <w:hideMark/>
                </w:tcPr>
                <w:p w14:paraId="4653CF41" w14:textId="77777777" w:rsidR="0019469E" w:rsidRPr="001C1D09" w:rsidRDefault="0019469E" w:rsidP="0019469E">
                  <w:pPr>
                    <w:jc w:val="center"/>
                    <w:rPr>
                      <w:rFonts w:asciiTheme="minorHAnsi" w:hAnsiTheme="minorHAnsi" w:cstheme="minorHAnsi"/>
                      <w:b/>
                      <w:bCs/>
                    </w:rPr>
                  </w:pPr>
                  <w:proofErr w:type="spellStart"/>
                  <w:r w:rsidRPr="001C1D09">
                    <w:rPr>
                      <w:rFonts w:asciiTheme="minorHAnsi" w:hAnsiTheme="minorHAnsi" w:cstheme="minorHAnsi"/>
                      <w:b/>
                      <w:bCs/>
                    </w:rPr>
                    <w:t>Insuffisant</w:t>
                  </w:r>
                  <w:proofErr w:type="spellEnd"/>
                </w:p>
              </w:tc>
            </w:tr>
            <w:tr w:rsidR="0019469E" w:rsidRPr="001C1D09" w14:paraId="28406F9C" w14:textId="77777777" w:rsidTr="0019469E">
              <w:tc>
                <w:tcPr>
                  <w:tcW w:w="0" w:type="auto"/>
                  <w:hideMark/>
                </w:tcPr>
                <w:p w14:paraId="5585D400"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Participation</w:t>
                  </w:r>
                  <w:proofErr w:type="spellEnd"/>
                  <w:r w:rsidRPr="001C1D09">
                    <w:rPr>
                      <w:rFonts w:asciiTheme="minorHAnsi" w:hAnsiTheme="minorHAnsi" w:cstheme="minorHAnsi"/>
                    </w:rPr>
                    <w:t xml:space="preserve"> active et </w:t>
                  </w:r>
                  <w:proofErr w:type="spellStart"/>
                  <w:r w:rsidRPr="001C1D09">
                    <w:rPr>
                      <w:rFonts w:asciiTheme="minorHAnsi" w:hAnsiTheme="minorHAnsi" w:cstheme="minorHAnsi"/>
                    </w:rPr>
                    <w:t>travail</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d'équipe</w:t>
                  </w:r>
                  <w:proofErr w:type="spellEnd"/>
                </w:p>
              </w:tc>
              <w:tc>
                <w:tcPr>
                  <w:tcW w:w="0" w:type="auto"/>
                  <w:hideMark/>
                </w:tcPr>
                <w:p w14:paraId="0A22F06D"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Collabore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activement</w:t>
                  </w:r>
                  <w:proofErr w:type="spellEnd"/>
                  <w:r w:rsidRPr="001C1D09">
                    <w:rPr>
                      <w:rFonts w:asciiTheme="minorHAnsi" w:hAnsiTheme="minorHAnsi" w:cstheme="minorHAnsi"/>
                    </w:rPr>
                    <w:t xml:space="preserve">, respecte et </w:t>
                  </w:r>
                  <w:proofErr w:type="spellStart"/>
                  <w:r w:rsidRPr="001C1D09">
                    <w:rPr>
                      <w:rFonts w:asciiTheme="minorHAnsi" w:hAnsiTheme="minorHAnsi" w:cstheme="minorHAnsi"/>
                    </w:rPr>
                    <w:t>aide</w:t>
                  </w:r>
                  <w:proofErr w:type="spellEnd"/>
                  <w:r w:rsidRPr="001C1D09">
                    <w:rPr>
                      <w:rFonts w:asciiTheme="minorHAnsi" w:hAnsiTheme="minorHAnsi" w:cstheme="minorHAnsi"/>
                    </w:rPr>
                    <w:t xml:space="preserve"> le </w:t>
                  </w:r>
                  <w:proofErr w:type="spellStart"/>
                  <w:r w:rsidRPr="001C1D09">
                    <w:rPr>
                      <w:rFonts w:asciiTheme="minorHAnsi" w:hAnsiTheme="minorHAnsi" w:cstheme="minorHAnsi"/>
                    </w:rPr>
                    <w:t>groupe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Rôles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équilibrés</w:t>
                  </w:r>
                  <w:proofErr w:type="spellEnd"/>
                  <w:r w:rsidRPr="001C1D09">
                    <w:rPr>
                      <w:rFonts w:asciiTheme="minorHAnsi" w:hAnsiTheme="minorHAnsi" w:cstheme="minorHAnsi"/>
                    </w:rPr>
                    <w:t xml:space="preserve"> et bien </w:t>
                  </w:r>
                  <w:proofErr w:type="spellStart"/>
                  <w:r w:rsidRPr="001C1D09">
                    <w:rPr>
                      <w:rFonts w:asciiTheme="minorHAnsi" w:hAnsiTheme="minorHAnsi" w:cstheme="minorHAnsi"/>
                    </w:rPr>
                    <w:t>définis</w:t>
                  </w:r>
                  <w:proofErr w:type="spellEnd"/>
                </w:p>
              </w:tc>
              <w:tc>
                <w:tcPr>
                  <w:tcW w:w="0" w:type="auto"/>
                  <w:hideMark/>
                </w:tcPr>
                <w:p w14:paraId="796E32B4"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Bonne </w:t>
                  </w:r>
                  <w:proofErr w:type="spellStart"/>
                  <w:r w:rsidRPr="001C1D09">
                    <w:rPr>
                      <w:rFonts w:asciiTheme="minorHAnsi" w:hAnsiTheme="minorHAnsi" w:cstheme="minorHAnsi"/>
                    </w:rPr>
                    <w:t>collaboration</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participation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même</w:t>
                  </w:r>
                  <w:proofErr w:type="spellEnd"/>
                  <w:r w:rsidRPr="001C1D09">
                    <w:rPr>
                      <w:rFonts w:asciiTheme="minorHAnsi" w:hAnsiTheme="minorHAnsi" w:cstheme="minorHAnsi"/>
                    </w:rPr>
                    <w:t xml:space="preserve"> si les </w:t>
                  </w:r>
                  <w:proofErr w:type="spellStart"/>
                  <w:r w:rsidRPr="001C1D09">
                    <w:rPr>
                      <w:rFonts w:asciiTheme="minorHAnsi" w:hAnsiTheme="minorHAnsi" w:cstheme="minorHAnsi"/>
                    </w:rPr>
                    <w:t>rôles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ne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sont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pas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toujours</w:t>
                  </w:r>
                  <w:proofErr w:type="spellEnd"/>
                  <w:r w:rsidRPr="001C1D09">
                    <w:rPr>
                      <w:rFonts w:asciiTheme="minorHAnsi" w:hAnsiTheme="minorHAnsi" w:cstheme="minorHAnsi"/>
                    </w:rPr>
                    <w:t xml:space="preserve"> bien </w:t>
                  </w:r>
                  <w:proofErr w:type="spellStart"/>
                  <w:r w:rsidRPr="001C1D09">
                    <w:rPr>
                      <w:rFonts w:asciiTheme="minorHAnsi" w:hAnsiTheme="minorHAnsi" w:cstheme="minorHAnsi"/>
                    </w:rPr>
                    <w:t>définis</w:t>
                  </w:r>
                  <w:proofErr w:type="spellEnd"/>
                </w:p>
              </w:tc>
              <w:tc>
                <w:tcPr>
                  <w:tcW w:w="0" w:type="auto"/>
                  <w:hideMark/>
                </w:tcPr>
                <w:p w14:paraId="139C0A92"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Participation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occasionnelle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Quelques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difficultés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dans</w:t>
                  </w:r>
                  <w:proofErr w:type="spellEnd"/>
                  <w:r w:rsidRPr="001C1D09">
                    <w:rPr>
                      <w:rFonts w:asciiTheme="minorHAnsi" w:hAnsiTheme="minorHAnsi" w:cstheme="minorHAnsi"/>
                    </w:rPr>
                    <w:t xml:space="preserve"> la </w:t>
                  </w:r>
                  <w:proofErr w:type="spellStart"/>
                  <w:r w:rsidRPr="001C1D09">
                    <w:rPr>
                      <w:rFonts w:asciiTheme="minorHAnsi" w:hAnsiTheme="minorHAnsi" w:cstheme="minorHAnsi"/>
                    </w:rPr>
                    <w:t>répartition</w:t>
                  </w:r>
                  <w:proofErr w:type="spellEnd"/>
                  <w:r w:rsidRPr="001C1D09">
                    <w:rPr>
                      <w:rFonts w:asciiTheme="minorHAnsi" w:hAnsiTheme="minorHAnsi" w:cstheme="minorHAnsi"/>
                    </w:rPr>
                    <w:t xml:space="preserve"> des </w:t>
                  </w:r>
                  <w:proofErr w:type="spellStart"/>
                  <w:r w:rsidRPr="001C1D09">
                    <w:rPr>
                      <w:rFonts w:asciiTheme="minorHAnsi" w:hAnsiTheme="minorHAnsi" w:cstheme="minorHAnsi"/>
                    </w:rPr>
                    <w:t>tâches</w:t>
                  </w:r>
                  <w:proofErr w:type="spellEnd"/>
                </w:p>
              </w:tc>
              <w:tc>
                <w:tcPr>
                  <w:tcW w:w="0" w:type="auto"/>
                  <w:hideMark/>
                </w:tcPr>
                <w:p w14:paraId="644E3B29"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Peu</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ou</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pas</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participation</w:t>
                  </w:r>
                  <w:proofErr w:type="spellEnd"/>
                  <w:r w:rsidRPr="001C1D09">
                    <w:rPr>
                      <w:rFonts w:asciiTheme="minorHAnsi" w:hAnsiTheme="minorHAnsi" w:cstheme="minorHAnsi"/>
                    </w:rPr>
                    <w:t xml:space="preserve"> et de </w:t>
                  </w:r>
                  <w:proofErr w:type="spellStart"/>
                  <w:r w:rsidRPr="001C1D09">
                    <w:rPr>
                      <w:rFonts w:asciiTheme="minorHAnsi" w:hAnsiTheme="minorHAnsi" w:cstheme="minorHAnsi"/>
                    </w:rPr>
                    <w:t>collaboration</w:t>
                  </w:r>
                  <w:proofErr w:type="spellEnd"/>
                  <w:r w:rsidRPr="001C1D09">
                    <w:rPr>
                      <w:rFonts w:asciiTheme="minorHAnsi" w:hAnsiTheme="minorHAnsi" w:cstheme="minorHAnsi"/>
                    </w:rPr>
                    <w:t xml:space="preserve">, avec une </w:t>
                  </w:r>
                  <w:proofErr w:type="spellStart"/>
                  <w:r w:rsidRPr="001C1D09">
                    <w:rPr>
                      <w:rFonts w:asciiTheme="minorHAnsi" w:hAnsiTheme="minorHAnsi" w:cstheme="minorHAnsi"/>
                    </w:rPr>
                    <w:t>désorganisation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évidente</w:t>
                  </w:r>
                  <w:proofErr w:type="spellEnd"/>
                </w:p>
              </w:tc>
            </w:tr>
            <w:tr w:rsidR="0019469E" w:rsidRPr="001C1D09" w14:paraId="4AF94377" w14:textId="77777777" w:rsidTr="0019469E">
              <w:tc>
                <w:tcPr>
                  <w:tcW w:w="0" w:type="auto"/>
                  <w:hideMark/>
                </w:tcPr>
                <w:p w14:paraId="4B0673BC"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Planification</w:t>
                  </w:r>
                  <w:proofErr w:type="spellEnd"/>
                </w:p>
              </w:tc>
              <w:tc>
                <w:tcPr>
                  <w:tcW w:w="0" w:type="auto"/>
                  <w:hideMark/>
                </w:tcPr>
                <w:p w14:paraId="5192D8C0"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parfaitement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structurées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objectifs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clairs</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cohérents</w:t>
                  </w:r>
                  <w:proofErr w:type="spellEnd"/>
                </w:p>
              </w:tc>
              <w:tc>
                <w:tcPr>
                  <w:tcW w:w="0" w:type="auto"/>
                  <w:hideMark/>
                </w:tcPr>
                <w:p w14:paraId="09921558"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bien </w:t>
                  </w:r>
                  <w:proofErr w:type="spellStart"/>
                  <w:r w:rsidRPr="001C1D09">
                    <w:rPr>
                      <w:rFonts w:asciiTheme="minorHAnsi" w:hAnsiTheme="minorHAnsi" w:cstheme="minorHAnsi"/>
                    </w:rPr>
                    <w:t>structurées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objectifs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adéquats</w:t>
                  </w:r>
                  <w:proofErr w:type="spellEnd"/>
                </w:p>
              </w:tc>
              <w:tc>
                <w:tcPr>
                  <w:tcW w:w="0" w:type="auto"/>
                  <w:hideMark/>
                </w:tcPr>
                <w:p w14:paraId="44499168"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avec des </w:t>
                  </w:r>
                  <w:proofErr w:type="spellStart"/>
                  <w:r w:rsidRPr="001C1D09">
                    <w:rPr>
                      <w:rFonts w:asciiTheme="minorHAnsi" w:hAnsiTheme="minorHAnsi" w:cstheme="minorHAnsi"/>
                    </w:rPr>
                    <w:t>objectifs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clairs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mais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sans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structure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définie</w:t>
                  </w:r>
                  <w:proofErr w:type="spellEnd"/>
                </w:p>
              </w:tc>
              <w:tc>
                <w:tcPr>
                  <w:tcW w:w="0" w:type="auto"/>
                  <w:hideMark/>
                </w:tcPr>
                <w:p w14:paraId="555C24B6"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sans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objectifs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définis</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sans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structure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claire</w:t>
                  </w:r>
                  <w:proofErr w:type="spellEnd"/>
                </w:p>
              </w:tc>
            </w:tr>
            <w:tr w:rsidR="0019469E" w:rsidRPr="001C1D09" w14:paraId="38764AE3" w14:textId="77777777" w:rsidTr="0019469E">
              <w:tc>
                <w:tcPr>
                  <w:tcW w:w="0" w:type="auto"/>
                  <w:hideMark/>
                </w:tcPr>
                <w:p w14:paraId="579E14E7"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Mise en </w:t>
                  </w:r>
                  <w:proofErr w:type="spellStart"/>
                  <w:r w:rsidRPr="001C1D09">
                    <w:rPr>
                      <w:rFonts w:asciiTheme="minorHAnsi" w:hAnsiTheme="minorHAnsi" w:cstheme="minorHAnsi"/>
                    </w:rPr>
                    <w:t>œuvre</w:t>
                  </w:r>
                  <w:proofErr w:type="spellEnd"/>
                </w:p>
              </w:tc>
              <w:tc>
                <w:tcPr>
                  <w:tcW w:w="0" w:type="auto"/>
                  <w:hideMark/>
                </w:tcPr>
                <w:p w14:paraId="6694D89A"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réalisées</w:t>
                  </w:r>
                  <w:proofErr w:type="spellEnd"/>
                  <w:r w:rsidRPr="001C1D09">
                    <w:rPr>
                      <w:rFonts w:asciiTheme="minorHAnsi" w:hAnsiTheme="minorHAnsi" w:cstheme="minorHAnsi"/>
                    </w:rPr>
                    <w:t xml:space="preserve"> avec une </w:t>
                  </w:r>
                  <w:proofErr w:type="spellStart"/>
                  <w:r w:rsidRPr="001C1D09">
                    <w:rPr>
                      <w:rFonts w:asciiTheme="minorHAnsi" w:hAnsiTheme="minorHAnsi" w:cstheme="minorHAnsi"/>
                    </w:rPr>
                    <w:t>excellente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gestion</w:t>
                  </w:r>
                  <w:proofErr w:type="spellEnd"/>
                  <w:r w:rsidRPr="001C1D09">
                    <w:rPr>
                      <w:rFonts w:asciiTheme="minorHAnsi" w:hAnsiTheme="minorHAnsi" w:cstheme="minorHAnsi"/>
                    </w:rPr>
                    <w:t xml:space="preserve"> du </w:t>
                  </w:r>
                  <w:proofErr w:type="spellStart"/>
                  <w:r w:rsidRPr="001C1D09">
                    <w:rPr>
                      <w:rFonts w:asciiTheme="minorHAnsi" w:hAnsiTheme="minorHAnsi" w:cstheme="minorHAnsi"/>
                    </w:rPr>
                    <w:t>temps</w:t>
                  </w:r>
                  <w:proofErr w:type="spellEnd"/>
                  <w:r w:rsidRPr="001C1D09">
                    <w:rPr>
                      <w:rFonts w:asciiTheme="minorHAnsi" w:hAnsiTheme="minorHAnsi" w:cstheme="minorHAnsi"/>
                    </w:rPr>
                    <w:t xml:space="preserve"> et une </w:t>
                  </w:r>
                  <w:proofErr w:type="spellStart"/>
                  <w:r w:rsidRPr="001C1D09">
                    <w:rPr>
                      <w:rFonts w:asciiTheme="minorHAnsi" w:hAnsiTheme="minorHAnsi" w:cstheme="minorHAnsi"/>
                    </w:rPr>
                    <w:t>bonne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dynamique</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classe</w:t>
                  </w:r>
                  <w:proofErr w:type="spellEnd"/>
                </w:p>
              </w:tc>
              <w:tc>
                <w:tcPr>
                  <w:tcW w:w="0" w:type="auto"/>
                  <w:hideMark/>
                </w:tcPr>
                <w:p w14:paraId="7746815B"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réalisées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correctement</w:t>
                  </w:r>
                  <w:proofErr w:type="spellEnd"/>
                  <w:r w:rsidRPr="001C1D09">
                    <w:rPr>
                      <w:rFonts w:asciiTheme="minorHAnsi" w:hAnsiTheme="minorHAnsi" w:cstheme="minorHAnsi"/>
                    </w:rPr>
                    <w:t xml:space="preserve">, avec </w:t>
                  </w:r>
                  <w:proofErr w:type="spellStart"/>
                  <w:r w:rsidRPr="001C1D09">
                    <w:rPr>
                      <w:rFonts w:asciiTheme="minorHAnsi" w:hAnsiTheme="minorHAnsi" w:cstheme="minorHAnsi"/>
                    </w:rPr>
                    <w:t>quelques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problèmes</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temps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ou</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dynamique</w:t>
                  </w:r>
                  <w:proofErr w:type="spellEnd"/>
                </w:p>
              </w:tc>
              <w:tc>
                <w:tcPr>
                  <w:tcW w:w="0" w:type="auto"/>
                  <w:hideMark/>
                </w:tcPr>
                <w:p w14:paraId="66DD7219"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réalisées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efficacement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mais</w:t>
                  </w:r>
                  <w:proofErr w:type="spellEnd"/>
                  <w:r w:rsidRPr="001C1D09">
                    <w:rPr>
                      <w:rFonts w:asciiTheme="minorHAnsi" w:hAnsiTheme="minorHAnsi" w:cstheme="minorHAnsi"/>
                    </w:rPr>
                    <w:t xml:space="preserve"> avec des </w:t>
                  </w:r>
                  <w:proofErr w:type="spellStart"/>
                  <w:r w:rsidRPr="001C1D09">
                    <w:rPr>
                      <w:rFonts w:asciiTheme="minorHAnsi" w:hAnsiTheme="minorHAnsi" w:cstheme="minorHAnsi"/>
                    </w:rPr>
                    <w:t>problèmes</w:t>
                  </w:r>
                  <w:proofErr w:type="spellEnd"/>
                  <w:r w:rsidRPr="001C1D09">
                    <w:rPr>
                      <w:rFonts w:asciiTheme="minorHAnsi" w:hAnsiTheme="minorHAnsi" w:cstheme="minorHAnsi"/>
                    </w:rPr>
                    <w:t xml:space="preserve"> notables</w:t>
                  </w:r>
                </w:p>
              </w:tc>
              <w:tc>
                <w:tcPr>
                  <w:tcW w:w="0" w:type="auto"/>
                  <w:hideMark/>
                </w:tcPr>
                <w:p w14:paraId="586F149A"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réalisées</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manière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insuffisante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ne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répondant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pas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aux</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objectifs</w:t>
                  </w:r>
                  <w:proofErr w:type="spellEnd"/>
                </w:p>
              </w:tc>
            </w:tr>
            <w:tr w:rsidR="0019469E" w:rsidRPr="001C1D09" w14:paraId="5165A89E" w14:textId="77777777" w:rsidTr="0019469E">
              <w:tc>
                <w:tcPr>
                  <w:tcW w:w="0" w:type="auto"/>
                  <w:hideMark/>
                </w:tcPr>
                <w:p w14:paraId="2D23B25E"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Utilisation</w:t>
                  </w:r>
                  <w:proofErr w:type="spellEnd"/>
                  <w:r w:rsidRPr="001C1D09">
                    <w:rPr>
                      <w:rFonts w:asciiTheme="minorHAnsi" w:hAnsiTheme="minorHAnsi" w:cstheme="minorHAnsi"/>
                    </w:rPr>
                    <w:t xml:space="preserve"> du robot </w:t>
                  </w:r>
                  <w:proofErr w:type="spellStart"/>
                  <w:r w:rsidRPr="001C1D09">
                    <w:rPr>
                      <w:rFonts w:asciiTheme="minorHAnsi" w:hAnsiTheme="minorHAnsi" w:cstheme="minorHAnsi"/>
                    </w:rPr>
                    <w:t>FOSSbot</w:t>
                  </w:r>
                  <w:proofErr w:type="spellEnd"/>
                </w:p>
              </w:tc>
              <w:tc>
                <w:tcPr>
                  <w:tcW w:w="0" w:type="auto"/>
                  <w:hideMark/>
                </w:tcPr>
                <w:p w14:paraId="4D7E9A10"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Les </w:t>
                  </w:r>
                  <w:proofErr w:type="spellStart"/>
                  <w:r w:rsidRPr="001C1D09">
                    <w:rPr>
                      <w:rFonts w:asciiTheme="minorHAnsi" w:hAnsiTheme="minorHAnsi" w:cstheme="minorHAnsi"/>
                    </w:rPr>
                    <w:t>élèves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programment</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réalisent</w:t>
                  </w:r>
                  <w:proofErr w:type="spellEnd"/>
                  <w:r w:rsidRPr="001C1D09">
                    <w:rPr>
                      <w:rFonts w:asciiTheme="minorHAnsi" w:hAnsiTheme="minorHAnsi" w:cstheme="minorHAnsi"/>
                    </w:rPr>
                    <w:t xml:space="preserve"> des </w:t>
                  </w: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avec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manière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autonome</w:t>
                  </w:r>
                  <w:proofErr w:type="spellEnd"/>
                </w:p>
              </w:tc>
              <w:tc>
                <w:tcPr>
                  <w:tcW w:w="0" w:type="auto"/>
                  <w:hideMark/>
                </w:tcPr>
                <w:p w14:paraId="0CE93075"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Les </w:t>
                  </w:r>
                  <w:proofErr w:type="spellStart"/>
                  <w:r w:rsidRPr="001C1D09">
                    <w:rPr>
                      <w:rFonts w:asciiTheme="minorHAnsi" w:hAnsiTheme="minorHAnsi" w:cstheme="minorHAnsi"/>
                    </w:rPr>
                    <w:t>élèves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programment</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réalisent</w:t>
                  </w:r>
                  <w:proofErr w:type="spellEnd"/>
                  <w:r w:rsidRPr="001C1D09">
                    <w:rPr>
                      <w:rFonts w:asciiTheme="minorHAnsi" w:hAnsiTheme="minorHAnsi" w:cstheme="minorHAnsi"/>
                    </w:rPr>
                    <w:t xml:space="preserve"> des </w:t>
                  </w:r>
                  <w:proofErr w:type="spellStart"/>
                  <w:r w:rsidRPr="001C1D09">
                    <w:rPr>
                      <w:rFonts w:asciiTheme="minorHAnsi" w:hAnsiTheme="minorHAnsi" w:cstheme="minorHAnsi"/>
                    </w:rPr>
                    <w:t>activités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mais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ont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besoin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d'être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guidés</w:t>
                  </w:r>
                  <w:proofErr w:type="spellEnd"/>
                </w:p>
              </w:tc>
              <w:tc>
                <w:tcPr>
                  <w:tcW w:w="0" w:type="auto"/>
                  <w:hideMark/>
                </w:tcPr>
                <w:p w14:paraId="68F4A768"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Les </w:t>
                  </w:r>
                  <w:proofErr w:type="spellStart"/>
                  <w:r w:rsidRPr="001C1D09">
                    <w:rPr>
                      <w:rFonts w:asciiTheme="minorHAnsi" w:hAnsiTheme="minorHAnsi" w:cstheme="minorHAnsi"/>
                    </w:rPr>
                    <w:t>élèves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ont</w:t>
                  </w:r>
                  <w:proofErr w:type="spellEnd"/>
                  <w:r w:rsidRPr="001C1D09">
                    <w:rPr>
                      <w:rFonts w:asciiTheme="minorHAnsi" w:hAnsiTheme="minorHAnsi" w:cstheme="minorHAnsi"/>
                    </w:rPr>
                    <w:t xml:space="preserve"> des </w:t>
                  </w:r>
                  <w:proofErr w:type="spellStart"/>
                  <w:r w:rsidRPr="001C1D09">
                    <w:rPr>
                      <w:rFonts w:asciiTheme="minorHAnsi" w:hAnsiTheme="minorHAnsi" w:cstheme="minorHAnsi"/>
                    </w:rPr>
                    <w:t>difficultés</w:t>
                  </w:r>
                  <w:proofErr w:type="spellEnd"/>
                  <w:r w:rsidRPr="001C1D09">
                    <w:rPr>
                      <w:rFonts w:asciiTheme="minorHAnsi" w:hAnsiTheme="minorHAnsi" w:cstheme="minorHAnsi"/>
                    </w:rPr>
                    <w:t xml:space="preserve"> à </w:t>
                  </w:r>
                  <w:proofErr w:type="spellStart"/>
                  <w:r w:rsidRPr="001C1D09">
                    <w:rPr>
                      <w:rFonts w:asciiTheme="minorHAnsi" w:hAnsiTheme="minorHAnsi" w:cstheme="minorHAnsi"/>
                    </w:rPr>
                    <w:t>programmer</w:t>
                  </w:r>
                  <w:proofErr w:type="spellEnd"/>
                  <w:r w:rsidRPr="001C1D09">
                    <w:rPr>
                      <w:rFonts w:asciiTheme="minorHAnsi" w:hAnsiTheme="minorHAnsi" w:cstheme="minorHAnsi"/>
                    </w:rPr>
                    <w:t xml:space="preserve"> le </w:t>
                  </w:r>
                  <w:proofErr w:type="spellStart"/>
                  <w:r w:rsidRPr="001C1D09">
                    <w:rPr>
                      <w:rFonts w:asciiTheme="minorHAnsi" w:hAnsiTheme="minorHAnsi" w:cstheme="minorHAnsi"/>
                    </w:rPr>
                    <w:t>FOSSbot</w:t>
                  </w:r>
                  <w:proofErr w:type="spellEnd"/>
                </w:p>
              </w:tc>
              <w:tc>
                <w:tcPr>
                  <w:tcW w:w="0" w:type="auto"/>
                  <w:hideMark/>
                </w:tcPr>
                <w:p w14:paraId="0CC735BF"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Les </w:t>
                  </w:r>
                  <w:proofErr w:type="spellStart"/>
                  <w:r w:rsidRPr="001C1D09">
                    <w:rPr>
                      <w:rFonts w:asciiTheme="minorHAnsi" w:hAnsiTheme="minorHAnsi" w:cstheme="minorHAnsi"/>
                    </w:rPr>
                    <w:t>élèves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ne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savent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pas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programmer</w:t>
                  </w:r>
                  <w:proofErr w:type="spellEnd"/>
                  <w:r w:rsidRPr="001C1D09">
                    <w:rPr>
                      <w:rFonts w:asciiTheme="minorHAnsi" w:hAnsiTheme="minorHAnsi" w:cstheme="minorHAnsi"/>
                    </w:rPr>
                    <w:t xml:space="preserve"> le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ont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besoin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d'une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aide</w:t>
                  </w:r>
                  <w:proofErr w:type="spellEnd"/>
                  <w:r w:rsidRPr="001C1D09">
                    <w:rPr>
                      <w:rFonts w:asciiTheme="minorHAnsi" w:hAnsiTheme="minorHAnsi" w:cstheme="minorHAnsi"/>
                    </w:rPr>
                    <w:t xml:space="preserve"> constante</w:t>
                  </w:r>
                </w:p>
              </w:tc>
            </w:tr>
            <w:tr w:rsidR="0019469E" w:rsidRPr="001C1D09" w14:paraId="4226F39D" w14:textId="77777777" w:rsidTr="0019469E">
              <w:tc>
                <w:tcPr>
                  <w:tcW w:w="0" w:type="auto"/>
                  <w:hideMark/>
                </w:tcPr>
                <w:p w14:paraId="44029322"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Innovation</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créativité</w:t>
                  </w:r>
                  <w:proofErr w:type="spellEnd"/>
                </w:p>
              </w:tc>
              <w:tc>
                <w:tcPr>
                  <w:tcW w:w="0" w:type="auto"/>
                  <w:hideMark/>
                </w:tcPr>
                <w:p w14:paraId="31D3621C"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Utilisation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irréprochable</w:t>
                  </w:r>
                  <w:proofErr w:type="spellEnd"/>
                  <w:r w:rsidRPr="001C1D09">
                    <w:rPr>
                      <w:rFonts w:asciiTheme="minorHAnsi" w:hAnsiTheme="minorHAnsi" w:cstheme="minorHAnsi"/>
                    </w:rPr>
                    <w:t xml:space="preserve"> du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intégré</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lastRenderedPageBreak/>
                    <w:t>manière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efficace</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créative</w:t>
                  </w:r>
                  <w:proofErr w:type="spellEnd"/>
                </w:p>
              </w:tc>
              <w:tc>
                <w:tcPr>
                  <w:tcW w:w="0" w:type="auto"/>
                  <w:hideMark/>
                </w:tcPr>
                <w:p w14:paraId="15678F16"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lastRenderedPageBreak/>
                    <w:t>Utilisation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adéquate</w:t>
                  </w:r>
                  <w:proofErr w:type="spellEnd"/>
                  <w:r w:rsidRPr="001C1D09">
                    <w:rPr>
                      <w:rFonts w:asciiTheme="minorHAnsi" w:hAnsiTheme="minorHAnsi" w:cstheme="minorHAnsi"/>
                    </w:rPr>
                    <w:t xml:space="preserve"> du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avec </w:t>
                  </w:r>
                  <w:proofErr w:type="spellStart"/>
                  <w:r w:rsidRPr="001C1D09">
                    <w:rPr>
                      <w:rFonts w:asciiTheme="minorHAnsi" w:hAnsiTheme="minorHAnsi" w:cstheme="minorHAnsi"/>
                    </w:rPr>
                    <w:t>quelques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lastRenderedPageBreak/>
                    <w:t>éléments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innovants</w:t>
                  </w:r>
                  <w:proofErr w:type="spellEnd"/>
                </w:p>
              </w:tc>
              <w:tc>
                <w:tcPr>
                  <w:tcW w:w="0" w:type="auto"/>
                  <w:hideMark/>
                </w:tcPr>
                <w:p w14:paraId="40E8FA56"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lastRenderedPageBreak/>
                    <w:t>Utilisation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limitée</w:t>
                  </w:r>
                  <w:proofErr w:type="spellEnd"/>
                  <w:r w:rsidRPr="001C1D09">
                    <w:rPr>
                      <w:rFonts w:asciiTheme="minorHAnsi" w:hAnsiTheme="minorHAnsi" w:cstheme="minorHAnsi"/>
                    </w:rPr>
                    <w:t xml:space="preserve"> du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avec </w:t>
                  </w:r>
                  <w:proofErr w:type="spellStart"/>
                  <w:r w:rsidRPr="001C1D09">
                    <w:rPr>
                      <w:rFonts w:asciiTheme="minorHAnsi" w:hAnsiTheme="minorHAnsi" w:cstheme="minorHAnsi"/>
                    </w:rPr>
                    <w:t>peu</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lastRenderedPageBreak/>
                    <w:t>ressources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innovantes</w:t>
                  </w:r>
                  <w:proofErr w:type="spellEnd"/>
                </w:p>
              </w:tc>
              <w:tc>
                <w:tcPr>
                  <w:tcW w:w="0" w:type="auto"/>
                  <w:hideMark/>
                </w:tcPr>
                <w:p w14:paraId="44D889B0"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lastRenderedPageBreak/>
                    <w:t xml:space="preserve">Le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n'est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pas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utilisé</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correctement</w:t>
                  </w:r>
                  <w:proofErr w:type="spellEnd"/>
                  <w:r w:rsidRPr="001C1D09">
                    <w:rPr>
                      <w:rFonts w:asciiTheme="minorHAnsi" w:hAnsiTheme="minorHAnsi" w:cstheme="minorHAnsi"/>
                    </w:rPr>
                    <w:t xml:space="preserve"> </w:t>
                  </w:r>
                  <w:r w:rsidRPr="001C1D09">
                    <w:rPr>
                      <w:rFonts w:asciiTheme="minorHAnsi" w:hAnsiTheme="minorHAnsi" w:cstheme="minorHAnsi"/>
                    </w:rPr>
                    <w:lastRenderedPageBreak/>
                    <w:t xml:space="preserve">et manque </w:t>
                  </w:r>
                  <w:proofErr w:type="spellStart"/>
                  <w:r w:rsidRPr="001C1D09">
                    <w:rPr>
                      <w:rFonts w:asciiTheme="minorHAnsi" w:hAnsiTheme="minorHAnsi" w:cstheme="minorHAnsi"/>
                    </w:rPr>
                    <w:t>d'innovation</w:t>
                  </w:r>
                  <w:proofErr w:type="spellEnd"/>
                </w:p>
              </w:tc>
            </w:tr>
            <w:tr w:rsidR="0019469E" w:rsidRPr="001C1D09" w14:paraId="1EF88269" w14:textId="77777777" w:rsidTr="0019469E">
              <w:tc>
                <w:tcPr>
                  <w:tcW w:w="0" w:type="auto"/>
                  <w:hideMark/>
                </w:tcPr>
                <w:p w14:paraId="6B5C9D3B"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lastRenderedPageBreak/>
                    <w:t>Évaluation</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réflexion</w:t>
                  </w:r>
                  <w:proofErr w:type="spellEnd"/>
                </w:p>
              </w:tc>
              <w:tc>
                <w:tcPr>
                  <w:tcW w:w="0" w:type="auto"/>
                  <w:hideMark/>
                </w:tcPr>
                <w:p w14:paraId="5B08E069"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Analyse </w:t>
                  </w:r>
                  <w:proofErr w:type="spellStart"/>
                  <w:r w:rsidRPr="001C1D09">
                    <w:rPr>
                      <w:rFonts w:asciiTheme="minorHAnsi" w:hAnsiTheme="minorHAnsi" w:cstheme="minorHAnsi"/>
                    </w:rPr>
                    <w:t>approfondie</w:t>
                  </w:r>
                  <w:proofErr w:type="spellEnd"/>
                  <w:r w:rsidRPr="001C1D09">
                    <w:rPr>
                      <w:rFonts w:asciiTheme="minorHAnsi" w:hAnsiTheme="minorHAnsi" w:cstheme="minorHAnsi"/>
                    </w:rPr>
                    <w:t xml:space="preserve"> avec des </w:t>
                  </w:r>
                  <w:proofErr w:type="spellStart"/>
                  <w:r w:rsidRPr="001C1D09">
                    <w:rPr>
                      <w:rFonts w:asciiTheme="minorHAnsi" w:hAnsiTheme="minorHAnsi" w:cstheme="minorHAnsi"/>
                    </w:rPr>
                    <w:t>propositions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d'amélioration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claires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basées</w:t>
                  </w:r>
                  <w:proofErr w:type="spellEnd"/>
                  <w:r w:rsidRPr="001C1D09">
                    <w:rPr>
                      <w:rFonts w:asciiTheme="minorHAnsi" w:hAnsiTheme="minorHAnsi" w:cstheme="minorHAnsi"/>
                    </w:rPr>
                    <w:t xml:space="preserve"> sur </w:t>
                  </w:r>
                  <w:proofErr w:type="spellStart"/>
                  <w:r w:rsidRPr="001C1D09">
                    <w:rPr>
                      <w:rFonts w:asciiTheme="minorHAnsi" w:hAnsiTheme="minorHAnsi" w:cstheme="minorHAnsi"/>
                    </w:rPr>
                    <w:t>l'expérience</w:t>
                  </w:r>
                  <w:proofErr w:type="spellEnd"/>
                </w:p>
              </w:tc>
              <w:tc>
                <w:tcPr>
                  <w:tcW w:w="0" w:type="auto"/>
                  <w:hideMark/>
                </w:tcPr>
                <w:p w14:paraId="7E95FF45"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Réflexion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adéquate</w:t>
                  </w:r>
                  <w:proofErr w:type="spellEnd"/>
                  <w:r w:rsidRPr="001C1D09">
                    <w:rPr>
                      <w:rFonts w:asciiTheme="minorHAnsi" w:hAnsiTheme="minorHAnsi" w:cstheme="minorHAnsi"/>
                    </w:rPr>
                    <w:t xml:space="preserve"> avec des </w:t>
                  </w:r>
                  <w:proofErr w:type="spellStart"/>
                  <w:r w:rsidRPr="001C1D09">
                    <w:rPr>
                      <w:rFonts w:asciiTheme="minorHAnsi" w:hAnsiTheme="minorHAnsi" w:cstheme="minorHAnsi"/>
                    </w:rPr>
                    <w:t>propositions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d'amélioration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générales</w:t>
                  </w:r>
                  <w:proofErr w:type="spellEnd"/>
                </w:p>
              </w:tc>
              <w:tc>
                <w:tcPr>
                  <w:tcW w:w="0" w:type="auto"/>
                  <w:hideMark/>
                </w:tcPr>
                <w:p w14:paraId="5B6F062E"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Réflexion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superficielle</w:t>
                  </w:r>
                  <w:proofErr w:type="spellEnd"/>
                  <w:r w:rsidRPr="001C1D09">
                    <w:rPr>
                      <w:rFonts w:asciiTheme="minorHAnsi" w:hAnsiTheme="minorHAnsi" w:cstheme="minorHAnsi"/>
                    </w:rPr>
                    <w:t xml:space="preserve"> avec des </w:t>
                  </w:r>
                  <w:proofErr w:type="spellStart"/>
                  <w:r w:rsidRPr="001C1D09">
                    <w:rPr>
                      <w:rFonts w:asciiTheme="minorHAnsi" w:hAnsiTheme="minorHAnsi" w:cstheme="minorHAnsi"/>
                    </w:rPr>
                    <w:t>propositions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présentant</w:t>
                  </w:r>
                  <w:proofErr w:type="spellEnd"/>
                  <w:r w:rsidRPr="001C1D09">
                    <w:rPr>
                      <w:rFonts w:asciiTheme="minorHAnsi" w:hAnsiTheme="minorHAnsi" w:cstheme="minorHAnsi"/>
                    </w:rPr>
                    <w:t xml:space="preserve"> des limites importantes</w:t>
                  </w:r>
                </w:p>
              </w:tc>
              <w:tc>
                <w:tcPr>
                  <w:tcW w:w="0" w:type="auto"/>
                  <w:hideMark/>
                </w:tcPr>
                <w:p w14:paraId="4D4D0653"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Absence</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réflexion</w:t>
                  </w:r>
                  <w:proofErr w:type="spellEnd"/>
                  <w:r w:rsidRPr="001C1D09">
                    <w:rPr>
                      <w:rFonts w:asciiTheme="minorHAnsi" w:hAnsiTheme="minorHAnsi" w:cstheme="minorHAnsi"/>
                    </w:rPr>
                    <w:t xml:space="preserve"> et de </w:t>
                  </w:r>
                  <w:proofErr w:type="spellStart"/>
                  <w:r w:rsidRPr="001C1D09">
                    <w:rPr>
                      <w:rFonts w:asciiTheme="minorHAnsi" w:hAnsiTheme="minorHAnsi" w:cstheme="minorHAnsi"/>
                    </w:rPr>
                    <w:t>propositions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d'amélioration</w:t>
                  </w:r>
                  <w:proofErr w:type="spellEnd"/>
                </w:p>
              </w:tc>
            </w:tr>
          </w:tbl>
          <w:p w14:paraId="53AD11CE"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p w14:paraId="37B25273"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roofErr w:type="spellStart"/>
            <w:r w:rsidRPr="001C1D09">
              <w:rPr>
                <w:rFonts w:asciiTheme="minorHAnsi" w:hAnsiTheme="minorHAnsi" w:cstheme="minorHAnsi"/>
                <w:sz w:val="22"/>
                <w:szCs w:val="22"/>
              </w:rPr>
              <w:t>Tableau</w:t>
            </w:r>
            <w:proofErr w:type="spellEnd"/>
            <w:r w:rsidRPr="001C1D09">
              <w:rPr>
                <w:rFonts w:asciiTheme="minorHAnsi" w:hAnsiTheme="minorHAnsi" w:cstheme="minorHAnsi"/>
                <w:sz w:val="22"/>
                <w:szCs w:val="22"/>
              </w:rPr>
              <w:t xml:space="preserve"> 3. Relation entre les </w:t>
            </w:r>
            <w:proofErr w:type="spellStart"/>
            <w:r w:rsidRPr="001C1D09">
              <w:rPr>
                <w:rFonts w:asciiTheme="minorHAnsi" w:hAnsiTheme="minorHAnsi" w:cstheme="minorHAnsi"/>
                <w:sz w:val="22"/>
                <w:szCs w:val="22"/>
              </w:rPr>
              <w:t>compétences</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clés</w:t>
            </w:r>
            <w:proofErr w:type="spellEnd"/>
            <w:r w:rsidRPr="001C1D09">
              <w:rPr>
                <w:rFonts w:asciiTheme="minorHAnsi" w:hAnsiTheme="minorHAnsi" w:cstheme="minorHAnsi"/>
                <w:sz w:val="22"/>
                <w:szCs w:val="22"/>
              </w:rPr>
              <w:t xml:space="preserve"> du </w:t>
            </w:r>
            <w:proofErr w:type="spellStart"/>
            <w:r w:rsidRPr="001C1D09">
              <w:rPr>
                <w:rFonts w:asciiTheme="minorHAnsi" w:hAnsiTheme="minorHAnsi" w:cstheme="minorHAnsi"/>
                <w:sz w:val="22"/>
                <w:szCs w:val="22"/>
              </w:rPr>
              <w:t>programme</w:t>
            </w:r>
            <w:proofErr w:type="spellEnd"/>
            <w:r w:rsidRPr="001C1D09">
              <w:rPr>
                <w:rFonts w:asciiTheme="minorHAnsi" w:hAnsiTheme="minorHAnsi" w:cstheme="minorHAnsi"/>
                <w:sz w:val="22"/>
                <w:szCs w:val="22"/>
              </w:rPr>
              <w:t xml:space="preserve"> et les </w:t>
            </w:r>
            <w:proofErr w:type="spellStart"/>
            <w:r w:rsidRPr="001C1D09">
              <w:rPr>
                <w:rFonts w:asciiTheme="minorHAnsi" w:hAnsiTheme="minorHAnsi" w:cstheme="minorHAnsi"/>
                <w:sz w:val="22"/>
                <w:szCs w:val="22"/>
              </w:rPr>
              <w:t>preuves</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d'apprentissage</w:t>
            </w:r>
            <w:proofErr w:type="spellEnd"/>
            <w:r w:rsidRPr="001C1D09">
              <w:rPr>
                <w:rFonts w:asciiTheme="minorHAnsi" w:hAnsiTheme="minorHAnsi" w:cstheme="minorHAnsi"/>
                <w:sz w:val="22"/>
                <w:szCs w:val="22"/>
              </w:rPr>
              <w:t xml:space="preserve"> observables </w:t>
            </w:r>
            <w:proofErr w:type="spellStart"/>
            <w:r w:rsidRPr="001C1D09">
              <w:rPr>
                <w:rFonts w:asciiTheme="minorHAnsi" w:hAnsiTheme="minorHAnsi" w:cstheme="minorHAnsi"/>
                <w:sz w:val="22"/>
                <w:szCs w:val="22"/>
              </w:rPr>
              <w:t>dans</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chacun</w:t>
            </w:r>
            <w:proofErr w:type="spellEnd"/>
            <w:r w:rsidRPr="001C1D09">
              <w:rPr>
                <w:rFonts w:asciiTheme="minorHAnsi" w:hAnsiTheme="minorHAnsi" w:cstheme="minorHAnsi"/>
                <w:sz w:val="22"/>
                <w:szCs w:val="22"/>
              </w:rPr>
              <w:t xml:space="preserve"> des </w:t>
            </w:r>
            <w:proofErr w:type="spellStart"/>
            <w:r w:rsidRPr="001C1D09">
              <w:rPr>
                <w:rFonts w:asciiTheme="minorHAnsi" w:hAnsiTheme="minorHAnsi" w:cstheme="minorHAnsi"/>
                <w:sz w:val="22"/>
                <w:szCs w:val="22"/>
              </w:rPr>
              <w:t>défis</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développés</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pendant</w:t>
            </w:r>
            <w:proofErr w:type="spellEnd"/>
            <w:r w:rsidRPr="001C1D09">
              <w:rPr>
                <w:rFonts w:asciiTheme="minorHAnsi" w:hAnsiTheme="minorHAnsi" w:cstheme="minorHAnsi"/>
                <w:sz w:val="22"/>
                <w:szCs w:val="22"/>
              </w:rPr>
              <w:t xml:space="preserve"> la </w:t>
            </w:r>
            <w:proofErr w:type="spellStart"/>
            <w:r w:rsidRPr="001C1D09">
              <w:rPr>
                <w:rFonts w:asciiTheme="minorHAnsi" w:hAnsiTheme="minorHAnsi" w:cstheme="minorHAnsi"/>
                <w:sz w:val="22"/>
                <w:szCs w:val="22"/>
              </w:rPr>
              <w:t>situation</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d'apprentissage</w:t>
            </w:r>
            <w:proofErr w:type="spellEnd"/>
            <w:r w:rsidRPr="001C1D09">
              <w:rPr>
                <w:rFonts w:asciiTheme="minorHAnsi" w:hAnsiTheme="minorHAnsi" w:cstheme="minorHAnsi"/>
                <w:sz w:val="22"/>
                <w:szCs w:val="22"/>
              </w:rPr>
              <w:t xml:space="preserve"> </w:t>
            </w:r>
          </w:p>
          <w:tbl>
            <w:tblPr>
              <w:tblStyle w:val="Grilledutableau"/>
              <w:tblW w:w="0" w:type="auto"/>
              <w:tblLook w:val="04A0" w:firstRow="1" w:lastRow="0" w:firstColumn="1" w:lastColumn="0" w:noHBand="0" w:noVBand="1"/>
            </w:tblPr>
            <w:tblGrid>
              <w:gridCol w:w="3739"/>
              <w:gridCol w:w="4341"/>
            </w:tblGrid>
            <w:tr w:rsidR="00CA4CE5" w:rsidRPr="001C1D09" w14:paraId="3D1EC35E" w14:textId="77777777" w:rsidTr="0019469E">
              <w:tc>
                <w:tcPr>
                  <w:tcW w:w="0" w:type="auto"/>
                  <w:hideMark/>
                </w:tcPr>
                <w:p w14:paraId="3D7FD5C8" w14:textId="77777777" w:rsidR="00CA4CE5" w:rsidRPr="001C1D09" w:rsidRDefault="00CA4CE5" w:rsidP="0019469E">
                  <w:pPr>
                    <w:jc w:val="center"/>
                    <w:rPr>
                      <w:rFonts w:asciiTheme="minorHAnsi" w:hAnsiTheme="minorHAnsi" w:cstheme="minorHAnsi"/>
                      <w:b/>
                      <w:bCs/>
                    </w:rPr>
                  </w:pPr>
                  <w:proofErr w:type="spellStart"/>
                  <w:r w:rsidRPr="001C1D09">
                    <w:rPr>
                      <w:rFonts w:asciiTheme="minorHAnsi" w:hAnsiTheme="minorHAnsi" w:cstheme="minorHAnsi"/>
                      <w:b/>
                      <w:bCs/>
                    </w:rPr>
                    <w:t>Compétence</w:t>
                  </w:r>
                  <w:proofErr w:type="spellEnd"/>
                  <w:r w:rsidRPr="001C1D09">
                    <w:rPr>
                      <w:rFonts w:asciiTheme="minorHAnsi" w:hAnsiTheme="minorHAnsi" w:cstheme="minorHAnsi"/>
                      <w:b/>
                      <w:bCs/>
                    </w:rPr>
                    <w:t xml:space="preserve"> </w:t>
                  </w:r>
                  <w:proofErr w:type="spellStart"/>
                  <w:r w:rsidRPr="001C1D09">
                    <w:rPr>
                      <w:rFonts w:asciiTheme="minorHAnsi" w:hAnsiTheme="minorHAnsi" w:cstheme="minorHAnsi"/>
                      <w:b/>
                      <w:bCs/>
                    </w:rPr>
                    <w:t>clé</w:t>
                  </w:r>
                  <w:proofErr w:type="spellEnd"/>
                </w:p>
              </w:tc>
              <w:tc>
                <w:tcPr>
                  <w:tcW w:w="0" w:type="auto"/>
                  <w:hideMark/>
                </w:tcPr>
                <w:p w14:paraId="6C393B49" w14:textId="77777777" w:rsidR="00CA4CE5" w:rsidRPr="001C1D09" w:rsidRDefault="00CA4CE5" w:rsidP="0019469E">
                  <w:pPr>
                    <w:jc w:val="center"/>
                    <w:rPr>
                      <w:rFonts w:asciiTheme="minorHAnsi" w:hAnsiTheme="minorHAnsi" w:cstheme="minorHAnsi"/>
                      <w:b/>
                      <w:bCs/>
                    </w:rPr>
                  </w:pPr>
                  <w:proofErr w:type="spellStart"/>
                  <w:r w:rsidRPr="001C1D09">
                    <w:rPr>
                      <w:rFonts w:asciiTheme="minorHAnsi" w:hAnsiTheme="minorHAnsi" w:cstheme="minorHAnsi"/>
                      <w:b/>
                      <w:bCs/>
                    </w:rPr>
                    <w:t>Preuves</w:t>
                  </w:r>
                  <w:proofErr w:type="spellEnd"/>
                  <w:r w:rsidRPr="001C1D09">
                    <w:rPr>
                      <w:rFonts w:asciiTheme="minorHAnsi" w:hAnsiTheme="minorHAnsi" w:cstheme="minorHAnsi"/>
                      <w:b/>
                      <w:bCs/>
                    </w:rPr>
                    <w:t xml:space="preserve"> observables</w:t>
                  </w:r>
                </w:p>
              </w:tc>
            </w:tr>
            <w:tr w:rsidR="00CA4CE5" w:rsidRPr="001C1D09" w14:paraId="39EAFE73" w14:textId="77777777" w:rsidTr="0019469E">
              <w:tc>
                <w:tcPr>
                  <w:tcW w:w="0" w:type="auto"/>
                  <w:hideMark/>
                </w:tcPr>
                <w:p w14:paraId="6039C9E8"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Compétences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mathématiques</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compétences</w:t>
                  </w:r>
                  <w:proofErr w:type="spellEnd"/>
                  <w:r w:rsidRPr="001C1D09">
                    <w:rPr>
                      <w:rFonts w:asciiTheme="minorHAnsi" w:hAnsiTheme="minorHAnsi" w:cstheme="minorHAnsi"/>
                    </w:rPr>
                    <w:t xml:space="preserve"> de base en </w:t>
                  </w:r>
                  <w:proofErr w:type="spellStart"/>
                  <w:r w:rsidRPr="001C1D09">
                    <w:rPr>
                      <w:rFonts w:asciiTheme="minorHAnsi" w:hAnsiTheme="minorHAnsi" w:cstheme="minorHAnsi"/>
                    </w:rPr>
                    <w:t>sciences</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technologie</w:t>
                  </w:r>
                  <w:proofErr w:type="spellEnd"/>
                </w:p>
              </w:tc>
              <w:tc>
                <w:tcPr>
                  <w:tcW w:w="0" w:type="auto"/>
                  <w:hideMark/>
                </w:tcPr>
                <w:p w14:paraId="2403C48A" w14:textId="36772E6B"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Utilisation</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capteurs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analyse</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vestiges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archéologiques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classification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d'objets</w:t>
                  </w:r>
                  <w:proofErr w:type="spellEnd"/>
                  <w:r w:rsidR="00F52C36">
                    <w:rPr>
                      <w:rFonts w:asciiTheme="minorHAnsi" w:hAnsiTheme="minorHAnsi" w:cstheme="minorHAnsi"/>
                    </w:rPr>
                    <w:t>.</w:t>
                  </w:r>
                </w:p>
              </w:tc>
            </w:tr>
            <w:tr w:rsidR="00CA4CE5" w:rsidRPr="001C1D09" w14:paraId="05F8EB2A" w14:textId="77777777" w:rsidTr="0019469E">
              <w:tc>
                <w:tcPr>
                  <w:tcW w:w="0" w:type="auto"/>
                  <w:hideMark/>
                </w:tcPr>
                <w:p w14:paraId="07305DA5"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Compétence</w:t>
                  </w:r>
                  <w:proofErr w:type="spellEnd"/>
                  <w:r w:rsidRPr="001C1D09">
                    <w:rPr>
                      <w:rFonts w:asciiTheme="minorHAnsi" w:hAnsiTheme="minorHAnsi" w:cstheme="minorHAnsi"/>
                    </w:rPr>
                    <w:t xml:space="preserve"> en </w:t>
                  </w:r>
                  <w:proofErr w:type="spellStart"/>
                  <w:r w:rsidRPr="001C1D09">
                    <w:rPr>
                      <w:rFonts w:asciiTheme="minorHAnsi" w:hAnsiTheme="minorHAnsi" w:cstheme="minorHAnsi"/>
                    </w:rPr>
                    <w:t>matière</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conscience</w:t>
                  </w:r>
                  <w:proofErr w:type="spellEnd"/>
                  <w:r w:rsidRPr="001C1D09">
                    <w:rPr>
                      <w:rFonts w:asciiTheme="minorHAnsi" w:hAnsiTheme="minorHAnsi" w:cstheme="minorHAnsi"/>
                    </w:rPr>
                    <w:t xml:space="preserve"> et </w:t>
                  </w:r>
                  <w:proofErr w:type="spellStart"/>
                  <w:r w:rsidRPr="001C1D09">
                    <w:rPr>
                      <w:rFonts w:asciiTheme="minorHAnsi" w:hAnsiTheme="minorHAnsi" w:cstheme="minorHAnsi"/>
                    </w:rPr>
                    <w:t>d'expression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culturelles</w:t>
                  </w:r>
                  <w:proofErr w:type="spellEnd"/>
                </w:p>
              </w:tc>
              <w:tc>
                <w:tcPr>
                  <w:tcW w:w="0" w:type="auto"/>
                  <w:hideMark/>
                </w:tcPr>
                <w:p w14:paraId="65852A94" w14:textId="053700A5"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Interprétation</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l'art</w:t>
                  </w:r>
                  <w:proofErr w:type="spellEnd"/>
                  <w:r w:rsidRPr="001C1D09">
                    <w:rPr>
                      <w:rFonts w:asciiTheme="minorHAnsi" w:hAnsiTheme="minorHAnsi" w:cstheme="minorHAnsi"/>
                    </w:rPr>
                    <w:t xml:space="preserve"> rupestre</w:t>
                  </w:r>
                  <w:r w:rsidR="00F52C36">
                    <w:rPr>
                      <w:rFonts w:asciiTheme="minorHAnsi" w:hAnsiTheme="minorHAnsi" w:cstheme="minorHAnsi"/>
                    </w:rPr>
                    <w:t>.</w:t>
                  </w:r>
                </w:p>
              </w:tc>
            </w:tr>
            <w:tr w:rsidR="00CA4CE5" w:rsidRPr="001C1D09" w14:paraId="64D4B04A" w14:textId="77777777" w:rsidTr="0019469E">
              <w:tc>
                <w:tcPr>
                  <w:tcW w:w="0" w:type="auto"/>
                  <w:hideMark/>
                </w:tcPr>
                <w:p w14:paraId="396263A7"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Compétences</w:t>
                  </w:r>
                  <w:proofErr w:type="spellEnd"/>
                  <w:r w:rsidRPr="001C1D09">
                    <w:rPr>
                      <w:rFonts w:asciiTheme="minorHAnsi" w:hAnsiTheme="minorHAnsi" w:cstheme="minorHAnsi"/>
                    </w:rPr>
                    <w:t xml:space="preserve"> numériques</w:t>
                  </w:r>
                </w:p>
              </w:tc>
              <w:tc>
                <w:tcPr>
                  <w:tcW w:w="0" w:type="auto"/>
                  <w:hideMark/>
                </w:tcPr>
                <w:p w14:paraId="0E95DCC1" w14:textId="2A2069E6"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Programmation</w:t>
                  </w:r>
                  <w:proofErr w:type="spellEnd"/>
                  <w:r w:rsidRPr="001C1D09">
                    <w:rPr>
                      <w:rFonts w:asciiTheme="minorHAnsi" w:hAnsiTheme="minorHAnsi" w:cstheme="minorHAnsi"/>
                    </w:rPr>
                    <w:t xml:space="preserve"> par blocs (</w:t>
                  </w:r>
                  <w:proofErr w:type="spellStart"/>
                  <w:r w:rsidRPr="001C1D09">
                    <w:rPr>
                      <w:rFonts w:asciiTheme="minorHAnsi" w:hAnsiTheme="minorHAnsi" w:cstheme="minorHAnsi"/>
                    </w:rPr>
                    <w:t>Blockly</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utilisation</w:t>
                  </w:r>
                  <w:proofErr w:type="spellEnd"/>
                  <w:r w:rsidRPr="001C1D09">
                    <w:rPr>
                      <w:rFonts w:asciiTheme="minorHAnsi" w:hAnsiTheme="minorHAnsi" w:cstheme="minorHAnsi"/>
                    </w:rPr>
                    <w:t xml:space="preserve"> du robot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résolution</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problèmes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techniques</w:t>
                  </w:r>
                  <w:proofErr w:type="spellEnd"/>
                  <w:r w:rsidR="00F52C36">
                    <w:rPr>
                      <w:rFonts w:asciiTheme="minorHAnsi" w:hAnsiTheme="minorHAnsi" w:cstheme="minorHAnsi"/>
                    </w:rPr>
                    <w:t>.</w:t>
                  </w:r>
                </w:p>
              </w:tc>
            </w:tr>
            <w:tr w:rsidR="00CA4CE5" w:rsidRPr="001C1D09" w14:paraId="0DC53EC2" w14:textId="77777777" w:rsidTr="0019469E">
              <w:tc>
                <w:tcPr>
                  <w:tcW w:w="0" w:type="auto"/>
                  <w:hideMark/>
                </w:tcPr>
                <w:p w14:paraId="4E7BEF55"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Apprendre</w:t>
                  </w:r>
                  <w:proofErr w:type="spellEnd"/>
                  <w:r w:rsidRPr="001C1D09">
                    <w:rPr>
                      <w:rFonts w:asciiTheme="minorHAnsi" w:hAnsiTheme="minorHAnsi" w:cstheme="minorHAnsi"/>
                    </w:rPr>
                    <w:t xml:space="preserve"> à </w:t>
                  </w:r>
                  <w:proofErr w:type="spellStart"/>
                  <w:r w:rsidRPr="001C1D09">
                    <w:rPr>
                      <w:rFonts w:asciiTheme="minorHAnsi" w:hAnsiTheme="minorHAnsi" w:cstheme="minorHAnsi"/>
                    </w:rPr>
                    <w:t>apprendre</w:t>
                  </w:r>
                  <w:proofErr w:type="spellEnd"/>
                </w:p>
              </w:tc>
              <w:tc>
                <w:tcPr>
                  <w:tcW w:w="0" w:type="auto"/>
                  <w:hideMark/>
                </w:tcPr>
                <w:p w14:paraId="039971AA" w14:textId="16793D2A" w:rsidR="00CA4CE5" w:rsidRPr="001C1D09" w:rsidRDefault="00CA4CE5" w:rsidP="0019469E">
                  <w:pPr>
                    <w:rPr>
                      <w:rFonts w:asciiTheme="minorHAnsi" w:hAnsiTheme="minorHAnsi" w:cstheme="minorHAnsi"/>
                    </w:rPr>
                  </w:pPr>
                  <w:r w:rsidRPr="001C1D09">
                    <w:rPr>
                      <w:rFonts w:asciiTheme="minorHAnsi" w:hAnsiTheme="minorHAnsi" w:cstheme="minorHAnsi"/>
                    </w:rPr>
                    <w:t>Auto-</w:t>
                  </w:r>
                  <w:proofErr w:type="spellStart"/>
                  <w:r w:rsidRPr="001C1D09">
                    <w:rPr>
                      <w:rFonts w:asciiTheme="minorHAnsi" w:hAnsiTheme="minorHAnsi" w:cstheme="minorHAnsi"/>
                    </w:rPr>
                    <w:t>évaluation</w:t>
                  </w:r>
                  <w:proofErr w:type="spellEnd"/>
                  <w:r w:rsidR="00F52C36">
                    <w:rPr>
                      <w:rFonts w:asciiTheme="minorHAnsi" w:hAnsiTheme="minorHAnsi" w:cstheme="minorHAnsi"/>
                    </w:rPr>
                    <w:t>.</w:t>
                  </w:r>
                </w:p>
              </w:tc>
            </w:tr>
            <w:tr w:rsidR="00CA4CE5" w:rsidRPr="001C1D09" w14:paraId="2EE36B97" w14:textId="77777777" w:rsidTr="0019469E">
              <w:tc>
                <w:tcPr>
                  <w:tcW w:w="0" w:type="auto"/>
                  <w:hideMark/>
                </w:tcPr>
                <w:p w14:paraId="630541AF"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Compétences</w:t>
                  </w:r>
                  <w:proofErr w:type="spellEnd"/>
                  <w:r w:rsidRPr="001C1D09">
                    <w:rPr>
                      <w:rFonts w:asciiTheme="minorHAnsi" w:hAnsiTheme="minorHAnsi" w:cstheme="minorHAnsi"/>
                    </w:rPr>
                    <w:t xml:space="preserve"> sociales et </w:t>
                  </w:r>
                  <w:proofErr w:type="spellStart"/>
                  <w:r w:rsidRPr="001C1D09">
                    <w:rPr>
                      <w:rFonts w:asciiTheme="minorHAnsi" w:hAnsiTheme="minorHAnsi" w:cstheme="minorHAnsi"/>
                    </w:rPr>
                    <w:t>civiques</w:t>
                  </w:r>
                  <w:proofErr w:type="spellEnd"/>
                </w:p>
              </w:tc>
              <w:tc>
                <w:tcPr>
                  <w:tcW w:w="0" w:type="auto"/>
                  <w:hideMark/>
                </w:tcPr>
                <w:p w14:paraId="5BB5D307" w14:textId="2722E918" w:rsidR="00CA4CE5" w:rsidRPr="001C1D09" w:rsidRDefault="00CA4CE5" w:rsidP="0019469E">
                  <w:pPr>
                    <w:rPr>
                      <w:rFonts w:asciiTheme="minorHAnsi" w:hAnsiTheme="minorHAnsi" w:cstheme="minorHAnsi"/>
                    </w:rPr>
                  </w:pPr>
                  <w:r w:rsidRPr="001C1D09">
                    <w:rPr>
                      <w:rFonts w:asciiTheme="minorHAnsi" w:hAnsiTheme="minorHAnsi" w:cstheme="minorHAnsi"/>
                    </w:rPr>
                    <w:t xml:space="preserve">Travail </w:t>
                  </w:r>
                  <w:proofErr w:type="spellStart"/>
                  <w:r w:rsidRPr="001C1D09">
                    <w:rPr>
                      <w:rFonts w:asciiTheme="minorHAnsi" w:hAnsiTheme="minorHAnsi" w:cstheme="minorHAnsi"/>
                    </w:rPr>
                    <w:t>coopératif</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prise</w:t>
                  </w:r>
                  <w:proofErr w:type="spellEnd"/>
                  <w:r w:rsidRPr="001C1D09">
                    <w:rPr>
                      <w:rFonts w:asciiTheme="minorHAnsi" w:hAnsiTheme="minorHAnsi" w:cstheme="minorHAnsi"/>
                    </w:rPr>
                    <w:t xml:space="preserve"> de </w:t>
                  </w:r>
                  <w:proofErr w:type="spellStart"/>
                  <w:r w:rsidRPr="001C1D09">
                    <w:rPr>
                      <w:rFonts w:asciiTheme="minorHAnsi" w:hAnsiTheme="minorHAnsi" w:cstheme="minorHAnsi"/>
                    </w:rPr>
                    <w:t>décision</w:t>
                  </w:r>
                  <w:proofErr w:type="spellEnd"/>
                  <w:r w:rsidRPr="001C1D09">
                    <w:rPr>
                      <w:rFonts w:asciiTheme="minorHAnsi" w:hAnsiTheme="minorHAnsi" w:cstheme="minorHAnsi"/>
                    </w:rPr>
                    <w:t xml:space="preserve"> en </w:t>
                  </w:r>
                  <w:proofErr w:type="spellStart"/>
                  <w:r w:rsidRPr="001C1D09">
                    <w:rPr>
                      <w:rFonts w:asciiTheme="minorHAnsi" w:hAnsiTheme="minorHAnsi" w:cstheme="minorHAnsi"/>
                    </w:rPr>
                    <w:t>groupe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analyse</w:t>
                  </w:r>
                  <w:proofErr w:type="spellEnd"/>
                  <w:r w:rsidRPr="001C1D09">
                    <w:rPr>
                      <w:rFonts w:asciiTheme="minorHAnsi" w:hAnsiTheme="minorHAnsi" w:cstheme="minorHAnsi"/>
                    </w:rPr>
                    <w:t xml:space="preserve"> de la </w:t>
                  </w:r>
                  <w:proofErr w:type="spellStart"/>
                  <w:r w:rsidRPr="001C1D09">
                    <w:rPr>
                      <w:rFonts w:asciiTheme="minorHAnsi" w:hAnsiTheme="minorHAnsi" w:cstheme="minorHAnsi"/>
                    </w:rPr>
                    <w:t>valeur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symbolique</w:t>
                  </w:r>
                  <w:proofErr w:type="spellEnd"/>
                  <w:r w:rsidRPr="001C1D09">
                    <w:rPr>
                      <w:rFonts w:asciiTheme="minorHAnsi" w:hAnsiTheme="minorHAnsi" w:cstheme="minorHAnsi"/>
                    </w:rPr>
                    <w:t xml:space="preserve"> </w:t>
                  </w:r>
                  <w:r w:rsidR="00F52C36">
                    <w:rPr>
                      <w:rFonts w:asciiTheme="minorHAnsi" w:hAnsiTheme="minorHAnsi" w:cstheme="minorHAnsi"/>
                    </w:rPr>
                    <w:t xml:space="preserve">de </w:t>
                  </w:r>
                  <w:proofErr w:type="spellStart"/>
                  <w:r w:rsidR="00F52C36">
                    <w:rPr>
                      <w:rFonts w:asciiTheme="minorHAnsi" w:hAnsiTheme="minorHAnsi" w:cstheme="minorHAnsi"/>
                    </w:rPr>
                    <w:t>l'art</w:t>
                  </w:r>
                  <w:proofErr w:type="spellEnd"/>
                  <w:r w:rsidR="00F52C36">
                    <w:rPr>
                      <w:rFonts w:asciiTheme="minorHAnsi" w:hAnsiTheme="minorHAnsi" w:cstheme="minorHAnsi"/>
                    </w:rPr>
                    <w:t xml:space="preserve"> rupestre.</w:t>
                  </w:r>
                </w:p>
              </w:tc>
            </w:tr>
          </w:tbl>
          <w:p w14:paraId="7BDC20A5"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3BB7BEB"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68E8E23F"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115B586"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715A1E0D"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10103DAE"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5792174A"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16899681" w14:textId="75345A55"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tc>
      </w:tr>
    </w:tbl>
    <w:p w14:paraId="1FAC264B" w14:textId="77777777" w:rsidR="008B012A" w:rsidRPr="001C1D09" w:rsidRDefault="008B012A" w:rsidP="0019469E">
      <w:pPr>
        <w:pBdr>
          <w:top w:val="nil"/>
          <w:left w:val="nil"/>
          <w:bottom w:val="nil"/>
          <w:right w:val="nil"/>
          <w:between w:val="nil"/>
        </w:pBdr>
        <w:spacing w:before="280" w:after="280" w:line="360" w:lineRule="auto"/>
        <w:jc w:val="both"/>
        <w:rPr>
          <w:rFonts w:asciiTheme="minorHAnsi" w:hAnsiTheme="minorHAnsi" w:cstheme="minorHAnsi"/>
        </w:rPr>
      </w:pPr>
    </w:p>
    <w:p w14:paraId="71826178"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4E8FDD18"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2AF9B98B"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5D1BCD5"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5A71A126"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B67E74A" w14:textId="77777777" w:rsidR="00132C1E" w:rsidRPr="001C1D09" w:rsidRDefault="00132C1E">
      <w:pPr>
        <w:pBdr>
          <w:top w:val="nil"/>
          <w:left w:val="nil"/>
          <w:bottom w:val="nil"/>
          <w:right w:val="nil"/>
          <w:between w:val="nil"/>
        </w:pBdr>
        <w:spacing w:before="280" w:after="280" w:line="360" w:lineRule="auto"/>
        <w:jc w:val="both"/>
        <w:rPr>
          <w:rFonts w:asciiTheme="minorHAnsi" w:hAnsiTheme="minorHAnsi" w:cstheme="minorHAnsi"/>
          <w:b/>
        </w:rPr>
      </w:pPr>
    </w:p>
    <w:sectPr w:rsidR="00132C1E" w:rsidRPr="001C1D09">
      <w:headerReference w:type="even" r:id="rId9"/>
      <w:headerReference w:type="default" r:id="rId10"/>
      <w:footerReference w:type="even" r:id="rId11"/>
      <w:footerReference w:type="default" r:id="rId12"/>
      <w:headerReference w:type="first" r:id="rId13"/>
      <w:footerReference w:type="first" r:id="rId1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2141" w14:textId="77777777" w:rsidR="00807998" w:rsidRDefault="00807998">
      <w:r>
        <w:separator/>
      </w:r>
    </w:p>
  </w:endnote>
  <w:endnote w:type="continuationSeparator" w:id="0">
    <w:p w14:paraId="794F2FAE" w14:textId="77777777" w:rsidR="00807998" w:rsidRDefault="0080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B6E33">
    <w:pPr>
      <w:pBdr>
        <w:top w:val="nil"/>
        <w:left w:val="nil"/>
        <w:bottom w:val="nil"/>
        <w:right w:val="nil"/>
        <w:between w:val="nil"/>
      </w:pBdr>
      <w:tabs>
        <w:tab w:val="center" w:pos="4153"/>
        <w:tab w:val="right" w:pos="8306"/>
      </w:tabs>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 xml:space="preserve"> ]</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B6E33">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B6E33">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3060FB" w14:paraId="745E0B1B" w14:textId="77777777">
      <w:tc>
        <w:tcPr>
          <w:tcW w:w="8296" w:type="dxa"/>
          <w:gridSpan w:val="3"/>
        </w:tcPr>
        <w:p w14:paraId="25923092" w14:textId="77777777" w:rsidR="00277542" w:rsidRPr="009D50C0" w:rsidRDefault="000B6E33">
          <w:pPr>
            <w:pBdr>
              <w:top w:val="nil"/>
              <w:left w:val="nil"/>
              <w:bottom w:val="nil"/>
              <w:right w:val="nil"/>
              <w:between w:val="nil"/>
            </w:pBdr>
            <w:tabs>
              <w:tab w:val="center" w:pos="4153"/>
              <w:tab w:val="right" w:pos="8306"/>
            </w:tabs>
            <w:jc w:val="both"/>
            <w:rPr>
              <w:color w:val="000000"/>
              <w:sz w:val="18"/>
              <w:szCs w:val="18"/>
              <w:lang w:val="fr-FR"/>
            </w:rPr>
          </w:pPr>
          <w:r w:rsidRPr="009D50C0">
            <w:rPr>
              <w:color w:val="000000"/>
              <w:sz w:val="18"/>
              <w:szCs w:val="18"/>
              <w:lang w:val="fr-FR"/>
            </w:rPr>
            <w:t>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14:paraId="56DD023E" w14:textId="77777777" w:rsidR="00277542" w:rsidRPr="009D50C0" w:rsidRDefault="00277542">
    <w:pPr>
      <w:pBdr>
        <w:top w:val="nil"/>
        <w:left w:val="nil"/>
        <w:bottom w:val="nil"/>
        <w:right w:val="nil"/>
        <w:between w:val="nil"/>
      </w:pBdr>
      <w:tabs>
        <w:tab w:val="center" w:pos="4153"/>
        <w:tab w:val="right" w:pos="8306"/>
      </w:tabs>
      <w:rPr>
        <w:color w:val="00000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2184" w14:textId="77777777" w:rsidR="00807998" w:rsidRDefault="00807998">
      <w:r>
        <w:separator/>
      </w:r>
    </w:p>
  </w:footnote>
  <w:footnote w:type="continuationSeparator" w:id="0">
    <w:p w14:paraId="0D697CEA" w14:textId="77777777" w:rsidR="00807998" w:rsidRDefault="00807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Pr="009D50C0" w:rsidRDefault="000B6E33">
    <w:pPr>
      <w:tabs>
        <w:tab w:val="center" w:pos="4536"/>
        <w:tab w:val="right" w:pos="9072"/>
      </w:tabs>
      <w:jc w:val="center"/>
      <w:rPr>
        <w:rFonts w:ascii="Verdana" w:eastAsia="Verdana" w:hAnsi="Verdana" w:cs="Verdana"/>
        <w:b/>
        <w:color w:val="004494"/>
        <w:sz w:val="18"/>
        <w:szCs w:val="18"/>
        <w:lang w:val="fr-FR"/>
      </w:rPr>
    </w:pPr>
    <w:r w:rsidRPr="009D50C0">
      <w:rPr>
        <w:rFonts w:ascii="Verdana" w:eastAsia="Verdana" w:hAnsi="Verdana" w:cs="Verdana"/>
        <w:b/>
        <w:color w:val="004494"/>
        <w:sz w:val="18"/>
        <w:szCs w:val="18"/>
        <w:lang w:val="fr-FR"/>
      </w:rPr>
      <w:t xml:space="preserve">Projet « </w:t>
    </w:r>
    <w:r w:rsidR="00D14BC1" w:rsidRPr="009D50C0">
      <w:rPr>
        <w:rFonts w:ascii="Verdana" w:eastAsia="Verdana" w:hAnsi="Verdana" w:cs="Verdana"/>
        <w:b/>
        <w:color w:val="004494"/>
        <w:sz w:val="18"/>
        <w:szCs w:val="18"/>
        <w:lang w:val="fr-FR"/>
      </w:rPr>
      <w:t xml:space="preserve">Plateforme d'enseignement et d'éducation STEM pour les étudiants </w:t>
    </w:r>
    <w:r w:rsidRPr="009D50C0">
      <w:rPr>
        <w:rFonts w:ascii="Verdana" w:eastAsia="Verdana" w:hAnsi="Verdana" w:cs="Verdana"/>
        <w:b/>
        <w:color w:val="004494"/>
        <w:sz w:val="18"/>
        <w:szCs w:val="18"/>
        <w:lang w:val="fr-FR"/>
      </w:rPr>
      <w:t>»</w:t>
    </w:r>
  </w:p>
  <w:p w14:paraId="0DBA2BFF" w14:textId="77777777" w:rsidR="00277542" w:rsidRPr="009D50C0" w:rsidRDefault="000B6E33">
    <w:pPr>
      <w:tabs>
        <w:tab w:val="center" w:pos="4536"/>
        <w:tab w:val="right" w:pos="9072"/>
      </w:tabs>
      <w:jc w:val="center"/>
      <w:rPr>
        <w:rFonts w:ascii="Verdana" w:eastAsia="Verdana" w:hAnsi="Verdana" w:cs="Verdana"/>
        <w:b/>
        <w:color w:val="004494"/>
        <w:sz w:val="18"/>
        <w:szCs w:val="18"/>
        <w:lang w:val="fr-FR"/>
      </w:rPr>
    </w:pPr>
    <w:r w:rsidRPr="009D50C0">
      <w:rPr>
        <w:rFonts w:ascii="Verdana" w:eastAsia="Verdana" w:hAnsi="Verdana" w:cs="Verdana"/>
        <w:b/>
        <w:color w:val="004494"/>
        <w:sz w:val="18"/>
        <w:szCs w:val="18"/>
        <w:lang w:val="fr-FR"/>
      </w:rPr>
      <w:t>Numéro de référence :</w:t>
    </w:r>
    <w:r w:rsidR="00D14BC1" w:rsidRPr="009D50C0">
      <w:rPr>
        <w:rFonts w:ascii="Verdana" w:eastAsia="Verdana" w:hAnsi="Verdana" w:cs="Verdana"/>
        <w:b/>
        <w:color w:val="004494"/>
        <w:sz w:val="18"/>
        <w:szCs w:val="18"/>
        <w:lang w:val="fr-FR"/>
      </w:rPr>
      <w:t xml:space="preserve"> 2023-1-FR01-KA220-HED-000165711</w:t>
    </w:r>
  </w:p>
  <w:p w14:paraId="3A36A117" w14:textId="77777777" w:rsidR="00277542" w:rsidRPr="009D50C0" w:rsidRDefault="00277542">
    <w:pPr>
      <w:pBdr>
        <w:top w:val="nil"/>
        <w:left w:val="nil"/>
        <w:bottom w:val="nil"/>
        <w:right w:val="nil"/>
        <w:between w:val="nil"/>
      </w:pBdr>
      <w:tabs>
        <w:tab w:val="center" w:pos="4153"/>
        <w:tab w:val="right" w:pos="8306"/>
      </w:tabs>
      <w:ind w:right="84"/>
      <w:rPr>
        <w:color w:val="00000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9F6298"/>
    <w:multiLevelType w:val="hybridMultilevel"/>
    <w:tmpl w:val="42A28B12"/>
    <w:lvl w:ilvl="0" w:tplc="3014FF64">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E04B6C"/>
    <w:multiLevelType w:val="multilevel"/>
    <w:tmpl w:val="4FDA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04E5DB4"/>
    <w:multiLevelType w:val="multilevel"/>
    <w:tmpl w:val="04DE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5955BCF"/>
    <w:multiLevelType w:val="hybridMultilevel"/>
    <w:tmpl w:val="15D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FF0E6B"/>
    <w:multiLevelType w:val="multilevel"/>
    <w:tmpl w:val="91E4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C35B4"/>
    <w:multiLevelType w:val="multilevel"/>
    <w:tmpl w:val="0B2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FF6362"/>
    <w:multiLevelType w:val="hybridMultilevel"/>
    <w:tmpl w:val="DD8A78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7A20C80"/>
    <w:multiLevelType w:val="multilevel"/>
    <w:tmpl w:val="62DE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60AF9"/>
    <w:multiLevelType w:val="hybridMultilevel"/>
    <w:tmpl w:val="2ED85B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6305312"/>
    <w:multiLevelType w:val="hybridMultilevel"/>
    <w:tmpl w:val="5F04B9E2"/>
    <w:lvl w:ilvl="0" w:tplc="0D920C56">
      <w:start w:val="2"/>
      <w:numFmt w:val="bullet"/>
      <w:lvlText w:val="-"/>
      <w:lvlJc w:val="left"/>
      <w:pPr>
        <w:ind w:left="502"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92401321">
    <w:abstractNumId w:val="12"/>
  </w:num>
  <w:num w:numId="2" w16cid:durableId="436220970">
    <w:abstractNumId w:val="36"/>
  </w:num>
  <w:num w:numId="3" w16cid:durableId="1701317516">
    <w:abstractNumId w:val="15"/>
  </w:num>
  <w:num w:numId="4" w16cid:durableId="872575269">
    <w:abstractNumId w:val="30"/>
  </w:num>
  <w:num w:numId="5" w16cid:durableId="1595895101">
    <w:abstractNumId w:val="9"/>
  </w:num>
  <w:num w:numId="6" w16cid:durableId="892349099">
    <w:abstractNumId w:val="28"/>
  </w:num>
  <w:num w:numId="7" w16cid:durableId="734470489">
    <w:abstractNumId w:val="6"/>
  </w:num>
  <w:num w:numId="8" w16cid:durableId="89014884">
    <w:abstractNumId w:val="8"/>
  </w:num>
  <w:num w:numId="9" w16cid:durableId="637803281">
    <w:abstractNumId w:val="34"/>
  </w:num>
  <w:num w:numId="10" w16cid:durableId="692650042">
    <w:abstractNumId w:val="21"/>
  </w:num>
  <w:num w:numId="11" w16cid:durableId="1829054252">
    <w:abstractNumId w:val="32"/>
  </w:num>
  <w:num w:numId="12" w16cid:durableId="327178925">
    <w:abstractNumId w:val="16"/>
  </w:num>
  <w:num w:numId="13" w16cid:durableId="2097896739">
    <w:abstractNumId w:val="24"/>
  </w:num>
  <w:num w:numId="14" w16cid:durableId="906190484">
    <w:abstractNumId w:val="5"/>
  </w:num>
  <w:num w:numId="15" w16cid:durableId="593590003">
    <w:abstractNumId w:val="11"/>
  </w:num>
  <w:num w:numId="16" w16cid:durableId="1735394360">
    <w:abstractNumId w:val="26"/>
  </w:num>
  <w:num w:numId="17" w16cid:durableId="1989629167">
    <w:abstractNumId w:val="7"/>
  </w:num>
  <w:num w:numId="18" w16cid:durableId="734400895">
    <w:abstractNumId w:val="29"/>
  </w:num>
  <w:num w:numId="19" w16cid:durableId="139736038">
    <w:abstractNumId w:val="13"/>
  </w:num>
  <w:num w:numId="20" w16cid:durableId="1398238636">
    <w:abstractNumId w:val="0"/>
  </w:num>
  <w:num w:numId="21" w16cid:durableId="484593134">
    <w:abstractNumId w:val="4"/>
  </w:num>
  <w:num w:numId="22" w16cid:durableId="664286742">
    <w:abstractNumId w:val="10"/>
  </w:num>
  <w:num w:numId="23" w16cid:durableId="883446762">
    <w:abstractNumId w:val="35"/>
  </w:num>
  <w:num w:numId="24" w16cid:durableId="297302632">
    <w:abstractNumId w:val="17"/>
  </w:num>
  <w:num w:numId="25" w16cid:durableId="1512453889">
    <w:abstractNumId w:val="23"/>
  </w:num>
  <w:num w:numId="26" w16cid:durableId="590046762">
    <w:abstractNumId w:val="20"/>
  </w:num>
  <w:num w:numId="27" w16cid:durableId="1427113095">
    <w:abstractNumId w:val="25"/>
  </w:num>
  <w:num w:numId="28" w16cid:durableId="1801457191">
    <w:abstractNumId w:val="18"/>
  </w:num>
  <w:num w:numId="29" w16cid:durableId="1658221024">
    <w:abstractNumId w:val="33"/>
  </w:num>
  <w:num w:numId="30" w16cid:durableId="1438254492">
    <w:abstractNumId w:val="27"/>
  </w:num>
  <w:num w:numId="31" w16cid:durableId="1255938459">
    <w:abstractNumId w:val="2"/>
  </w:num>
  <w:num w:numId="32" w16cid:durableId="818576112">
    <w:abstractNumId w:val="1"/>
  </w:num>
  <w:num w:numId="33" w16cid:durableId="1838113800">
    <w:abstractNumId w:val="14"/>
  </w:num>
  <w:num w:numId="34" w16cid:durableId="265306801">
    <w:abstractNumId w:val="31"/>
  </w:num>
  <w:num w:numId="35" w16cid:durableId="1964144448">
    <w:abstractNumId w:val="19"/>
  </w:num>
  <w:num w:numId="36" w16cid:durableId="314650821">
    <w:abstractNumId w:val="3"/>
  </w:num>
  <w:num w:numId="37" w16cid:durableId="4321725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4BC8"/>
    <w:rsid w:val="00027C53"/>
    <w:rsid w:val="00030AB3"/>
    <w:rsid w:val="000A47FD"/>
    <w:rsid w:val="000B1455"/>
    <w:rsid w:val="000B6E33"/>
    <w:rsid w:val="000C0FA1"/>
    <w:rsid w:val="000F2392"/>
    <w:rsid w:val="000F4536"/>
    <w:rsid w:val="00132C1E"/>
    <w:rsid w:val="00193CDB"/>
    <w:rsid w:val="0019469E"/>
    <w:rsid w:val="00195518"/>
    <w:rsid w:val="001974B9"/>
    <w:rsid w:val="001B460F"/>
    <w:rsid w:val="001C1D09"/>
    <w:rsid w:val="001C636E"/>
    <w:rsid w:val="001D5DA0"/>
    <w:rsid w:val="00244B5E"/>
    <w:rsid w:val="00250D82"/>
    <w:rsid w:val="00277542"/>
    <w:rsid w:val="002C64E1"/>
    <w:rsid w:val="002D6B80"/>
    <w:rsid w:val="00305C3A"/>
    <w:rsid w:val="003060FB"/>
    <w:rsid w:val="00361227"/>
    <w:rsid w:val="00365A6C"/>
    <w:rsid w:val="00375BE6"/>
    <w:rsid w:val="003844FD"/>
    <w:rsid w:val="003B7925"/>
    <w:rsid w:val="003F131E"/>
    <w:rsid w:val="00431FB4"/>
    <w:rsid w:val="00475D4A"/>
    <w:rsid w:val="00480B08"/>
    <w:rsid w:val="004865F1"/>
    <w:rsid w:val="004A7500"/>
    <w:rsid w:val="004D0B65"/>
    <w:rsid w:val="004D4B62"/>
    <w:rsid w:val="004E0AAB"/>
    <w:rsid w:val="004E2FDA"/>
    <w:rsid w:val="004E4292"/>
    <w:rsid w:val="004F07D5"/>
    <w:rsid w:val="00521FA9"/>
    <w:rsid w:val="00526A1B"/>
    <w:rsid w:val="00542969"/>
    <w:rsid w:val="005557BA"/>
    <w:rsid w:val="00575000"/>
    <w:rsid w:val="00580AE1"/>
    <w:rsid w:val="005A1478"/>
    <w:rsid w:val="005A2E11"/>
    <w:rsid w:val="005C619B"/>
    <w:rsid w:val="005C68A8"/>
    <w:rsid w:val="005E2903"/>
    <w:rsid w:val="00604169"/>
    <w:rsid w:val="00606CFE"/>
    <w:rsid w:val="00637037"/>
    <w:rsid w:val="00641AB8"/>
    <w:rsid w:val="00650B6B"/>
    <w:rsid w:val="00656728"/>
    <w:rsid w:val="006825FB"/>
    <w:rsid w:val="006D40CA"/>
    <w:rsid w:val="006F4217"/>
    <w:rsid w:val="00787048"/>
    <w:rsid w:val="007D7A51"/>
    <w:rsid w:val="007F5AA1"/>
    <w:rsid w:val="008071C6"/>
    <w:rsid w:val="00807998"/>
    <w:rsid w:val="00854CF5"/>
    <w:rsid w:val="00857AAB"/>
    <w:rsid w:val="0089047F"/>
    <w:rsid w:val="00890CEA"/>
    <w:rsid w:val="0089493A"/>
    <w:rsid w:val="00897594"/>
    <w:rsid w:val="008A6C49"/>
    <w:rsid w:val="008B012A"/>
    <w:rsid w:val="008F276F"/>
    <w:rsid w:val="008F5145"/>
    <w:rsid w:val="00933AC5"/>
    <w:rsid w:val="00941793"/>
    <w:rsid w:val="00974A79"/>
    <w:rsid w:val="0099500C"/>
    <w:rsid w:val="009A1637"/>
    <w:rsid w:val="009D1DA7"/>
    <w:rsid w:val="009D50C0"/>
    <w:rsid w:val="009E18B5"/>
    <w:rsid w:val="009F6EDA"/>
    <w:rsid w:val="00A12700"/>
    <w:rsid w:val="00A27283"/>
    <w:rsid w:val="00A27FC9"/>
    <w:rsid w:val="00A568FC"/>
    <w:rsid w:val="00A77519"/>
    <w:rsid w:val="00A8374D"/>
    <w:rsid w:val="00A84420"/>
    <w:rsid w:val="00A9121F"/>
    <w:rsid w:val="00A95B89"/>
    <w:rsid w:val="00AE0F23"/>
    <w:rsid w:val="00AF2E99"/>
    <w:rsid w:val="00B11F12"/>
    <w:rsid w:val="00B14EDA"/>
    <w:rsid w:val="00B33DA8"/>
    <w:rsid w:val="00B44DD8"/>
    <w:rsid w:val="00B558B2"/>
    <w:rsid w:val="00B6247D"/>
    <w:rsid w:val="00B760A4"/>
    <w:rsid w:val="00BB0C68"/>
    <w:rsid w:val="00BB330C"/>
    <w:rsid w:val="00BC5144"/>
    <w:rsid w:val="00BE6A5E"/>
    <w:rsid w:val="00BF7F67"/>
    <w:rsid w:val="00C0213C"/>
    <w:rsid w:val="00C132C9"/>
    <w:rsid w:val="00C133CF"/>
    <w:rsid w:val="00C82256"/>
    <w:rsid w:val="00C94791"/>
    <w:rsid w:val="00CA4CE5"/>
    <w:rsid w:val="00CE7679"/>
    <w:rsid w:val="00CF0D76"/>
    <w:rsid w:val="00CF0EA3"/>
    <w:rsid w:val="00D14BC1"/>
    <w:rsid w:val="00D46E91"/>
    <w:rsid w:val="00D52C71"/>
    <w:rsid w:val="00D84D99"/>
    <w:rsid w:val="00DA0C7A"/>
    <w:rsid w:val="00DC2179"/>
    <w:rsid w:val="00DF4382"/>
    <w:rsid w:val="00E00192"/>
    <w:rsid w:val="00E05CA8"/>
    <w:rsid w:val="00E32B3B"/>
    <w:rsid w:val="00E565CE"/>
    <w:rsid w:val="00E6254E"/>
    <w:rsid w:val="00E70989"/>
    <w:rsid w:val="00EC21C2"/>
    <w:rsid w:val="00F057CF"/>
    <w:rsid w:val="00F52C36"/>
    <w:rsid w:val="00F63082"/>
    <w:rsid w:val="00FC3651"/>
    <w:rsid w:val="00FE0EEF"/>
    <w:rsid w:val="00FF10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11"/>
    <w:pPr>
      <w:spacing w:after="0" w:line="240" w:lineRule="auto"/>
    </w:pPr>
    <w:rPr>
      <w:rFonts w:ascii="Times New Roman" w:eastAsia="Times New Roman" w:hAnsi="Times New Roman" w:cs="Times New Roman"/>
      <w:sz w:val="24"/>
      <w:szCs w:val="24"/>
      <w:lang w:val="es-ES" w:eastAsia="es-ES_tradnl"/>
    </w:rPr>
  </w:style>
  <w:style w:type="paragraph" w:styleId="Titre1">
    <w:name w:val="heading 1"/>
    <w:basedOn w:val="Normal"/>
    <w:link w:val="Titre1Car"/>
    <w:uiPriority w:val="9"/>
    <w:qFormat/>
    <w:rsid w:val="00ED7E5B"/>
    <w:pPr>
      <w:spacing w:before="100" w:beforeAutospacing="1" w:after="100" w:afterAutospacing="1"/>
      <w:outlineLvl w:val="0"/>
    </w:pPr>
    <w:rPr>
      <w:b/>
      <w:bCs/>
      <w:kern w:val="36"/>
      <w:sz w:val="48"/>
      <w:szCs w:val="48"/>
      <w:lang w:val="en-US" w:eastAsia="el-GR"/>
    </w:rPr>
  </w:style>
  <w:style w:type="paragraph" w:styleId="Titre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Titre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Titre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Titre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Titre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En-tteCar">
    <w:name w:val="En-tête Car"/>
    <w:basedOn w:val="Policepardfaut"/>
    <w:link w:val="En-tte"/>
    <w:uiPriority w:val="99"/>
    <w:rsid w:val="00545DBF"/>
  </w:style>
  <w:style w:type="paragraph" w:styleId="Pieddepage">
    <w:name w:val="footer"/>
    <w:basedOn w:val="Normal"/>
    <w:link w:val="Pieddepage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PieddepageCar">
    <w:name w:val="Pied de page Car"/>
    <w:basedOn w:val="Policepardfaut"/>
    <w:link w:val="Pieddepage"/>
    <w:uiPriority w:val="99"/>
    <w:rsid w:val="00545DBF"/>
  </w:style>
  <w:style w:type="paragraph" w:styleId="Textedebulles">
    <w:name w:val="Balloon Text"/>
    <w:basedOn w:val="Normal"/>
    <w:link w:val="TextedebullesCar"/>
    <w:uiPriority w:val="99"/>
    <w:semiHidden/>
    <w:unhideWhenUsed/>
    <w:rsid w:val="00545DBF"/>
    <w:rPr>
      <w:rFonts w:ascii="Segoe UI" w:eastAsia="Calibri" w:hAnsi="Segoe UI" w:cs="Segoe UI"/>
      <w:sz w:val="18"/>
      <w:szCs w:val="18"/>
      <w:lang w:val="en-US" w:eastAsia="el-GR"/>
    </w:rPr>
  </w:style>
  <w:style w:type="character" w:customStyle="1" w:styleId="TextedebullesCar">
    <w:name w:val="Texte de bulles Car"/>
    <w:basedOn w:val="Policepardfaut"/>
    <w:link w:val="Textedebulles"/>
    <w:uiPriority w:val="99"/>
    <w:semiHidden/>
    <w:rsid w:val="00545DBF"/>
    <w:rPr>
      <w:rFonts w:ascii="Segoe UI" w:hAnsi="Segoe UI" w:cs="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Policepardfaut"/>
    <w:uiPriority w:val="99"/>
    <w:semiHidden/>
    <w:unhideWhenUsed/>
    <w:rsid w:val="003C5A4C"/>
    <w:rPr>
      <w:color w:val="605E5C"/>
      <w:shd w:val="clear" w:color="auto" w:fill="E1DFDD"/>
    </w:rPr>
  </w:style>
  <w:style w:type="character" w:customStyle="1" w:styleId="Titre1Car">
    <w:name w:val="Titre 1 Car"/>
    <w:basedOn w:val="Policepardfaut"/>
    <w:link w:val="Titre1"/>
    <w:uiPriority w:val="9"/>
    <w:rsid w:val="00ED7E5B"/>
    <w:rPr>
      <w:rFonts w:ascii="Times New Roman" w:eastAsia="Times New Roman" w:hAnsi="Times New Roman" w:cs="Times New Roman"/>
      <w:b/>
      <w:bCs/>
      <w:kern w:val="36"/>
      <w:sz w:val="48"/>
      <w:szCs w:val="48"/>
      <w:lang w:eastAsia="el-GR"/>
    </w:rPr>
  </w:style>
  <w:style w:type="character" w:styleId="Lienhypertextesuivivisit">
    <w:name w:val="FollowedHyperlink"/>
    <w:basedOn w:val="Policepardfaut"/>
    <w:uiPriority w:val="99"/>
    <w:semiHidden/>
    <w:unhideWhenUsed/>
    <w:rsid w:val="00761D86"/>
    <w:rPr>
      <w:color w:val="954F72" w:themeColor="followedHyperlink"/>
      <w:u w:val="single"/>
    </w:rPr>
  </w:style>
  <w:style w:type="paragraph" w:styleId="Notedebasdepage">
    <w:name w:val="footnote text"/>
    <w:basedOn w:val="Normal"/>
    <w:link w:val="NotedebasdepageCar"/>
    <w:uiPriority w:val="99"/>
    <w:semiHidden/>
    <w:unhideWhenUsed/>
    <w:rsid w:val="00D9031A"/>
    <w:rPr>
      <w:rFonts w:ascii="Calibri" w:eastAsia="Calibri" w:hAnsi="Calibri" w:cs="Calibri"/>
      <w:sz w:val="20"/>
      <w:szCs w:val="20"/>
      <w:lang w:val="en-US" w:eastAsia="el-GR"/>
    </w:rPr>
  </w:style>
  <w:style w:type="character" w:customStyle="1" w:styleId="NotedebasdepageCar">
    <w:name w:val="Note de bas de page Car"/>
    <w:basedOn w:val="Policepardfaut"/>
    <w:link w:val="Notedebasdepage"/>
    <w:uiPriority w:val="99"/>
    <w:semiHidden/>
    <w:rsid w:val="00D9031A"/>
    <w:rPr>
      <w:sz w:val="20"/>
      <w:szCs w:val="20"/>
    </w:rPr>
  </w:style>
  <w:style w:type="character" w:styleId="Appelnotedebasdep">
    <w:name w:val="footnote reference"/>
    <w:basedOn w:val="Policepardfaut"/>
    <w:uiPriority w:val="99"/>
    <w:semiHidden/>
    <w:unhideWhenUsed/>
    <w:rsid w:val="00D9031A"/>
    <w:rPr>
      <w:vertAlign w:val="superscript"/>
    </w:rPr>
  </w:style>
  <w:style w:type="character" w:styleId="Marquedecommentaire">
    <w:name w:val="annotation reference"/>
    <w:basedOn w:val="Policepardfaut"/>
    <w:uiPriority w:val="99"/>
    <w:semiHidden/>
    <w:unhideWhenUsed/>
    <w:rsid w:val="00D9031A"/>
    <w:rPr>
      <w:sz w:val="16"/>
      <w:szCs w:val="16"/>
    </w:rPr>
  </w:style>
  <w:style w:type="paragraph" w:styleId="Commentaire">
    <w:name w:val="annotation text"/>
    <w:basedOn w:val="Normal"/>
    <w:link w:val="CommentaireCar"/>
    <w:uiPriority w:val="99"/>
    <w:semiHidden/>
    <w:unhideWhenUsed/>
    <w:rsid w:val="00D9031A"/>
    <w:pPr>
      <w:spacing w:after="160"/>
    </w:pPr>
    <w:rPr>
      <w:rFonts w:ascii="Calibri" w:eastAsia="Calibri" w:hAnsi="Calibri" w:cs="Calibri"/>
      <w:sz w:val="20"/>
      <w:szCs w:val="20"/>
      <w:lang w:val="en-US" w:eastAsia="el-GR"/>
    </w:rPr>
  </w:style>
  <w:style w:type="character" w:customStyle="1" w:styleId="CommentaireCar">
    <w:name w:val="Commentaire Car"/>
    <w:basedOn w:val="Policepardfaut"/>
    <w:link w:val="Commentaire"/>
    <w:uiPriority w:val="99"/>
    <w:semiHidden/>
    <w:rsid w:val="00D9031A"/>
    <w:rPr>
      <w:sz w:val="20"/>
      <w:szCs w:val="20"/>
    </w:rPr>
  </w:style>
  <w:style w:type="paragraph" w:styleId="Objetducommentaire">
    <w:name w:val="annotation subject"/>
    <w:basedOn w:val="Commentaire"/>
    <w:next w:val="Commentaire"/>
    <w:link w:val="ObjetducommentaireCar"/>
    <w:uiPriority w:val="99"/>
    <w:semiHidden/>
    <w:unhideWhenUsed/>
    <w:rsid w:val="00D9031A"/>
    <w:rPr>
      <w:b/>
      <w:bCs/>
    </w:rPr>
  </w:style>
  <w:style w:type="character" w:customStyle="1" w:styleId="ObjetducommentaireCar">
    <w:name w:val="Objet du commentaire Car"/>
    <w:basedOn w:val="CommentaireCar"/>
    <w:link w:val="Objetducommentaire"/>
    <w:uiPriority w:val="99"/>
    <w:semiHidden/>
    <w:rsid w:val="00D9031A"/>
    <w:rPr>
      <w:b/>
      <w:bCs/>
      <w:sz w:val="20"/>
      <w:szCs w:val="20"/>
    </w:rPr>
  </w:style>
  <w:style w:type="paragraph" w:styleId="Sous-titre">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lev">
    <w:name w:val="Strong"/>
    <w:basedOn w:val="Policepardfaut"/>
    <w:uiPriority w:val="22"/>
    <w:qFormat/>
    <w:rsid w:val="00AF2E99"/>
    <w:rPr>
      <w:b/>
      <w:bCs/>
    </w:rPr>
  </w:style>
  <w:style w:type="character" w:customStyle="1" w:styleId="sr-only">
    <w:name w:val="sr-only"/>
    <w:basedOn w:val="Policepardfaut"/>
    <w:rsid w:val="00AF2E99"/>
  </w:style>
  <w:style w:type="table" w:styleId="TableauGrille1Clair">
    <w:name w:val="Grid Table 1 Light"/>
    <w:basedOn w:val="Tableau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3060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3060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437498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124781882">
      <w:bodyDiv w:val="1"/>
      <w:marLeft w:val="0"/>
      <w:marRight w:val="0"/>
      <w:marTop w:val="0"/>
      <w:marBottom w:val="0"/>
      <w:divBdr>
        <w:top w:val="none" w:sz="0" w:space="0" w:color="auto"/>
        <w:left w:val="none" w:sz="0" w:space="0" w:color="auto"/>
        <w:bottom w:val="none" w:sz="0" w:space="0" w:color="auto"/>
        <w:right w:val="none" w:sz="0" w:space="0" w:color="auto"/>
      </w:divBdr>
    </w:div>
    <w:div w:id="187262943">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17857887">
      <w:bodyDiv w:val="1"/>
      <w:marLeft w:val="0"/>
      <w:marRight w:val="0"/>
      <w:marTop w:val="0"/>
      <w:marBottom w:val="0"/>
      <w:divBdr>
        <w:top w:val="none" w:sz="0" w:space="0" w:color="auto"/>
        <w:left w:val="none" w:sz="0" w:space="0" w:color="auto"/>
        <w:bottom w:val="none" w:sz="0" w:space="0" w:color="auto"/>
        <w:right w:val="none" w:sz="0" w:space="0" w:color="auto"/>
      </w:divBdr>
    </w:div>
    <w:div w:id="226771475">
      <w:bodyDiv w:val="1"/>
      <w:marLeft w:val="0"/>
      <w:marRight w:val="0"/>
      <w:marTop w:val="0"/>
      <w:marBottom w:val="0"/>
      <w:divBdr>
        <w:top w:val="none" w:sz="0" w:space="0" w:color="auto"/>
        <w:left w:val="none" w:sz="0" w:space="0" w:color="auto"/>
        <w:bottom w:val="none" w:sz="0" w:space="0" w:color="auto"/>
        <w:right w:val="none" w:sz="0" w:space="0" w:color="auto"/>
      </w:divBdr>
    </w:div>
    <w:div w:id="240331893">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2755148">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04624338">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56810787">
      <w:bodyDiv w:val="1"/>
      <w:marLeft w:val="0"/>
      <w:marRight w:val="0"/>
      <w:marTop w:val="0"/>
      <w:marBottom w:val="0"/>
      <w:divBdr>
        <w:top w:val="none" w:sz="0" w:space="0" w:color="auto"/>
        <w:left w:val="none" w:sz="0" w:space="0" w:color="auto"/>
        <w:bottom w:val="none" w:sz="0" w:space="0" w:color="auto"/>
        <w:right w:val="none" w:sz="0" w:space="0" w:color="auto"/>
      </w:divBdr>
    </w:div>
    <w:div w:id="668875499">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12114708">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799111007">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15289915">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09930">
      <w:bodyDiv w:val="1"/>
      <w:marLeft w:val="0"/>
      <w:marRight w:val="0"/>
      <w:marTop w:val="0"/>
      <w:marBottom w:val="0"/>
      <w:divBdr>
        <w:top w:val="none" w:sz="0" w:space="0" w:color="auto"/>
        <w:left w:val="none" w:sz="0" w:space="0" w:color="auto"/>
        <w:bottom w:val="none" w:sz="0" w:space="0" w:color="auto"/>
        <w:right w:val="none" w:sz="0" w:space="0" w:color="auto"/>
      </w:divBdr>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38498851">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13633679">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47750913">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76329">
      <w:bodyDiv w:val="1"/>
      <w:marLeft w:val="0"/>
      <w:marRight w:val="0"/>
      <w:marTop w:val="0"/>
      <w:marBottom w:val="0"/>
      <w:divBdr>
        <w:top w:val="none" w:sz="0" w:space="0" w:color="auto"/>
        <w:left w:val="none" w:sz="0" w:space="0" w:color="auto"/>
        <w:bottom w:val="none" w:sz="0" w:space="0" w:color="auto"/>
        <w:right w:val="none" w:sz="0" w:space="0" w:color="auto"/>
      </w:divBdr>
    </w:div>
    <w:div w:id="1392312911">
      <w:bodyDiv w:val="1"/>
      <w:marLeft w:val="0"/>
      <w:marRight w:val="0"/>
      <w:marTop w:val="0"/>
      <w:marBottom w:val="0"/>
      <w:divBdr>
        <w:top w:val="none" w:sz="0" w:space="0" w:color="auto"/>
        <w:left w:val="none" w:sz="0" w:space="0" w:color="auto"/>
        <w:bottom w:val="none" w:sz="0" w:space="0" w:color="auto"/>
        <w:right w:val="none" w:sz="0" w:space="0" w:color="auto"/>
      </w:divBdr>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407805213">
      <w:bodyDiv w:val="1"/>
      <w:marLeft w:val="0"/>
      <w:marRight w:val="0"/>
      <w:marTop w:val="0"/>
      <w:marBottom w:val="0"/>
      <w:divBdr>
        <w:top w:val="none" w:sz="0" w:space="0" w:color="auto"/>
        <w:left w:val="none" w:sz="0" w:space="0" w:color="auto"/>
        <w:bottom w:val="none" w:sz="0" w:space="0" w:color="auto"/>
        <w:right w:val="none" w:sz="0" w:space="0" w:color="auto"/>
      </w:divBdr>
    </w:div>
    <w:div w:id="1475876128">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682506551">
      <w:bodyDiv w:val="1"/>
      <w:marLeft w:val="0"/>
      <w:marRight w:val="0"/>
      <w:marTop w:val="0"/>
      <w:marBottom w:val="0"/>
      <w:divBdr>
        <w:top w:val="none" w:sz="0" w:space="0" w:color="auto"/>
        <w:left w:val="none" w:sz="0" w:space="0" w:color="auto"/>
        <w:bottom w:val="none" w:sz="0" w:space="0" w:color="auto"/>
        <w:right w:val="none" w:sz="0" w:space="0" w:color="auto"/>
      </w:divBdr>
    </w:div>
    <w:div w:id="1702125178">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770453">
      <w:bodyDiv w:val="1"/>
      <w:marLeft w:val="0"/>
      <w:marRight w:val="0"/>
      <w:marTop w:val="0"/>
      <w:marBottom w:val="0"/>
      <w:divBdr>
        <w:top w:val="none" w:sz="0" w:space="0" w:color="auto"/>
        <w:left w:val="none" w:sz="0" w:space="0" w:color="auto"/>
        <w:bottom w:val="none" w:sz="0" w:space="0" w:color="auto"/>
        <w:right w:val="none" w:sz="0" w:space="0" w:color="auto"/>
      </w:divBdr>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25388430">
      <w:bodyDiv w:val="1"/>
      <w:marLeft w:val="0"/>
      <w:marRight w:val="0"/>
      <w:marTop w:val="0"/>
      <w:marBottom w:val="0"/>
      <w:divBdr>
        <w:top w:val="none" w:sz="0" w:space="0" w:color="auto"/>
        <w:left w:val="none" w:sz="0" w:space="0" w:color="auto"/>
        <w:bottom w:val="none" w:sz="0" w:space="0" w:color="auto"/>
        <w:right w:val="none" w:sz="0" w:space="0" w:color="auto"/>
      </w:divBdr>
    </w:div>
    <w:div w:id="1839538175">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1667</Words>
  <Characters>10708</Characters>
  <Application>Microsoft Office Word</Application>
  <DocSecurity>0</DocSecurity>
  <Lines>535</Lines>
  <Paragraphs>184</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keywords>, docId:50A5BF0D313AF02CF4292F16ED70906C</cp:keywords>
  <cp:lastModifiedBy>Kimberley BURCKE</cp:lastModifiedBy>
  <cp:revision>62</cp:revision>
  <dcterms:created xsi:type="dcterms:W3CDTF">2025-10-26T07:54:00Z</dcterms:created>
  <dcterms:modified xsi:type="dcterms:W3CDTF">2026-02-19T13:07:00Z</dcterms:modified>
</cp:coreProperties>
</file>