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BD57" w14:textId="77777777" w:rsidR="00FA36A0" w:rsidRPr="004029D8" w:rsidRDefault="009C5467" w:rsidP="004029D8">
      <w:pPr>
        <w:spacing w:line="276" w:lineRule="auto"/>
        <w:rPr>
          <w:rFonts w:ascii="Times New Roman" w:hAnsi="Times New Roman" w:cs="Times New Roman"/>
          <w:sz w:val="24"/>
          <w:szCs w:val="24"/>
        </w:rPr>
      </w:pPr>
      <w:r w:rsidRPr="00D11851">
        <w:rPr>
          <w:rFonts w:ascii="Times New Roman" w:hAnsi="Times New Roman" w:cs="Times New Roman"/>
          <w:sz w:val="24"/>
          <w:szCs w:val="24"/>
        </w:rPr>
        <w:t xml:space="preserve">     </w:t>
      </w:r>
    </w:p>
    <w:p w14:paraId="74E26F98" w14:textId="77777777" w:rsidR="00FA36A0" w:rsidRPr="004029D8" w:rsidRDefault="00FA36A0" w:rsidP="004029D8">
      <w:pPr>
        <w:spacing w:line="276" w:lineRule="auto"/>
        <w:jc w:val="center"/>
        <w:rPr>
          <w:rFonts w:ascii="Times New Roman" w:hAnsi="Times New Roman" w:cs="Times New Roman"/>
          <w:b/>
          <w:sz w:val="24"/>
          <w:szCs w:val="24"/>
        </w:rPr>
      </w:pPr>
    </w:p>
    <w:p w14:paraId="2DE014E1" w14:textId="77777777" w:rsidR="00FA36A0" w:rsidRPr="004029D8" w:rsidRDefault="00FA36A0" w:rsidP="004029D8">
      <w:pPr>
        <w:spacing w:line="276" w:lineRule="auto"/>
        <w:jc w:val="center"/>
        <w:rPr>
          <w:rFonts w:ascii="Times New Roman" w:hAnsi="Times New Roman" w:cs="Times New Roman"/>
          <w:b/>
          <w:sz w:val="24"/>
          <w:szCs w:val="24"/>
        </w:rPr>
      </w:pPr>
    </w:p>
    <w:p w14:paraId="088DBC8E" w14:textId="77777777" w:rsidR="00FA36A0" w:rsidRPr="004029D8" w:rsidRDefault="009C5467" w:rsidP="004029D8">
      <w:pPr>
        <w:spacing w:before="280" w:after="280" w:line="276" w:lineRule="auto"/>
        <w:jc w:val="center"/>
        <w:rPr>
          <w:rFonts w:ascii="Times New Roman" w:hAnsi="Times New Roman" w:cs="Times New Roman"/>
          <w:b/>
          <w:sz w:val="24"/>
          <w:szCs w:val="24"/>
        </w:rPr>
      </w:pPr>
      <w:bookmarkStart w:id="0" w:name="_heading=h.gjdgxs" w:colFirst="0" w:colLast="0"/>
      <w:bookmarkEnd w:id="0"/>
      <w:r w:rsidRPr="004029D8">
        <w:rPr>
          <w:rFonts w:ascii="Times New Roman" w:hAnsi="Times New Roman" w:cs="Times New Roman"/>
          <w:b/>
          <w:sz w:val="24"/>
          <w:szCs w:val="24"/>
        </w:rPr>
        <w:t xml:space="preserve">SENARYO BAŞLIĞI </w:t>
      </w:r>
    </w:p>
    <w:p w14:paraId="7B3963C3" w14:textId="6D6A1202" w:rsidR="00FA36A0" w:rsidRPr="004029D8" w:rsidRDefault="004A2109" w:rsidP="004029D8">
      <w:pPr>
        <w:spacing w:before="280" w:after="280" w:line="276" w:lineRule="auto"/>
        <w:jc w:val="center"/>
        <w:rPr>
          <w:rFonts w:ascii="Times New Roman" w:hAnsi="Times New Roman" w:cs="Times New Roman"/>
          <w:bCs/>
          <w:sz w:val="24"/>
          <w:szCs w:val="24"/>
          <w:lang w:val="tr-TR"/>
        </w:rPr>
      </w:pPr>
      <w:r w:rsidRPr="004029D8">
        <w:rPr>
          <w:rFonts w:ascii="Times New Roman" w:hAnsi="Times New Roman" w:cs="Times New Roman"/>
          <w:bCs/>
          <w:sz w:val="24"/>
          <w:szCs w:val="24"/>
          <w:lang w:val="tr-TR"/>
        </w:rPr>
        <w:t>FOSSBot ile Yeşil S</w:t>
      </w:r>
      <w:r w:rsidR="00CF6ED0" w:rsidRPr="004029D8">
        <w:rPr>
          <w:rFonts w:ascii="Times New Roman" w:hAnsi="Times New Roman" w:cs="Times New Roman"/>
          <w:bCs/>
          <w:sz w:val="24"/>
          <w:szCs w:val="24"/>
          <w:lang w:val="tr-TR"/>
        </w:rPr>
        <w:t>.T.E.P.S</w:t>
      </w:r>
    </w:p>
    <w:p w14:paraId="63B53B48" w14:textId="606C6853" w:rsidR="00FA36A0" w:rsidRPr="004029D8" w:rsidRDefault="009C5467" w:rsidP="004029D8">
      <w:pPr>
        <w:spacing w:before="280" w:after="280" w:line="276" w:lineRule="auto"/>
        <w:jc w:val="center"/>
        <w:rPr>
          <w:rFonts w:ascii="Times New Roman" w:hAnsi="Times New Roman" w:cs="Times New Roman"/>
          <w:b/>
          <w:sz w:val="24"/>
          <w:szCs w:val="24"/>
        </w:rPr>
      </w:pPr>
      <w:r w:rsidRPr="004029D8">
        <w:rPr>
          <w:rFonts w:ascii="Times New Roman" w:hAnsi="Times New Roman" w:cs="Times New Roman"/>
          <w:b/>
          <w:sz w:val="24"/>
          <w:szCs w:val="24"/>
        </w:rPr>
        <w:t>KONU</w:t>
      </w:r>
      <w:r w:rsidRPr="004029D8">
        <w:rPr>
          <w:rFonts w:ascii="Times New Roman" w:hAnsi="Times New Roman" w:cs="Times New Roman"/>
          <w:b/>
          <w:sz w:val="24"/>
          <w:szCs w:val="24"/>
        </w:rPr>
        <w:br/>
      </w:r>
      <w:r w:rsidR="00C10DB5" w:rsidRPr="004029D8">
        <w:rPr>
          <w:rFonts w:ascii="Times New Roman" w:hAnsi="Times New Roman" w:cs="Times New Roman"/>
          <w:sz w:val="24"/>
          <w:szCs w:val="24"/>
        </w:rPr>
        <w:t>Çevre Eğitimi, B</w:t>
      </w:r>
      <w:r w:rsidR="008377A9">
        <w:rPr>
          <w:rFonts w:ascii="Times New Roman" w:hAnsi="Times New Roman" w:cs="Times New Roman"/>
          <w:sz w:val="24"/>
          <w:szCs w:val="24"/>
        </w:rPr>
        <w:t xml:space="preserve">ilgisayar </w:t>
      </w:r>
      <w:r w:rsidR="00C10DB5" w:rsidRPr="004029D8">
        <w:rPr>
          <w:rFonts w:ascii="Times New Roman" w:hAnsi="Times New Roman" w:cs="Times New Roman"/>
          <w:sz w:val="24"/>
          <w:szCs w:val="24"/>
        </w:rPr>
        <w:t>T</w:t>
      </w:r>
      <w:r w:rsidR="008377A9">
        <w:rPr>
          <w:rFonts w:ascii="Times New Roman" w:hAnsi="Times New Roman" w:cs="Times New Roman"/>
          <w:sz w:val="24"/>
          <w:szCs w:val="24"/>
        </w:rPr>
        <w:t>eknolojileri</w:t>
      </w:r>
      <w:r w:rsidR="00C10DB5" w:rsidRPr="004029D8">
        <w:rPr>
          <w:rFonts w:ascii="Times New Roman" w:hAnsi="Times New Roman" w:cs="Times New Roman"/>
          <w:sz w:val="24"/>
          <w:szCs w:val="24"/>
        </w:rPr>
        <w:t xml:space="preserve"> ve Robotik </w:t>
      </w:r>
    </w:p>
    <w:p w14:paraId="3AB01458"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10094FFC"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504E2C1F"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61FF763B" w14:textId="77777777" w:rsidR="00FA36A0" w:rsidRPr="004029D8" w:rsidRDefault="00FA36A0" w:rsidP="004029D8">
      <w:pPr>
        <w:spacing w:line="276" w:lineRule="auto"/>
        <w:jc w:val="both"/>
        <w:rPr>
          <w:rFonts w:ascii="Times New Roman" w:hAnsi="Times New Roman" w:cs="Times New Roman"/>
          <w:sz w:val="24"/>
          <w:szCs w:val="24"/>
        </w:rPr>
      </w:pPr>
    </w:p>
    <w:p w14:paraId="20678E87" w14:textId="77777777" w:rsidR="00FA36A0" w:rsidRPr="004029D8" w:rsidRDefault="00FA36A0" w:rsidP="004029D8">
      <w:pPr>
        <w:spacing w:line="276" w:lineRule="auto"/>
        <w:jc w:val="both"/>
        <w:rPr>
          <w:rFonts w:ascii="Times New Roman" w:hAnsi="Times New Roman" w:cs="Times New Roman"/>
          <w:sz w:val="24"/>
          <w:szCs w:val="24"/>
        </w:rPr>
      </w:pPr>
    </w:p>
    <w:p w14:paraId="3FD38365"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306495EE"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DD895F1"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8FD0729"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3E0863BF"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41EE92D" w14:textId="77777777" w:rsidR="003749E3" w:rsidRPr="004029D8" w:rsidRDefault="003749E3" w:rsidP="004029D8">
      <w:pPr>
        <w:spacing w:before="240" w:after="240" w:line="276" w:lineRule="auto"/>
        <w:jc w:val="both"/>
        <w:rPr>
          <w:rFonts w:ascii="Times New Roman" w:hAnsi="Times New Roman" w:cs="Times New Roman"/>
          <w:sz w:val="24"/>
          <w:szCs w:val="24"/>
        </w:rPr>
      </w:pPr>
    </w:p>
    <w:p w14:paraId="4B4097D2" w14:textId="77777777" w:rsidR="003749E3" w:rsidRPr="004029D8" w:rsidRDefault="003749E3" w:rsidP="004029D8">
      <w:pPr>
        <w:spacing w:before="240" w:after="240" w:line="276" w:lineRule="auto"/>
        <w:jc w:val="both"/>
        <w:rPr>
          <w:rFonts w:ascii="Times New Roman" w:hAnsi="Times New Roman" w:cs="Times New Roman"/>
          <w:sz w:val="24"/>
          <w:szCs w:val="24"/>
        </w:rPr>
      </w:pPr>
    </w:p>
    <w:p w14:paraId="16D227FF" w14:textId="77777777" w:rsidR="00C10DB5" w:rsidRPr="004029D8" w:rsidRDefault="00C10DB5" w:rsidP="004029D8">
      <w:pPr>
        <w:spacing w:before="240" w:after="240" w:line="276" w:lineRule="auto"/>
        <w:jc w:val="both"/>
        <w:rPr>
          <w:rFonts w:ascii="Times New Roman" w:hAnsi="Times New Roman" w:cs="Times New Roman"/>
          <w:sz w:val="24"/>
          <w:szCs w:val="24"/>
        </w:rPr>
      </w:pPr>
    </w:p>
    <w:p w14:paraId="1522933F" w14:textId="77777777" w:rsidR="00294E67" w:rsidRDefault="00294E67" w:rsidP="004029D8">
      <w:pPr>
        <w:spacing w:before="240" w:after="240" w:line="276" w:lineRule="auto"/>
        <w:jc w:val="both"/>
        <w:rPr>
          <w:rFonts w:ascii="Times New Roman" w:hAnsi="Times New Roman" w:cs="Times New Roman"/>
          <w:sz w:val="24"/>
          <w:szCs w:val="24"/>
        </w:rPr>
      </w:pPr>
    </w:p>
    <w:p w14:paraId="72E7C0CF" w14:textId="77777777" w:rsidR="004029D8" w:rsidRPr="004029D8" w:rsidRDefault="004029D8" w:rsidP="004029D8">
      <w:pPr>
        <w:spacing w:before="240" w:after="240" w:line="276" w:lineRule="auto"/>
        <w:jc w:val="both"/>
        <w:rPr>
          <w:rFonts w:ascii="Times New Roman" w:hAnsi="Times New Roman" w:cs="Times New Roman"/>
          <w:sz w:val="24"/>
          <w:szCs w:val="24"/>
        </w:rPr>
      </w:pPr>
    </w:p>
    <w:p w14:paraId="62E76489"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6208C6EA"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lastRenderedPageBreak/>
        <w:t>1. SENARYO TANIMI</w:t>
      </w:r>
    </w:p>
    <w:p w14:paraId="05C3F579"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1.1 Senaryo Başlığı</w:t>
      </w:r>
    </w:p>
    <w:p w14:paraId="51115639" w14:textId="057E216F" w:rsidR="00CC5FAE" w:rsidRPr="004029D8" w:rsidRDefault="009D3834" w:rsidP="004029D8">
      <w:pPr>
        <w:spacing w:line="276" w:lineRule="auto"/>
        <w:jc w:val="both"/>
        <w:rPr>
          <w:rFonts w:ascii="Times New Roman" w:hAnsi="Times New Roman" w:cs="Times New Roman"/>
          <w:bCs/>
          <w:sz w:val="24"/>
          <w:szCs w:val="24"/>
        </w:rPr>
      </w:pPr>
      <w:r w:rsidRPr="004029D8">
        <w:rPr>
          <w:rFonts w:ascii="Times New Roman" w:hAnsi="Times New Roman" w:cs="Times New Roman"/>
          <w:bCs/>
          <w:sz w:val="24"/>
          <w:szCs w:val="24"/>
        </w:rPr>
        <w:t>FOSSBot ile</w:t>
      </w:r>
      <w:r w:rsidR="00C10DB5" w:rsidRPr="004029D8">
        <w:rPr>
          <w:rFonts w:ascii="Times New Roman" w:hAnsi="Times New Roman" w:cs="Times New Roman"/>
          <w:bCs/>
          <w:sz w:val="24"/>
          <w:szCs w:val="24"/>
        </w:rPr>
        <w:t xml:space="preserve"> Yeşil Adımlar</w:t>
      </w:r>
    </w:p>
    <w:p w14:paraId="4724AD4C"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1.2 Hedef Yaş Grubu</w:t>
      </w:r>
    </w:p>
    <w:p w14:paraId="68EBAF74" w14:textId="13851D47" w:rsidR="007532E3" w:rsidRPr="004029D8" w:rsidRDefault="009D3834"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lang w:val="en-US"/>
        </w:rPr>
        <w:t>5-6</w:t>
      </w:r>
      <w:r w:rsidR="005B6D92" w:rsidRPr="004029D8">
        <w:rPr>
          <w:rFonts w:ascii="Times New Roman" w:hAnsi="Times New Roman" w:cs="Times New Roman"/>
          <w:sz w:val="24"/>
          <w:szCs w:val="24"/>
          <w:lang w:val="en-US"/>
        </w:rPr>
        <w:t>. Sınıflar (Ortaokul)</w:t>
      </w:r>
    </w:p>
    <w:p w14:paraId="0C00E82A" w14:textId="14BF36CA" w:rsidR="00FA36A0" w:rsidRPr="004029D8" w:rsidRDefault="009C5467" w:rsidP="004029D8">
      <w:pPr>
        <w:spacing w:line="276" w:lineRule="auto"/>
        <w:jc w:val="both"/>
        <w:rPr>
          <w:rFonts w:ascii="Times New Roman" w:hAnsi="Times New Roman" w:cs="Times New Roman"/>
          <w:sz w:val="24"/>
          <w:szCs w:val="24"/>
        </w:rPr>
      </w:pPr>
      <w:r w:rsidRPr="004029D8">
        <w:rPr>
          <w:rFonts w:ascii="Times New Roman" w:hAnsi="Times New Roman" w:cs="Times New Roman"/>
          <w:b/>
          <w:sz w:val="24"/>
          <w:szCs w:val="24"/>
        </w:rPr>
        <w:t>Mü</w:t>
      </w:r>
      <w:r w:rsidR="005B6D92" w:rsidRPr="004029D8">
        <w:rPr>
          <w:rFonts w:ascii="Times New Roman" w:hAnsi="Times New Roman" w:cs="Times New Roman"/>
          <w:sz w:val="24"/>
          <w:szCs w:val="24"/>
        </w:rPr>
        <w:t>fred</w:t>
      </w:r>
      <w:r w:rsidRPr="004029D8">
        <w:rPr>
          <w:rFonts w:ascii="Times New Roman" w:hAnsi="Times New Roman" w:cs="Times New Roman"/>
          <w:b/>
          <w:sz w:val="24"/>
          <w:szCs w:val="24"/>
        </w:rPr>
        <w:t>at</w:t>
      </w:r>
      <w:r w:rsidRPr="004029D8">
        <w:rPr>
          <w:rFonts w:ascii="Times New Roman" w:hAnsi="Times New Roman" w:cs="Times New Roman"/>
          <w:sz w:val="24"/>
          <w:szCs w:val="24"/>
        </w:rPr>
        <w:t xml:space="preserve">: </w:t>
      </w:r>
      <w:r w:rsidR="007532E3" w:rsidRPr="004029D8">
        <w:rPr>
          <w:rFonts w:ascii="Times New Roman" w:hAnsi="Times New Roman" w:cs="Times New Roman"/>
          <w:sz w:val="24"/>
          <w:szCs w:val="24"/>
        </w:rPr>
        <w:t xml:space="preserve">Ortaokul </w:t>
      </w:r>
    </w:p>
    <w:p w14:paraId="1CBDA92E" w14:textId="77777777" w:rsidR="00867EA6" w:rsidRPr="004029D8" w:rsidRDefault="009C5467" w:rsidP="004029D8">
      <w:pPr>
        <w:spacing w:line="276" w:lineRule="auto"/>
        <w:jc w:val="both"/>
        <w:rPr>
          <w:rFonts w:ascii="Times New Roman" w:hAnsi="Times New Roman" w:cs="Times New Roman"/>
          <w:sz w:val="24"/>
          <w:szCs w:val="24"/>
        </w:rPr>
      </w:pPr>
      <w:r w:rsidRPr="004029D8">
        <w:rPr>
          <w:rFonts w:ascii="Times New Roman" w:hAnsi="Times New Roman" w:cs="Times New Roman"/>
          <w:b/>
          <w:sz w:val="24"/>
          <w:szCs w:val="24"/>
        </w:rPr>
        <w:t>Tematik Alan</w:t>
      </w:r>
      <w:r w:rsidRPr="004029D8">
        <w:rPr>
          <w:rFonts w:ascii="Times New Roman" w:hAnsi="Times New Roman" w:cs="Times New Roman"/>
          <w:sz w:val="24"/>
          <w:szCs w:val="24"/>
        </w:rPr>
        <w:t xml:space="preserve">: </w:t>
      </w:r>
      <w:r w:rsidR="00D50849" w:rsidRPr="004029D8">
        <w:rPr>
          <w:rFonts w:ascii="Times New Roman" w:hAnsi="Times New Roman" w:cs="Times New Roman"/>
          <w:sz w:val="24"/>
          <w:szCs w:val="24"/>
        </w:rPr>
        <w:t>Sürdürülebilirlik ve Çevre Bilinci</w:t>
      </w:r>
      <w:r w:rsidR="00FB3C41" w:rsidRPr="004029D8">
        <w:rPr>
          <w:rFonts w:ascii="Times New Roman" w:hAnsi="Times New Roman" w:cs="Times New Roman"/>
          <w:sz w:val="24"/>
          <w:szCs w:val="24"/>
        </w:rPr>
        <w:t xml:space="preserve">, Dijital Okuryazarlık ve Hesaplamalı Düşünme, </w:t>
      </w:r>
      <w:r w:rsidR="00867EA6" w:rsidRPr="004029D8">
        <w:rPr>
          <w:rFonts w:ascii="Times New Roman" w:hAnsi="Times New Roman" w:cs="Times New Roman"/>
          <w:sz w:val="24"/>
          <w:szCs w:val="24"/>
        </w:rPr>
        <w:t>Aktif Vatandaşlık ve Sorumluluk, Sürdürülebilirlik için STEM Entegrasyonu</w:t>
      </w:r>
    </w:p>
    <w:p w14:paraId="36328A09" w14:textId="7EDDF92E" w:rsidR="007532E3" w:rsidRPr="004029D8" w:rsidRDefault="009C5467" w:rsidP="004029D8">
      <w:pPr>
        <w:spacing w:line="276" w:lineRule="auto"/>
        <w:jc w:val="both"/>
        <w:rPr>
          <w:rFonts w:ascii="Times New Roman" w:hAnsi="Times New Roman" w:cs="Times New Roman"/>
          <w:sz w:val="24"/>
          <w:szCs w:val="24"/>
          <w:lang w:val="en-US"/>
        </w:rPr>
      </w:pPr>
      <w:r w:rsidRPr="004029D8">
        <w:rPr>
          <w:rFonts w:ascii="Times New Roman" w:hAnsi="Times New Roman" w:cs="Times New Roman"/>
          <w:b/>
          <w:sz w:val="24"/>
          <w:szCs w:val="24"/>
        </w:rPr>
        <w:t>Konular/Alt Konular</w:t>
      </w:r>
      <w:r w:rsidRPr="004029D8">
        <w:rPr>
          <w:rFonts w:ascii="Times New Roman" w:hAnsi="Times New Roman" w:cs="Times New Roman"/>
          <w:sz w:val="24"/>
          <w:szCs w:val="24"/>
        </w:rPr>
        <w:t xml:space="preserve">: </w:t>
      </w:r>
      <w:r w:rsidR="0024260A" w:rsidRPr="004029D8">
        <w:rPr>
          <w:rFonts w:ascii="Times New Roman" w:hAnsi="Times New Roman" w:cs="Times New Roman"/>
          <w:sz w:val="24"/>
          <w:szCs w:val="24"/>
        </w:rPr>
        <w:t>Enerji tasarrufu, atık azaltma ve sorumlu günlük alışkanlıklar.</w:t>
      </w:r>
    </w:p>
    <w:p w14:paraId="523D23AB" w14:textId="4BE63F4E"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Beklenen Öğrenim Çıktıları:</w:t>
      </w:r>
    </w:p>
    <w:p w14:paraId="2CE4A477" w14:textId="77777777" w:rsidR="00BE07B4" w:rsidRPr="004029D8" w:rsidRDefault="00BE07B4"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Senaryonun sonunda öğrenciler şunları yapabileceklerdir:</w:t>
      </w:r>
    </w:p>
    <w:p w14:paraId="5A8636EE"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Çevreye duyarlı ve duyarsız günlük eylemleri belirleyebilecek.</w:t>
      </w:r>
    </w:p>
    <w:p w14:paraId="69F63029"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FOSSBot gibi basit teknolojik araçların sürdürülebilir davranışları nasıl teşvik edebileceğini açıklamak.</w:t>
      </w:r>
    </w:p>
    <w:p w14:paraId="24A27DB9"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Temel programlama mantığını (ör. if/else koşulları) çevresel kararları modellemek için uygulamak.</w:t>
      </w:r>
    </w:p>
    <w:p w14:paraId="08BDDA1B"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Küçük bireysel seçimlerin daha geniş sürdürülebilirlik hedeflerine nasıl katkıda bulunduğuna dair farkındalık gösterebileceklerdir.</w:t>
      </w:r>
    </w:p>
    <w:p w14:paraId="7665049D"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Grup görevleri sırasında etkili bir şekilde işbirliği yapın ve okul ortamlarında çevre dostu eylemler için fikirlerinizi paylaşın.</w:t>
      </w:r>
    </w:p>
    <w:p w14:paraId="1C6EEDD4"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Öğrenme deneyimlerini ve kodlama, sorumluluk ve sürdürülebilirlik arasındaki bağlantıyı düşünün.</w:t>
      </w:r>
    </w:p>
    <w:p w14:paraId="65AA2670" w14:textId="366A5BC7" w:rsidR="00FA36A0" w:rsidRPr="004029D8" w:rsidRDefault="00FA36A0" w:rsidP="004029D8">
      <w:pPr>
        <w:spacing w:line="276" w:lineRule="auto"/>
        <w:jc w:val="both"/>
        <w:rPr>
          <w:rFonts w:ascii="Times New Roman" w:hAnsi="Times New Roman" w:cs="Times New Roman"/>
          <w:b/>
          <w:sz w:val="24"/>
          <w:szCs w:val="24"/>
        </w:rPr>
      </w:pPr>
    </w:p>
    <w:p w14:paraId="4B9176E5"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1.3 Tahmini Süre</w:t>
      </w:r>
    </w:p>
    <w:p w14:paraId="4033BA94" w14:textId="47D75B7A" w:rsidR="00FA36A0" w:rsidRPr="004029D8" w:rsidRDefault="00D5030B"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 xml:space="preserve">45 </w:t>
      </w:r>
      <w:r w:rsidR="007532E3" w:rsidRPr="004029D8">
        <w:rPr>
          <w:rFonts w:ascii="Times New Roman" w:hAnsi="Times New Roman" w:cs="Times New Roman"/>
          <w:sz w:val="24"/>
          <w:szCs w:val="24"/>
          <w:lang w:val="tr-TR"/>
        </w:rPr>
        <w:t xml:space="preserve">dakika </w:t>
      </w:r>
    </w:p>
    <w:p w14:paraId="6084CAD0" w14:textId="77777777" w:rsidR="00702FA4" w:rsidRPr="004029D8" w:rsidRDefault="00702FA4" w:rsidP="004029D8">
      <w:pPr>
        <w:spacing w:line="276" w:lineRule="auto"/>
        <w:jc w:val="both"/>
        <w:rPr>
          <w:rFonts w:ascii="Times New Roman" w:hAnsi="Times New Roman" w:cs="Times New Roman"/>
          <w:sz w:val="24"/>
          <w:szCs w:val="24"/>
          <w:lang w:val="tr-TR"/>
        </w:rPr>
      </w:pPr>
    </w:p>
    <w:p w14:paraId="1B898779" w14:textId="00E807ED"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 xml:space="preserve">1.4 İlgili Konu Alanları </w:t>
      </w:r>
    </w:p>
    <w:p w14:paraId="6E5A7D08" w14:textId="3C6D2628" w:rsidR="00FA36A0" w:rsidRPr="004029D8" w:rsidRDefault="00F677C4" w:rsidP="004029D8">
      <w:pPr>
        <w:spacing w:line="276" w:lineRule="auto"/>
        <w:jc w:val="both"/>
        <w:rPr>
          <w:rFonts w:ascii="Times New Roman" w:hAnsi="Times New Roman" w:cs="Times New Roman"/>
          <w:b/>
          <w:sz w:val="24"/>
          <w:szCs w:val="24"/>
          <w:lang w:val="tr-TR"/>
        </w:rPr>
      </w:pPr>
      <w:r w:rsidRPr="004029D8">
        <w:rPr>
          <w:rFonts w:ascii="Times New Roman" w:hAnsi="Times New Roman" w:cs="Times New Roman"/>
          <w:sz w:val="24"/>
          <w:szCs w:val="24"/>
          <w:lang w:val="en-US"/>
        </w:rPr>
        <w:t xml:space="preserve">Bilgisayar </w:t>
      </w:r>
      <w:r w:rsidR="008377A9">
        <w:rPr>
          <w:rFonts w:ascii="Times New Roman" w:hAnsi="Times New Roman" w:cs="Times New Roman"/>
          <w:sz w:val="24"/>
          <w:szCs w:val="24"/>
          <w:lang w:val="en-US"/>
        </w:rPr>
        <w:t>Teknolojileri</w:t>
      </w:r>
      <w:r w:rsidRPr="004029D8">
        <w:rPr>
          <w:rFonts w:ascii="Times New Roman" w:hAnsi="Times New Roman" w:cs="Times New Roman"/>
          <w:sz w:val="24"/>
          <w:szCs w:val="24"/>
          <w:lang w:val="en-US"/>
        </w:rPr>
        <w:t>, Çevre Bilimi, Matematik</w:t>
      </w:r>
    </w:p>
    <w:p w14:paraId="0EA664BB" w14:textId="77777777" w:rsidR="00702FA4" w:rsidRPr="004029D8" w:rsidRDefault="00702FA4" w:rsidP="004029D8">
      <w:pPr>
        <w:spacing w:line="276" w:lineRule="auto"/>
        <w:jc w:val="both"/>
        <w:rPr>
          <w:rFonts w:ascii="Times New Roman" w:hAnsi="Times New Roman" w:cs="Times New Roman"/>
          <w:b/>
          <w:sz w:val="24"/>
          <w:szCs w:val="24"/>
        </w:rPr>
      </w:pPr>
    </w:p>
    <w:p w14:paraId="207B828F" w14:textId="616584D9"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1.5 Ön Koşul Bilgisi</w:t>
      </w:r>
    </w:p>
    <w:p w14:paraId="3A417DE2" w14:textId="5D32B88B" w:rsidR="00FA36A0" w:rsidRPr="004029D8" w:rsidRDefault="002804E1"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bCs/>
          <w:sz w:val="24"/>
          <w:szCs w:val="24"/>
          <w:lang w:val="tr-TR"/>
        </w:rPr>
        <w:t xml:space="preserve">Bu senaryoya başlamadan önce, öğrenciler </w:t>
      </w:r>
      <w:r w:rsidRPr="004029D8">
        <w:rPr>
          <w:rFonts w:ascii="Times New Roman" w:hAnsi="Times New Roman" w:cs="Times New Roman"/>
          <w:sz w:val="24"/>
          <w:szCs w:val="24"/>
          <w:lang w:val="tr-TR"/>
        </w:rPr>
        <w:t>temel dijital okuryazarlık becerilerine</w:t>
      </w:r>
      <w:r w:rsidR="00C47E6B" w:rsidRPr="004029D8">
        <w:rPr>
          <w:rFonts w:ascii="Times New Roman" w:hAnsi="Times New Roman" w:cs="Times New Roman"/>
          <w:sz w:val="24"/>
          <w:szCs w:val="24"/>
          <w:lang w:val="tr-TR"/>
        </w:rPr>
        <w:t xml:space="preserve">, </w:t>
      </w:r>
      <w:r w:rsidRPr="004029D8">
        <w:rPr>
          <w:rFonts w:ascii="Times New Roman" w:hAnsi="Times New Roman" w:cs="Times New Roman"/>
          <w:sz w:val="24"/>
          <w:szCs w:val="24"/>
          <w:lang w:val="tr-TR"/>
        </w:rPr>
        <w:t>giriş düzeyinde kodlama deneyimine</w:t>
      </w:r>
      <w:r w:rsidR="006700BC" w:rsidRPr="004029D8">
        <w:rPr>
          <w:rFonts w:ascii="Times New Roman" w:hAnsi="Times New Roman" w:cs="Times New Roman"/>
          <w:sz w:val="24"/>
          <w:szCs w:val="24"/>
          <w:lang w:val="tr-TR"/>
        </w:rPr>
        <w:t xml:space="preserve">, </w:t>
      </w:r>
      <w:r w:rsidRPr="004029D8">
        <w:rPr>
          <w:rFonts w:ascii="Times New Roman" w:hAnsi="Times New Roman" w:cs="Times New Roman"/>
          <w:sz w:val="24"/>
          <w:szCs w:val="24"/>
          <w:lang w:val="tr-TR"/>
        </w:rPr>
        <w:t>çevre kavramları hakkında bilgiye</w:t>
      </w:r>
      <w:r w:rsidR="006700BC" w:rsidRPr="004029D8">
        <w:rPr>
          <w:rFonts w:ascii="Times New Roman" w:hAnsi="Times New Roman" w:cs="Times New Roman"/>
          <w:sz w:val="24"/>
          <w:szCs w:val="24"/>
          <w:lang w:val="tr-TR"/>
        </w:rPr>
        <w:t xml:space="preserve">, </w:t>
      </w:r>
      <w:r w:rsidRPr="004029D8">
        <w:rPr>
          <w:rFonts w:ascii="Times New Roman" w:hAnsi="Times New Roman" w:cs="Times New Roman"/>
          <w:sz w:val="24"/>
          <w:szCs w:val="24"/>
          <w:lang w:val="tr-TR"/>
        </w:rPr>
        <w:t xml:space="preserve">takım çalışması ve iletişim becerilerine </w:t>
      </w:r>
      <w:r w:rsidR="00301CDC" w:rsidRPr="004029D8">
        <w:rPr>
          <w:rFonts w:ascii="Times New Roman" w:hAnsi="Times New Roman" w:cs="Times New Roman"/>
          <w:sz w:val="24"/>
          <w:szCs w:val="24"/>
          <w:lang w:val="tr-TR"/>
        </w:rPr>
        <w:t xml:space="preserve">ve </w:t>
      </w:r>
      <w:r w:rsidRPr="004029D8">
        <w:rPr>
          <w:rFonts w:ascii="Times New Roman" w:hAnsi="Times New Roman" w:cs="Times New Roman"/>
          <w:sz w:val="24"/>
          <w:szCs w:val="24"/>
          <w:lang w:val="tr-TR"/>
        </w:rPr>
        <w:t xml:space="preserve">gözlem becerilerine </w:t>
      </w:r>
      <w:r w:rsidRPr="004029D8">
        <w:rPr>
          <w:rFonts w:ascii="Times New Roman" w:hAnsi="Times New Roman" w:cs="Times New Roman"/>
          <w:bCs/>
          <w:sz w:val="24"/>
          <w:szCs w:val="24"/>
          <w:lang w:val="tr-TR"/>
        </w:rPr>
        <w:t>sahip olmalıdır</w:t>
      </w:r>
      <w:r w:rsidR="006700BC" w:rsidRPr="004029D8">
        <w:rPr>
          <w:rFonts w:ascii="Times New Roman" w:hAnsi="Times New Roman" w:cs="Times New Roman"/>
          <w:sz w:val="24"/>
          <w:szCs w:val="24"/>
          <w:lang w:val="tr-TR"/>
        </w:rPr>
        <w:t xml:space="preserve">. </w:t>
      </w:r>
    </w:p>
    <w:p w14:paraId="7D8726C8"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 Senaryonun Amacı</w:t>
      </w:r>
    </w:p>
    <w:p w14:paraId="66C9A3D1" w14:textId="307565AD" w:rsidR="00041959" w:rsidRPr="004029D8" w:rsidRDefault="0034734E" w:rsidP="004029D8">
      <w:pPr>
        <w:pBdr>
          <w:top w:val="nil"/>
          <w:left w:val="nil"/>
          <w:bottom w:val="nil"/>
          <w:right w:val="nil"/>
          <w:between w:val="nil"/>
        </w:pBd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 xml:space="preserve">Bu senaryonun amacı, öğrencilerin basit, uygulamalı robotik etkinlikler aracılığıyla teknoloji, günlük davranışlar ve çevre sorumluluğu arasındaki ilişkiyi anlamalarını sağlamaktır. FOSSBot'u bir eğitim aracı olarak kullanan öğrenciler, kodlama ve otomasyonun çevre dostu eylemleri nasıl temsil edebileceğini ve sürdürülebilir düşünceyi nasıl teşvik edebileceğini keşfederler. </w:t>
      </w:r>
    </w:p>
    <w:p w14:paraId="62509BD4" w14:textId="201528C4" w:rsidR="00FA36A0" w:rsidRPr="004029D8" w:rsidRDefault="009C5467" w:rsidP="004029D8">
      <w:pPr>
        <w:pBdr>
          <w:top w:val="nil"/>
          <w:left w:val="nil"/>
          <w:bottom w:val="nil"/>
          <w:right w:val="nil"/>
          <w:between w:val="nil"/>
        </w:pBd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1.6.1 Öğrenme Hedefleri/Çıktıları</w:t>
      </w:r>
    </w:p>
    <w:p w14:paraId="769DF47A" w14:textId="425DA8B1" w:rsidR="00C06254" w:rsidRPr="004029D8" w:rsidRDefault="00C06254"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Senaryonun sonunda öğrenciler:</w:t>
      </w:r>
    </w:p>
    <w:p w14:paraId="42FE9DFF" w14:textId="77777777" w:rsidR="00774BCF"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 xml:space="preserve">Karbon ayak izinin nasıl hesaplandığını açıklayabileceklerdir. </w:t>
      </w:r>
    </w:p>
    <w:p w14:paraId="32075AAC" w14:textId="5E5C120B" w:rsidR="00774BCF"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FOSSBot kullanarak çevresel faaliyet verilerini giri</w:t>
      </w:r>
      <w:r w:rsidR="008377A9">
        <w:rPr>
          <w:rFonts w:ascii="Times New Roman" w:hAnsi="Times New Roman" w:cs="Times New Roman"/>
          <w:sz w:val="24"/>
          <w:szCs w:val="24"/>
          <w:lang w:val="en-US"/>
        </w:rPr>
        <w:t>p</w:t>
      </w:r>
      <w:r w:rsidRPr="004029D8">
        <w:rPr>
          <w:rFonts w:ascii="Times New Roman" w:hAnsi="Times New Roman" w:cs="Times New Roman"/>
          <w:sz w:val="24"/>
          <w:szCs w:val="24"/>
          <w:lang w:val="en-US"/>
        </w:rPr>
        <w:t xml:space="preserve"> ve işley</w:t>
      </w:r>
      <w:r w:rsidR="008377A9">
        <w:rPr>
          <w:rFonts w:ascii="Times New Roman" w:hAnsi="Times New Roman" w:cs="Times New Roman"/>
          <w:sz w:val="24"/>
          <w:szCs w:val="24"/>
          <w:lang w:val="en-US"/>
        </w:rPr>
        <w:t>ebilecektir</w:t>
      </w:r>
      <w:r w:rsidRPr="004029D8">
        <w:rPr>
          <w:rFonts w:ascii="Times New Roman" w:hAnsi="Times New Roman" w:cs="Times New Roman"/>
          <w:sz w:val="24"/>
          <w:szCs w:val="24"/>
          <w:lang w:val="en-US"/>
        </w:rPr>
        <w:t>.</w:t>
      </w:r>
    </w:p>
    <w:p w14:paraId="39735EA0" w14:textId="3E4E048D" w:rsidR="00774BCF" w:rsidRPr="008377A9" w:rsidRDefault="00F97B61" w:rsidP="008377A9">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Sonuçları yorumlayarak emisyon azaltma önlemleri öner</w:t>
      </w:r>
      <w:r w:rsidR="008377A9">
        <w:rPr>
          <w:rFonts w:ascii="Times New Roman" w:hAnsi="Times New Roman" w:cs="Times New Roman"/>
          <w:sz w:val="24"/>
          <w:szCs w:val="24"/>
          <w:lang w:val="en-US"/>
        </w:rPr>
        <w:t>eb</w:t>
      </w:r>
      <w:r w:rsidR="008377A9" w:rsidRPr="008377A9">
        <w:rPr>
          <w:rFonts w:ascii="Times New Roman" w:hAnsi="Times New Roman" w:cs="Times New Roman"/>
          <w:sz w:val="24"/>
          <w:szCs w:val="24"/>
          <w:lang w:val="en-US"/>
        </w:rPr>
        <w:t>i</w:t>
      </w:r>
      <w:r w:rsidR="008377A9">
        <w:rPr>
          <w:rFonts w:ascii="Times New Roman" w:hAnsi="Times New Roman" w:cs="Times New Roman"/>
          <w:sz w:val="24"/>
          <w:szCs w:val="24"/>
          <w:lang w:val="en-US"/>
        </w:rPr>
        <w:t>lecektir</w:t>
      </w:r>
      <w:r w:rsidRPr="008377A9">
        <w:rPr>
          <w:rFonts w:ascii="Times New Roman" w:hAnsi="Times New Roman" w:cs="Times New Roman"/>
          <w:sz w:val="24"/>
          <w:szCs w:val="24"/>
          <w:lang w:val="en-US"/>
        </w:rPr>
        <w:t>.</w:t>
      </w:r>
    </w:p>
    <w:p w14:paraId="2FE5A0F5" w14:textId="787DFB76" w:rsidR="00774BCF"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İklim değişikliğinin etkilerini azaltmak için teknolojik çözümler tasarlamak üzere işbirliği yap</w:t>
      </w:r>
      <w:r w:rsidR="008377A9">
        <w:rPr>
          <w:rFonts w:ascii="Times New Roman" w:hAnsi="Times New Roman" w:cs="Times New Roman"/>
          <w:sz w:val="24"/>
          <w:szCs w:val="24"/>
          <w:lang w:val="en-US"/>
        </w:rPr>
        <w:t>abilir</w:t>
      </w:r>
      <w:r w:rsidRPr="004029D8">
        <w:rPr>
          <w:rFonts w:ascii="Times New Roman" w:hAnsi="Times New Roman" w:cs="Times New Roman"/>
          <w:sz w:val="24"/>
          <w:szCs w:val="24"/>
          <w:lang w:val="en-US"/>
        </w:rPr>
        <w:t>.</w:t>
      </w:r>
    </w:p>
    <w:p w14:paraId="53CD075F" w14:textId="7939866A" w:rsidR="00F97B61"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Öz değerlendirme ve eleştirel düşünme için üstbilişsel stratejiler kulla</w:t>
      </w:r>
      <w:r w:rsidR="008377A9">
        <w:rPr>
          <w:rFonts w:ascii="Times New Roman" w:hAnsi="Times New Roman" w:cs="Times New Roman"/>
          <w:sz w:val="24"/>
          <w:szCs w:val="24"/>
          <w:lang w:val="en-US"/>
        </w:rPr>
        <w:t>bilir</w:t>
      </w:r>
      <w:r w:rsidRPr="004029D8">
        <w:rPr>
          <w:rFonts w:ascii="Times New Roman" w:hAnsi="Times New Roman" w:cs="Times New Roman"/>
          <w:sz w:val="24"/>
          <w:szCs w:val="24"/>
          <w:lang w:val="en-US"/>
        </w:rPr>
        <w:t>.</w:t>
      </w:r>
    </w:p>
    <w:p w14:paraId="58023953" w14:textId="77777777" w:rsidR="00FA36A0" w:rsidRPr="004029D8" w:rsidRDefault="00FA36A0" w:rsidP="004029D8">
      <w:pPr>
        <w:spacing w:line="276" w:lineRule="auto"/>
        <w:jc w:val="both"/>
        <w:rPr>
          <w:rFonts w:ascii="Times New Roman" w:hAnsi="Times New Roman" w:cs="Times New Roman"/>
          <w:sz w:val="24"/>
          <w:szCs w:val="24"/>
          <w:lang w:val="en-US"/>
        </w:rPr>
      </w:pPr>
    </w:p>
    <w:p w14:paraId="685DFF70"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1.6.2 Öğretim Hedefleri</w:t>
      </w:r>
    </w:p>
    <w:p w14:paraId="37548AF8" w14:textId="77C0436D" w:rsidR="00C654BF" w:rsidRPr="004029D8" w:rsidRDefault="00C654BF"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Eğitimci, öğretim yoluyla şunları amaçlamaktadır:</w:t>
      </w:r>
    </w:p>
    <w:p w14:paraId="41642D33"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Bireysel davranışların çevreyi nasıl etkilediğine dair farkındalığı artırmak ve somut sınıf örnekleri aracılığıyla sorumluluk bilincini teşvik etmek.</w:t>
      </w:r>
    </w:p>
    <w:p w14:paraId="3B26E6F4"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Dijital öğrenmeyi gerçek dünyadaki çevresel bağlamlarla ilişkilendiren uygulamalı robotik etkinlikleri entegre ederek aktif katılımı teşvik etmek.</w:t>
      </w:r>
    </w:p>
    <w:p w14:paraId="5E76E7EB"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Takım çalışmasını, empatiyi ve ortak problem çözmeyi desteklerken öğrenciler arasında işbirliği ve diyaloğu teşvik etmek.</w:t>
      </w:r>
    </w:p>
    <w:p w14:paraId="12AC14F1"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Dijital araçların sürdürülebilirlik hedeflerine hizmet edebileceğini göstermek için teknolojiyi çevre eğitimine anlamlı bir şekilde entegre etmek.</w:t>
      </w:r>
    </w:p>
    <w:p w14:paraId="6EAC0A9C" w14:textId="2DDCB1E9"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Sürdürülebilirlik odaklı görevler kapsamında yaratıcılık, dijital yetkinlik ve eleştirel düşünme gibi çapraz beceriler geliştir</w:t>
      </w:r>
      <w:r w:rsidR="008377A9">
        <w:rPr>
          <w:rFonts w:ascii="Times New Roman" w:hAnsi="Times New Roman" w:cs="Times New Roman"/>
          <w:sz w:val="24"/>
          <w:szCs w:val="24"/>
          <w:lang w:val="tr-TR"/>
        </w:rPr>
        <w:t>mek</w:t>
      </w:r>
      <w:r w:rsidRPr="004029D8">
        <w:rPr>
          <w:rFonts w:ascii="Times New Roman" w:hAnsi="Times New Roman" w:cs="Times New Roman"/>
          <w:sz w:val="24"/>
          <w:szCs w:val="24"/>
          <w:lang w:val="tr-TR"/>
        </w:rPr>
        <w:t>.</w:t>
      </w:r>
    </w:p>
    <w:p w14:paraId="5F694D1C" w14:textId="77777777" w:rsidR="008377A9"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lastRenderedPageBreak/>
        <w:t>Yansıtma ve değerler eğitimini geliştirerek, öğrencilerin sınıfın ötesinde çevreye duyarlı yaşamanın önemini içselleştirmelerine yardımcı o</w:t>
      </w:r>
      <w:r w:rsidR="008377A9">
        <w:rPr>
          <w:rFonts w:ascii="Times New Roman" w:hAnsi="Times New Roman" w:cs="Times New Roman"/>
          <w:sz w:val="24"/>
          <w:szCs w:val="24"/>
          <w:lang w:val="tr-TR"/>
        </w:rPr>
        <w:t>lmak</w:t>
      </w:r>
    </w:p>
    <w:p w14:paraId="591FF131" w14:textId="477E3C97" w:rsidR="00C654BF" w:rsidRPr="004029D8" w:rsidRDefault="00C654BF" w:rsidP="008377A9">
      <w:pPr>
        <w:spacing w:line="276" w:lineRule="auto"/>
        <w:ind w:left="720"/>
        <w:jc w:val="both"/>
        <w:rPr>
          <w:rFonts w:ascii="Times New Roman" w:hAnsi="Times New Roman" w:cs="Times New Roman"/>
          <w:sz w:val="24"/>
          <w:szCs w:val="24"/>
          <w:lang w:val="tr-TR"/>
        </w:rPr>
      </w:pPr>
    </w:p>
    <w:p w14:paraId="765D87DA" w14:textId="77777777" w:rsidR="00FA36A0" w:rsidRPr="004029D8" w:rsidRDefault="00FA36A0" w:rsidP="004029D8">
      <w:pPr>
        <w:spacing w:line="276" w:lineRule="auto"/>
        <w:jc w:val="both"/>
        <w:rPr>
          <w:rFonts w:ascii="Times New Roman" w:hAnsi="Times New Roman" w:cs="Times New Roman"/>
          <w:sz w:val="24"/>
          <w:szCs w:val="24"/>
        </w:rPr>
      </w:pPr>
    </w:p>
    <w:p w14:paraId="7D319A39"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2. DERS PLANI GELİŞTİRME</w:t>
      </w:r>
    </w:p>
    <w:p w14:paraId="72F6696D"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2.1 Öğretim ve Öğrenim Faaliyetlerinin Açıklaması</w:t>
      </w:r>
    </w:p>
    <w:p w14:paraId="2BE40341" w14:textId="3A48B45A" w:rsidR="00A36658" w:rsidRPr="004029D8" w:rsidRDefault="00A36658"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Bu derste öğrenciler, çevre bilincini temel programlama ve mantıksal düşünme ile ilişkilendirmek için tasarlanmış üç sıralı, uygulamalı faaliyete katılırlar.</w:t>
      </w:r>
      <w:r w:rsidRPr="004029D8">
        <w:rPr>
          <w:rFonts w:ascii="Times New Roman" w:hAnsi="Times New Roman" w:cs="Times New Roman"/>
          <w:sz w:val="24"/>
          <w:szCs w:val="24"/>
          <w:lang w:val="tr-TR"/>
        </w:rPr>
        <w:br/>
        <w:t>Her etkinlik, gerçek dünyadaki sürdürülebilirlik eylemlerini blok tabanlı kodlama ile birleştirerek teknolojinin sorumlu alışkanlıkları nasıl temsil edebileceğini ve teşvik edebileceğini gösterir.</w:t>
      </w:r>
    </w:p>
    <w:p w14:paraId="655D9413" w14:textId="77777777" w:rsidR="00A36658" w:rsidRPr="004029D8" w:rsidRDefault="00A36658"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Gözlem, basit karar verme ve işbirliği yoluyla öğrenciler, küçük "yeşil adımların" bile anlamlı çevresel değişikliklere yol açabileceğini öğrenirler.</w:t>
      </w:r>
      <w:r w:rsidRPr="004029D8">
        <w:rPr>
          <w:rFonts w:ascii="Times New Roman" w:hAnsi="Times New Roman" w:cs="Times New Roman"/>
          <w:sz w:val="24"/>
          <w:szCs w:val="24"/>
          <w:lang w:val="tr-TR"/>
        </w:rPr>
        <w:br/>
        <w:t>Senaryo, GreenComp ve SDG 4.7, 12 ve 13 ilkeleriyle uyumlu olarak çevre eğitimi, dijital okuryazarlık ve değerlere dayalı yansıtmayı bir araya getirir.</w:t>
      </w:r>
    </w:p>
    <w:p w14:paraId="52AB2726" w14:textId="77777777" w:rsidR="00AD78F6" w:rsidRPr="004029D8" w:rsidRDefault="00AD78F6" w:rsidP="004029D8">
      <w:pPr>
        <w:spacing w:before="100" w:beforeAutospacing="1" w:after="100" w:afterAutospacing="1" w:line="276" w:lineRule="auto"/>
        <w:jc w:val="both"/>
        <w:rPr>
          <w:rFonts w:ascii="Times New Roman" w:eastAsia="Times New Roman" w:hAnsi="Times New Roman" w:cs="Times New Roman"/>
          <w:sz w:val="24"/>
          <w:szCs w:val="24"/>
          <w:lang w:val="tr-TR"/>
        </w:rPr>
      </w:pPr>
      <w:r w:rsidRPr="004029D8">
        <w:rPr>
          <w:rFonts w:ascii="Times New Roman" w:eastAsia="Times New Roman" w:hAnsi="Times New Roman" w:cs="Times New Roman"/>
          <w:i/>
          <w:iCs/>
          <w:sz w:val="24"/>
          <w:szCs w:val="24"/>
          <w:lang w:val="tr-TR"/>
        </w:rPr>
        <w:t>FOSSBot ile Yeşil Adımlar</w:t>
      </w:r>
      <w:r w:rsidRPr="004029D8">
        <w:rPr>
          <w:rFonts w:ascii="Times New Roman" w:eastAsia="Times New Roman" w:hAnsi="Times New Roman" w:cs="Times New Roman"/>
          <w:sz w:val="24"/>
          <w:szCs w:val="24"/>
          <w:lang w:val="tr-TR"/>
        </w:rPr>
        <w:t xml:space="preserve"> senaryosunda, öğrenciler çevre bilinci ile basit programlama uygulamalarını birleştiren üç kısa ve birbiriyle ilişkili etkinlikten geçerler. Her etkinlik, enerji kullanımı, su tasarrufu ve çevre sorumluluğu gibi günlük sürdürülebilirlik temalarına bağlanırken, öğrencileri FOSSBot arayüzü aracılığıyla bu fikirleri dijital eylemlere dönüştürmeye yönlendirir.</w:t>
      </w:r>
    </w:p>
    <w:p w14:paraId="0B09D119" w14:textId="0765F044" w:rsidR="00AD78F6" w:rsidRPr="004029D8" w:rsidRDefault="007E6372" w:rsidP="004029D8">
      <w:pPr>
        <w:spacing w:before="100" w:beforeAutospacing="1" w:after="100" w:afterAutospacing="1" w:line="276" w:lineRule="auto"/>
        <w:jc w:val="both"/>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rPr>
        <w:t>Etkinlik 1, "Yeşil mi, Yeşil değil mi"de öğrenciler, H5P sürükle ve bırak kelime görevinde kısa, bağlam temelli cümleler üzerinde çalışarak günlük sürdürülebilirliği keşfederler. Her cümle, kısa bir duş almak veya musluğu açık bırakmak gibi tanıdık bir durumu anlatır ve öğrenciler bu davranışın çevre dostu mu yoksa israf mı olduğuna karar verir. Her boşluğa doğru kategoriyi yerleştirdiklerinde, anında geri bildirim alırlar. Bu sırada FOSSBot, sürdürülebilir bir alışkanlık tartışıldığında yeşil, zararlı bir alışkanlık ortaya çıktığında sarı renkte yanıp sönerek etkinliği destekler. Bu basit etkileşim sayesinde öğrenciler, günlük küçük seçimlerin çevreyi nasıl etkilediğini görmeye başlarlar</w:t>
      </w:r>
      <w:r w:rsidR="005C51D6" w:rsidRPr="004029D8">
        <w:rPr>
          <w:rFonts w:ascii="Times New Roman" w:eastAsia="Times New Roman" w:hAnsi="Times New Roman" w:cs="Times New Roman"/>
          <w:sz w:val="24"/>
          <w:szCs w:val="24"/>
          <w:lang w:val="tr-TR"/>
        </w:rPr>
        <w:t>.</w:t>
      </w:r>
    </w:p>
    <w:p w14:paraId="208D7101" w14:textId="67C5F123" w:rsidR="004370E9" w:rsidRPr="004029D8" w:rsidRDefault="004370E9" w:rsidP="004029D8">
      <w:pPr>
        <w:spacing w:before="100" w:beforeAutospacing="1" w:after="100" w:afterAutospacing="1" w:line="276" w:lineRule="auto"/>
        <w:jc w:val="both"/>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rPr>
        <w:t xml:space="preserve">Etkinlik 2, "Sürdürülebilirlik Sinyalleri"nde öğrenciler, robotların basit koşullu mantık kullanarak çevresel karar vermeyi nasıl modelleyebileceğini öğrenirler. </w:t>
      </w:r>
      <w:r w:rsidRPr="004029D8">
        <w:rPr>
          <w:rFonts w:ascii="Times New Roman" w:eastAsia="Times New Roman" w:hAnsi="Times New Roman" w:cs="Times New Roman"/>
          <w:sz w:val="24"/>
          <w:szCs w:val="24"/>
          <w:lang w:val="tr-TR"/>
        </w:rPr>
        <w:t>Öğrenciler davranış kartlarını seçerek farklı "günlük yaşam durumları"nı tetiklerler. Her kart, su tasarrufu, enerji israfı, atık azaltma veya kaynakların aşırı kullanımı gibi tipik bir senaryoyu temsil eder</w:t>
      </w:r>
      <w:r w:rsidRPr="004370E9">
        <w:rPr>
          <w:rFonts w:ascii="Times New Roman" w:eastAsia="Times New Roman" w:hAnsi="Times New Roman" w:cs="Times New Roman"/>
          <w:sz w:val="24"/>
          <w:szCs w:val="24"/>
          <w:lang w:val="tr-TR"/>
        </w:rPr>
        <w:t xml:space="preserve">. Bu alıştırma sayesinde öğrenciler, </w:t>
      </w:r>
      <w:r w:rsidRPr="004370E9">
        <w:rPr>
          <w:rFonts w:ascii="Times New Roman" w:eastAsia="Times New Roman" w:hAnsi="Times New Roman" w:cs="Times New Roman"/>
          <w:i/>
          <w:iCs/>
          <w:sz w:val="24"/>
          <w:szCs w:val="24"/>
          <w:lang w:val="tr-TR"/>
        </w:rPr>
        <w:t>if–else</w:t>
      </w:r>
      <w:r w:rsidRPr="004370E9">
        <w:rPr>
          <w:rFonts w:ascii="Times New Roman" w:eastAsia="Times New Roman" w:hAnsi="Times New Roman" w:cs="Times New Roman"/>
          <w:sz w:val="24"/>
          <w:szCs w:val="24"/>
          <w:lang w:val="tr-TR"/>
        </w:rPr>
        <w:t xml:space="preserve"> gibi koşullu ifadelerin </w:t>
      </w:r>
      <w:r w:rsidRPr="004370E9">
        <w:rPr>
          <w:rFonts w:ascii="Times New Roman" w:eastAsia="Times New Roman" w:hAnsi="Times New Roman" w:cs="Times New Roman"/>
          <w:sz w:val="24"/>
          <w:szCs w:val="24"/>
          <w:lang w:val="tr-TR"/>
        </w:rPr>
        <w:lastRenderedPageBreak/>
        <w:t>sadece kodlamada değil, aynı zamanda çevresel sonuçları ilgi çekici ve fiziksel bir şekilde temsil etmek için de nasıl kullanılabileceğini görürler.</w:t>
      </w:r>
    </w:p>
    <w:p w14:paraId="4C66F7CE" w14:textId="35572AB1" w:rsidR="004029D8" w:rsidRPr="004029D8" w:rsidRDefault="00AD78F6" w:rsidP="004029D8">
      <w:pPr>
        <w:spacing w:before="100" w:beforeAutospacing="1" w:after="100" w:afterAutospacing="1" w:line="276" w:lineRule="auto"/>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lang w:val="tr-TR"/>
        </w:rPr>
        <w:t xml:space="preserve">Son olarak, </w:t>
      </w:r>
      <w:r w:rsidR="004029D8" w:rsidRPr="004029D8">
        <w:rPr>
          <w:rFonts w:ascii="Times New Roman" w:eastAsia="Times New Roman" w:hAnsi="Times New Roman" w:cs="Times New Roman"/>
          <w:sz w:val="24"/>
          <w:szCs w:val="24"/>
          <w:lang w:val="tr-TR"/>
        </w:rPr>
        <w:t>Etkinlik 3 "Eko-Mantık Kontrolü", temel sürdürülebilirlik kavramlarını gözden geçirmek için tasarlanmış kısa bir çoktan seçmeli testtir. Öğrenciler enerji tasarrufu, su tasarrufu, atık azaltma ve sorumlu tüketim ile ilgili beş soruyu yanıtlar. Test, öğrencileri önceki etkinliklerde uyguladıklarını uygulamaya teşvik eder. Sürdürülebilir ve zararlı günlük alışkanlıkları ayırt etmelerine yardımcı olur. Bu etkinlik ayrıca öğrencilerin çevre konusundaki anlayışlarını hızlı bir şekilde değerlendirir.</w:t>
      </w:r>
    </w:p>
    <w:p w14:paraId="3E770EB4" w14:textId="77777777" w:rsidR="004029D8" w:rsidRPr="004029D8" w:rsidRDefault="004029D8" w:rsidP="004029D8">
      <w:pPr>
        <w:spacing w:before="100" w:beforeAutospacing="1" w:after="100" w:afterAutospacing="1" w:line="276" w:lineRule="auto"/>
        <w:jc w:val="both"/>
        <w:rPr>
          <w:rFonts w:ascii="Times New Roman" w:hAnsi="Times New Roman" w:cs="Times New Roman"/>
          <w:b/>
          <w:bCs/>
          <w:sz w:val="24"/>
          <w:szCs w:val="24"/>
          <w:lang w:val="en-US"/>
        </w:rPr>
      </w:pPr>
    </w:p>
    <w:p w14:paraId="6151DD8E" w14:textId="426BD92B" w:rsidR="00255111" w:rsidRPr="004029D8" w:rsidRDefault="00183C12" w:rsidP="004029D8">
      <w:pPr>
        <w:spacing w:before="100" w:beforeAutospacing="1" w:after="100" w:afterAutospacing="1" w:line="276" w:lineRule="auto"/>
        <w:jc w:val="both"/>
        <w:rPr>
          <w:rFonts w:ascii="Times New Roman" w:hAnsi="Times New Roman" w:cs="Times New Roman"/>
          <w:b/>
          <w:bCs/>
          <w:sz w:val="24"/>
          <w:szCs w:val="24"/>
          <w:lang w:val="en-US"/>
        </w:rPr>
      </w:pPr>
      <w:r w:rsidRPr="004029D8">
        <w:rPr>
          <w:rFonts w:ascii="Times New Roman" w:hAnsi="Times New Roman" w:cs="Times New Roman"/>
          <w:b/>
          <w:bCs/>
          <w:sz w:val="24"/>
          <w:szCs w:val="24"/>
          <w:lang w:val="en-US"/>
        </w:rPr>
        <w:t xml:space="preserve">2.2. </w:t>
      </w:r>
      <w:r w:rsidR="00253A64" w:rsidRPr="004029D8">
        <w:rPr>
          <w:rFonts w:ascii="Times New Roman" w:hAnsi="Times New Roman" w:cs="Times New Roman"/>
          <w:b/>
          <w:bCs/>
          <w:sz w:val="24"/>
          <w:szCs w:val="24"/>
          <w:lang w:val="en-US"/>
        </w:rPr>
        <w:t>Çalışma Kağıtları</w:t>
      </w:r>
    </w:p>
    <w:p w14:paraId="64D5EA90" w14:textId="3FCD2CC3" w:rsidR="00253A64" w:rsidRPr="004029D8" w:rsidRDefault="00E90D03"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t>Etkinlik 1</w:t>
      </w:r>
    </w:p>
    <w:p w14:paraId="66AF9F5A" w14:textId="651781A3" w:rsidR="00AD3AAA" w:rsidRPr="004029D8" w:rsidRDefault="00AD3AAA"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t xml:space="preserve">Yeşil </w:t>
      </w:r>
      <w:r w:rsidR="000B0989" w:rsidRPr="004029D8">
        <w:rPr>
          <w:rFonts w:ascii="Times New Roman" w:hAnsi="Times New Roman" w:cs="Times New Roman"/>
          <w:b/>
          <w:bCs/>
          <w:color w:val="2E74B5" w:themeColor="accent5" w:themeShade="BF"/>
          <w:sz w:val="24"/>
          <w:szCs w:val="24"/>
          <w:lang w:val="en-US"/>
        </w:rPr>
        <w:t>mi, Değil mi</w:t>
      </w:r>
    </w:p>
    <w:p w14:paraId="2D59115E" w14:textId="5AE2FB69" w:rsidR="0059762A" w:rsidRPr="004029D8" w:rsidRDefault="0059762A" w:rsidP="004029D8">
      <w:pPr>
        <w:spacing w:line="276" w:lineRule="auto"/>
        <w:jc w:val="both"/>
        <w:rPr>
          <w:rFonts w:ascii="Times New Roman" w:hAnsi="Times New Roman" w:cs="Times New Roman"/>
          <w:i/>
          <w:iCs/>
          <w:color w:val="1F3864" w:themeColor="accent1" w:themeShade="80"/>
          <w:sz w:val="24"/>
          <w:szCs w:val="24"/>
        </w:rPr>
      </w:pPr>
      <w:r w:rsidRPr="004029D8">
        <w:rPr>
          <w:rFonts w:ascii="Times New Roman" w:hAnsi="Times New Roman" w:cs="Times New Roman"/>
          <w:i/>
          <w:iCs/>
          <w:color w:val="1F3864" w:themeColor="accent1" w:themeShade="80"/>
          <w:sz w:val="24"/>
          <w:szCs w:val="24"/>
        </w:rPr>
        <w:t xml:space="preserve">https://h5p.org/drag-the-words gibi H5P kullanılacaktır. Öğrenciler her bir ifadeyi okuyacak ve uygun kelimeyi sürükleyerek eksik kısmı tamamlayacaklardır. </w:t>
      </w:r>
    </w:p>
    <w:p w14:paraId="7B79DEA8" w14:textId="6B4ABD9D" w:rsidR="00255111" w:rsidRPr="004029D8" w:rsidRDefault="007E6372"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Öğretmen, öğrencilerin günlük hayatta sıkça görülen davranışları inceleyeceklerini ve her birinin çevre dostu mu yoksa zararlı mı olduğuna karar vereceklerini açıklar. Öğrenciler ikili veya küçük gruplar halinde çalışır. Öğrenciler cihazlarında "Yeşil mi, Yeşil değil mi" adlı H5P sürükle ve bırak kelime egzersizine erişir. Öğretmen, doğru kategoriyi (Yeşil Alışkanlık / Yeşil Olmayan Alışkanlık) her bir boşluğa nasıl sürükleyeceğini kısaca gösterir.</w:t>
      </w:r>
      <w:r w:rsidR="0059762A" w:rsidRPr="004029D8">
        <w:rPr>
          <w:rFonts w:ascii="Times New Roman" w:hAnsi="Times New Roman" w:cs="Times New Roman"/>
          <w:sz w:val="24"/>
          <w:szCs w:val="24"/>
        </w:rPr>
        <w:t xml:space="preserve"> Öğrenciler, kısa duş almak, yiyecekleri çöpe atmak veya yeniden kullanılabilir şişe kullanmak gibi eylemleri tanımlayan bir dizi kısa, gerçek hayattan alınmış cümle okurlar. Bir cevabı sürüklemeden önce, grup üyeleri açıklanan davranışın sürdürülebilir olup olmadığını ve nedenini tartışır. Bu, muhakeme ve çevre bilincini teşvik eder. Öğrenciler senaryo setini bitirir ve sonuçlarını diğer gruplarla karşılaştırır.</w:t>
      </w:r>
    </w:p>
    <w:tbl>
      <w:tblPr>
        <w:tblStyle w:val="TabloKlavuzu"/>
        <w:tblW w:w="0" w:type="auto"/>
        <w:tblLook w:val="04A0" w:firstRow="1" w:lastRow="0" w:firstColumn="1" w:lastColumn="0" w:noHBand="0" w:noVBand="1"/>
      </w:tblPr>
      <w:tblGrid>
        <w:gridCol w:w="4148"/>
        <w:gridCol w:w="4148"/>
      </w:tblGrid>
      <w:tr w:rsidR="0059762A" w:rsidRPr="004029D8" w14:paraId="610F3D49" w14:textId="77777777" w:rsidTr="0059762A">
        <w:tc>
          <w:tcPr>
            <w:tcW w:w="4148" w:type="dxa"/>
          </w:tcPr>
          <w:p w14:paraId="63DC5823" w14:textId="64DD1DE2" w:rsidR="0059762A" w:rsidRPr="004029D8" w:rsidRDefault="0059762A" w:rsidP="004029D8">
            <w:pPr>
              <w:spacing w:line="276" w:lineRule="auto"/>
              <w:jc w:val="both"/>
              <w:rPr>
                <w:rFonts w:ascii="Times New Roman" w:hAnsi="Times New Roman" w:cs="Times New Roman"/>
                <w:b/>
                <w:bCs/>
                <w:color w:val="1F3864" w:themeColor="accent1" w:themeShade="80"/>
                <w:sz w:val="24"/>
                <w:szCs w:val="24"/>
              </w:rPr>
            </w:pPr>
            <w:r w:rsidRPr="004029D8">
              <w:rPr>
                <w:rFonts w:ascii="Times New Roman" w:hAnsi="Times New Roman" w:cs="Times New Roman"/>
                <w:b/>
                <w:bCs/>
                <w:color w:val="1F3864" w:themeColor="accent1" w:themeShade="80"/>
                <w:sz w:val="24"/>
                <w:szCs w:val="24"/>
              </w:rPr>
              <w:t xml:space="preserve">Senaryo </w:t>
            </w:r>
          </w:p>
        </w:tc>
        <w:tc>
          <w:tcPr>
            <w:tcW w:w="4148" w:type="dxa"/>
          </w:tcPr>
          <w:p w14:paraId="172E2A08" w14:textId="66C56DFC" w:rsidR="0059762A" w:rsidRPr="004029D8" w:rsidRDefault="00F16C2E" w:rsidP="004029D8">
            <w:pPr>
              <w:spacing w:line="276" w:lineRule="auto"/>
              <w:jc w:val="both"/>
              <w:rPr>
                <w:rFonts w:ascii="Times New Roman" w:hAnsi="Times New Roman" w:cs="Times New Roman"/>
                <w:b/>
                <w:bCs/>
                <w:color w:val="1F3864" w:themeColor="accent1" w:themeShade="80"/>
                <w:sz w:val="24"/>
                <w:szCs w:val="24"/>
              </w:rPr>
            </w:pPr>
            <w:r w:rsidRPr="004029D8">
              <w:rPr>
                <w:rFonts w:ascii="Times New Roman" w:hAnsi="Times New Roman" w:cs="Times New Roman"/>
                <w:b/>
                <w:bCs/>
                <w:color w:val="1F3864" w:themeColor="accent1" w:themeShade="80"/>
                <w:sz w:val="24"/>
                <w:szCs w:val="24"/>
              </w:rPr>
              <w:t>Sürüklenebilir Kelimeler (Doğru Cevap)</w:t>
            </w:r>
          </w:p>
        </w:tc>
      </w:tr>
      <w:tr w:rsidR="0059762A" w:rsidRPr="004029D8" w14:paraId="0BF6FE17" w14:textId="77777777" w:rsidTr="0059762A">
        <w:tc>
          <w:tcPr>
            <w:tcW w:w="4148" w:type="dxa"/>
          </w:tcPr>
          <w:p w14:paraId="20AF0532" w14:textId="55D1A6EB"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w:t>
            </w:r>
            <w:r w:rsidRPr="004029D8">
              <w:rPr>
                <w:rFonts w:ascii="Times New Roman" w:hAnsi="Times New Roman" w:cs="Times New Roman"/>
                <w:b/>
                <w:bCs/>
                <w:sz w:val="24"/>
                <w:szCs w:val="24"/>
              </w:rPr>
              <w:t xml:space="preserve">Élise </w:t>
            </w:r>
            <w:r w:rsidRPr="004029D8">
              <w:rPr>
                <w:rFonts w:ascii="Times New Roman" w:hAnsi="Times New Roman" w:cs="Times New Roman"/>
                <w:sz w:val="24"/>
                <w:szCs w:val="24"/>
              </w:rPr>
              <w:t>odadan çıkarken her zaman ışıkları kapatır, bu da...</w:t>
            </w:r>
          </w:p>
        </w:tc>
        <w:tc>
          <w:tcPr>
            <w:tcW w:w="4148" w:type="dxa"/>
          </w:tcPr>
          <w:p w14:paraId="75670350" w14:textId="17F831B9"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b/>
                <w:bCs/>
                <w:sz w:val="24"/>
                <w:szCs w:val="24"/>
              </w:rPr>
              <w:t>[</w:t>
            </w:r>
            <w:r w:rsidR="008377A9">
              <w:rPr>
                <w:rFonts w:ascii="Times New Roman" w:hAnsi="Times New Roman" w:cs="Times New Roman"/>
                <w:b/>
                <w:bCs/>
                <w:sz w:val="24"/>
                <w:szCs w:val="24"/>
              </w:rPr>
              <w:t>Sürdürlebilir</w:t>
            </w:r>
            <w:r w:rsidRPr="004029D8">
              <w:rPr>
                <w:rFonts w:ascii="Times New Roman" w:hAnsi="Times New Roman" w:cs="Times New Roman"/>
                <w:sz w:val="24"/>
                <w:szCs w:val="24"/>
              </w:rPr>
              <w:t xml:space="preserve"> Alışkanlık]</w:t>
            </w:r>
          </w:p>
        </w:tc>
      </w:tr>
      <w:tr w:rsidR="0059762A" w:rsidRPr="004029D8" w14:paraId="1BEB6ECD" w14:textId="77777777" w:rsidTr="0059762A">
        <w:tc>
          <w:tcPr>
            <w:tcW w:w="4148" w:type="dxa"/>
          </w:tcPr>
          <w:p w14:paraId="1D7E6CBC" w14:textId="76D120D6"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Kahvaltı sırasında </w:t>
            </w:r>
            <w:r w:rsidRPr="004029D8">
              <w:rPr>
                <w:rFonts w:ascii="Times New Roman" w:hAnsi="Times New Roman" w:cs="Times New Roman"/>
                <w:b/>
                <w:bCs/>
                <w:sz w:val="24"/>
                <w:szCs w:val="24"/>
              </w:rPr>
              <w:t>Nikos</w:t>
            </w:r>
            <w:r w:rsidRPr="004029D8">
              <w:rPr>
                <w:rFonts w:ascii="Times New Roman" w:hAnsi="Times New Roman" w:cs="Times New Roman"/>
                <w:sz w:val="24"/>
                <w:szCs w:val="24"/>
              </w:rPr>
              <w:t>, temiz bir bardak ararken musluğu açık bırakır, bu...</w:t>
            </w:r>
          </w:p>
        </w:tc>
        <w:tc>
          <w:tcPr>
            <w:tcW w:w="4148" w:type="dxa"/>
          </w:tcPr>
          <w:p w14:paraId="161E1A80" w14:textId="6DD3B8A7"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w:t>
            </w:r>
            <w:r w:rsidR="008377A9">
              <w:rPr>
                <w:rFonts w:ascii="Times New Roman" w:hAnsi="Times New Roman" w:cs="Times New Roman"/>
                <w:b/>
                <w:bCs/>
                <w:sz w:val="24"/>
                <w:szCs w:val="24"/>
              </w:rPr>
              <w:t>Sürdürlebilir</w:t>
            </w:r>
            <w:r w:rsidR="008377A9" w:rsidRPr="004029D8">
              <w:rPr>
                <w:rFonts w:ascii="Times New Roman" w:hAnsi="Times New Roman" w:cs="Times New Roman"/>
                <w:sz w:val="24"/>
                <w:szCs w:val="24"/>
              </w:rPr>
              <w:t xml:space="preserve"> </w:t>
            </w:r>
            <w:r w:rsidR="008377A9">
              <w:rPr>
                <w:rFonts w:ascii="Times New Roman" w:hAnsi="Times New Roman" w:cs="Times New Roman"/>
                <w:sz w:val="24"/>
                <w:szCs w:val="24"/>
              </w:rPr>
              <w:t xml:space="preserve">Olmayan </w:t>
            </w:r>
            <w:r w:rsidRPr="004029D8">
              <w:rPr>
                <w:rFonts w:ascii="Times New Roman" w:hAnsi="Times New Roman" w:cs="Times New Roman"/>
                <w:sz w:val="24"/>
                <w:szCs w:val="24"/>
              </w:rPr>
              <w:t>Alışkanlık]</w:t>
            </w:r>
          </w:p>
        </w:tc>
      </w:tr>
      <w:tr w:rsidR="0059762A" w:rsidRPr="004029D8" w14:paraId="47275813" w14:textId="77777777" w:rsidTr="0059762A">
        <w:tc>
          <w:tcPr>
            <w:tcW w:w="4148" w:type="dxa"/>
          </w:tcPr>
          <w:p w14:paraId="32068132" w14:textId="780DAA62"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lastRenderedPageBreak/>
              <w:t>🌿</w:t>
            </w:r>
            <w:r w:rsidRPr="004029D8">
              <w:rPr>
                <w:rFonts w:ascii="Times New Roman" w:hAnsi="Times New Roman" w:cs="Times New Roman"/>
                <w:sz w:val="24"/>
                <w:szCs w:val="24"/>
              </w:rPr>
              <w:t xml:space="preserve"> Okula gitmeden önce </w:t>
            </w:r>
            <w:r w:rsidRPr="004029D8">
              <w:rPr>
                <w:rFonts w:ascii="Times New Roman" w:hAnsi="Times New Roman" w:cs="Times New Roman"/>
                <w:b/>
                <w:bCs/>
                <w:sz w:val="24"/>
                <w:szCs w:val="24"/>
              </w:rPr>
              <w:t>Berk</w:t>
            </w:r>
            <w:r w:rsidRPr="004029D8">
              <w:rPr>
                <w:rFonts w:ascii="Times New Roman" w:hAnsi="Times New Roman" w:cs="Times New Roman"/>
                <w:sz w:val="24"/>
                <w:szCs w:val="24"/>
              </w:rPr>
              <w:t>, plastik şişe satın almak yerine yeniden kullanılabilir su şişesini doldurur, bu da...</w:t>
            </w:r>
          </w:p>
        </w:tc>
        <w:tc>
          <w:tcPr>
            <w:tcW w:w="4148" w:type="dxa"/>
          </w:tcPr>
          <w:p w14:paraId="3E972305" w14:textId="234F7E0E"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w:t>
            </w:r>
            <w:r w:rsidR="008377A9">
              <w:rPr>
                <w:rFonts w:ascii="Times New Roman" w:hAnsi="Times New Roman" w:cs="Times New Roman"/>
                <w:b/>
                <w:bCs/>
                <w:sz w:val="24"/>
                <w:szCs w:val="24"/>
              </w:rPr>
              <w:t>Sürdür</w:t>
            </w:r>
            <w:r w:rsidR="00375D30">
              <w:rPr>
                <w:rFonts w:ascii="Times New Roman" w:hAnsi="Times New Roman" w:cs="Times New Roman"/>
                <w:b/>
                <w:bCs/>
                <w:sz w:val="24"/>
                <w:szCs w:val="24"/>
              </w:rPr>
              <w:t>ü</w:t>
            </w:r>
            <w:r w:rsidR="008377A9">
              <w:rPr>
                <w:rFonts w:ascii="Times New Roman" w:hAnsi="Times New Roman" w:cs="Times New Roman"/>
                <w:b/>
                <w:bCs/>
                <w:sz w:val="24"/>
                <w:szCs w:val="24"/>
              </w:rPr>
              <w:t>lebilir</w:t>
            </w:r>
            <w:r w:rsidR="008377A9" w:rsidRPr="004029D8">
              <w:rPr>
                <w:rFonts w:ascii="Times New Roman" w:hAnsi="Times New Roman" w:cs="Times New Roman"/>
                <w:sz w:val="24"/>
                <w:szCs w:val="24"/>
              </w:rPr>
              <w:t xml:space="preserve"> </w:t>
            </w:r>
            <w:r w:rsidRPr="004029D8">
              <w:rPr>
                <w:rFonts w:ascii="Times New Roman" w:hAnsi="Times New Roman" w:cs="Times New Roman"/>
                <w:sz w:val="24"/>
                <w:szCs w:val="24"/>
              </w:rPr>
              <w:t>Alışkanlık]</w:t>
            </w:r>
          </w:p>
        </w:tc>
      </w:tr>
      <w:tr w:rsidR="0059762A" w:rsidRPr="004029D8" w14:paraId="11F012F5" w14:textId="77777777" w:rsidTr="0059762A">
        <w:tc>
          <w:tcPr>
            <w:tcW w:w="4148" w:type="dxa"/>
          </w:tcPr>
          <w:p w14:paraId="4B6AA1E6" w14:textId="54E33428"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Öğle yemeğinde </w:t>
            </w:r>
            <w:r w:rsidRPr="004029D8">
              <w:rPr>
                <w:rFonts w:ascii="Times New Roman" w:hAnsi="Times New Roman" w:cs="Times New Roman"/>
                <w:b/>
                <w:bCs/>
                <w:sz w:val="24"/>
                <w:szCs w:val="24"/>
              </w:rPr>
              <w:t>Alejandro</w:t>
            </w:r>
            <w:r w:rsidRPr="004029D8">
              <w:rPr>
                <w:rFonts w:ascii="Times New Roman" w:hAnsi="Times New Roman" w:cs="Times New Roman"/>
                <w:sz w:val="24"/>
                <w:szCs w:val="24"/>
              </w:rPr>
              <w:t>, hala yenilebilir olmasına rağmen sandviçinin bir kısmını çöpe atar, bu da</w:t>
            </w:r>
            <w:r w:rsidR="00451233" w:rsidRPr="004029D8">
              <w:rPr>
                <w:rFonts w:ascii="Times New Roman" w:hAnsi="Times New Roman" w:cs="Times New Roman"/>
                <w:sz w:val="24"/>
                <w:szCs w:val="24"/>
              </w:rPr>
              <w:t>...</w:t>
            </w:r>
          </w:p>
        </w:tc>
        <w:tc>
          <w:tcPr>
            <w:tcW w:w="4148" w:type="dxa"/>
          </w:tcPr>
          <w:p w14:paraId="54D1DBF4" w14:textId="1D472BEB" w:rsidR="0059762A"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w:t>
            </w:r>
            <w:r w:rsidR="008377A9">
              <w:rPr>
                <w:rFonts w:ascii="Times New Roman" w:hAnsi="Times New Roman" w:cs="Times New Roman"/>
                <w:b/>
                <w:bCs/>
                <w:sz w:val="24"/>
                <w:szCs w:val="24"/>
              </w:rPr>
              <w:t>Sürdür</w:t>
            </w:r>
            <w:r w:rsidR="00375D30">
              <w:rPr>
                <w:rFonts w:ascii="Times New Roman" w:hAnsi="Times New Roman" w:cs="Times New Roman"/>
                <w:b/>
                <w:bCs/>
                <w:sz w:val="24"/>
                <w:szCs w:val="24"/>
              </w:rPr>
              <w:t>üle</w:t>
            </w:r>
            <w:r w:rsidR="008377A9">
              <w:rPr>
                <w:rFonts w:ascii="Times New Roman" w:hAnsi="Times New Roman" w:cs="Times New Roman"/>
                <w:b/>
                <w:bCs/>
                <w:sz w:val="24"/>
                <w:szCs w:val="24"/>
              </w:rPr>
              <w:t>bilir</w:t>
            </w:r>
            <w:r w:rsidRPr="004029D8">
              <w:rPr>
                <w:rFonts w:ascii="Times New Roman" w:hAnsi="Times New Roman" w:cs="Times New Roman"/>
                <w:sz w:val="24"/>
                <w:szCs w:val="24"/>
              </w:rPr>
              <w:t xml:space="preserve"> Olmayan Alışkanlık]</w:t>
            </w:r>
          </w:p>
        </w:tc>
      </w:tr>
      <w:tr w:rsidR="0059762A" w:rsidRPr="004029D8" w14:paraId="7080B7F1" w14:textId="77777777" w:rsidTr="0059762A">
        <w:tc>
          <w:tcPr>
            <w:tcW w:w="4148" w:type="dxa"/>
          </w:tcPr>
          <w:p w14:paraId="42140963" w14:textId="5A02FF7B" w:rsidR="0059762A"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w:t>
            </w:r>
            <w:r w:rsidRPr="004029D8">
              <w:rPr>
                <w:rFonts w:ascii="Times New Roman" w:hAnsi="Times New Roman" w:cs="Times New Roman"/>
                <w:b/>
                <w:bCs/>
                <w:sz w:val="24"/>
                <w:szCs w:val="24"/>
              </w:rPr>
              <w:t>Zofia</w:t>
            </w:r>
            <w:r w:rsidRPr="004029D8">
              <w:rPr>
                <w:rFonts w:ascii="Times New Roman" w:hAnsi="Times New Roman" w:cs="Times New Roman"/>
                <w:sz w:val="24"/>
                <w:szCs w:val="24"/>
              </w:rPr>
              <w:t xml:space="preserve"> her akşam su tasarrufu yapmak için 8 dakikalık kısa duşlar alır, bu da...</w:t>
            </w:r>
          </w:p>
        </w:tc>
        <w:tc>
          <w:tcPr>
            <w:tcW w:w="4148" w:type="dxa"/>
          </w:tcPr>
          <w:p w14:paraId="16F3E743" w14:textId="17FB60AF" w:rsidR="0059762A"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w:t>
            </w:r>
            <w:r w:rsidR="00375D30">
              <w:rPr>
                <w:rFonts w:ascii="Times New Roman" w:hAnsi="Times New Roman" w:cs="Times New Roman"/>
                <w:b/>
                <w:bCs/>
                <w:sz w:val="24"/>
                <w:szCs w:val="24"/>
              </w:rPr>
              <w:t>Sürdürlebilir</w:t>
            </w:r>
            <w:r w:rsidRPr="004029D8">
              <w:rPr>
                <w:rFonts w:ascii="Times New Roman" w:hAnsi="Times New Roman" w:cs="Times New Roman"/>
                <w:sz w:val="24"/>
                <w:szCs w:val="24"/>
              </w:rPr>
              <w:t xml:space="preserve"> Alışkanlık]</w:t>
            </w:r>
          </w:p>
          <w:p w14:paraId="15B8E047" w14:textId="7225778D" w:rsidR="00451233" w:rsidRPr="004029D8" w:rsidRDefault="00451233" w:rsidP="004029D8">
            <w:pPr>
              <w:spacing w:line="276" w:lineRule="auto"/>
              <w:jc w:val="both"/>
              <w:rPr>
                <w:rFonts w:ascii="Times New Roman" w:hAnsi="Times New Roman" w:cs="Times New Roman"/>
                <w:sz w:val="24"/>
                <w:szCs w:val="24"/>
              </w:rPr>
            </w:pPr>
          </w:p>
        </w:tc>
      </w:tr>
      <w:tr w:rsidR="00451233" w:rsidRPr="004029D8" w14:paraId="71A84A02" w14:textId="77777777" w:rsidTr="0059762A">
        <w:tc>
          <w:tcPr>
            <w:tcW w:w="4148" w:type="dxa"/>
          </w:tcPr>
          <w:p w14:paraId="37626010" w14:textId="7662D1B7"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Kuzeni </w:t>
            </w:r>
            <w:r w:rsidRPr="004029D8">
              <w:rPr>
                <w:rFonts w:ascii="Times New Roman" w:hAnsi="Times New Roman" w:cs="Times New Roman"/>
                <w:b/>
                <w:bCs/>
                <w:sz w:val="24"/>
                <w:szCs w:val="24"/>
              </w:rPr>
              <w:t xml:space="preserve">Mateusz </w:t>
            </w:r>
            <w:r w:rsidRPr="004029D8">
              <w:rPr>
                <w:rFonts w:ascii="Times New Roman" w:hAnsi="Times New Roman" w:cs="Times New Roman"/>
                <w:sz w:val="24"/>
                <w:szCs w:val="24"/>
              </w:rPr>
              <w:t>genellikle 20 dakikadan fazla duşta kalır, bu da...</w:t>
            </w:r>
          </w:p>
        </w:tc>
        <w:tc>
          <w:tcPr>
            <w:tcW w:w="4148" w:type="dxa"/>
          </w:tcPr>
          <w:p w14:paraId="7AB8B725" w14:textId="7E4E779B" w:rsidR="00451233"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w:t>
            </w:r>
            <w:r w:rsidR="00375D30">
              <w:rPr>
                <w:rFonts w:ascii="Times New Roman" w:hAnsi="Times New Roman" w:cs="Times New Roman"/>
                <w:b/>
                <w:bCs/>
                <w:sz w:val="24"/>
                <w:szCs w:val="24"/>
              </w:rPr>
              <w:t>Sürdürlebilir</w:t>
            </w:r>
            <w:r w:rsidR="00375D30" w:rsidRPr="004029D8">
              <w:rPr>
                <w:rFonts w:ascii="Times New Roman" w:hAnsi="Times New Roman" w:cs="Times New Roman"/>
                <w:sz w:val="24"/>
                <w:szCs w:val="24"/>
              </w:rPr>
              <w:t xml:space="preserve"> </w:t>
            </w:r>
            <w:r w:rsidRPr="004029D8">
              <w:rPr>
                <w:rFonts w:ascii="Times New Roman" w:hAnsi="Times New Roman" w:cs="Times New Roman"/>
                <w:sz w:val="24"/>
                <w:szCs w:val="24"/>
              </w:rPr>
              <w:t>Olmayan Alışkanlık]</w:t>
            </w:r>
          </w:p>
          <w:p w14:paraId="540C29B1" w14:textId="7E6CD3E3" w:rsidR="00451233" w:rsidRPr="004029D8" w:rsidRDefault="00451233" w:rsidP="004029D8">
            <w:pPr>
              <w:spacing w:line="276" w:lineRule="auto"/>
              <w:jc w:val="both"/>
              <w:rPr>
                <w:rFonts w:ascii="Times New Roman" w:hAnsi="Times New Roman" w:cs="Times New Roman"/>
                <w:sz w:val="24"/>
                <w:szCs w:val="24"/>
              </w:rPr>
            </w:pPr>
          </w:p>
        </w:tc>
      </w:tr>
      <w:tr w:rsidR="00451233" w:rsidRPr="004029D8" w14:paraId="2B1D3148" w14:textId="77777777" w:rsidTr="0059762A">
        <w:tc>
          <w:tcPr>
            <w:tcW w:w="4148" w:type="dxa"/>
          </w:tcPr>
          <w:p w14:paraId="68844D06" w14:textId="3165A7A4"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w:t>
            </w:r>
            <w:r w:rsidRPr="004029D8">
              <w:rPr>
                <w:rStyle w:val="Gl"/>
                <w:rFonts w:ascii="Times New Roman" w:hAnsi="Times New Roman" w:cs="Times New Roman"/>
                <w:sz w:val="24"/>
                <w:szCs w:val="24"/>
              </w:rPr>
              <w:t>Céline</w:t>
            </w:r>
            <w:r w:rsidRPr="004029D8">
              <w:rPr>
                <w:rFonts w:ascii="Times New Roman" w:hAnsi="Times New Roman" w:cs="Times New Roman"/>
                <w:sz w:val="24"/>
                <w:szCs w:val="24"/>
              </w:rPr>
              <w:t>, yatmadan önce telefonunu bütün gece şarjda bırakıyor, bu da...</w:t>
            </w:r>
          </w:p>
        </w:tc>
        <w:tc>
          <w:tcPr>
            <w:tcW w:w="4148" w:type="dxa"/>
          </w:tcPr>
          <w:p w14:paraId="368BC54F" w14:textId="11112060" w:rsidR="00451233" w:rsidRPr="004029D8" w:rsidRDefault="00451233" w:rsidP="004029D8">
            <w:pPr>
              <w:spacing w:line="276" w:lineRule="auto"/>
              <w:jc w:val="both"/>
              <w:rPr>
                <w:rFonts w:ascii="Times New Roman" w:hAnsi="Times New Roman" w:cs="Times New Roman"/>
                <w:b/>
                <w:bCs/>
                <w:sz w:val="24"/>
                <w:szCs w:val="24"/>
              </w:rPr>
            </w:pPr>
            <w:r w:rsidRPr="004029D8">
              <w:rPr>
                <w:rStyle w:val="Gl"/>
                <w:rFonts w:ascii="Times New Roman" w:hAnsi="Times New Roman" w:cs="Times New Roman"/>
                <w:b w:val="0"/>
                <w:bCs w:val="0"/>
                <w:sz w:val="24"/>
                <w:szCs w:val="24"/>
              </w:rPr>
              <w:t>[</w:t>
            </w:r>
            <w:r w:rsidR="00375D30">
              <w:rPr>
                <w:rFonts w:ascii="Times New Roman" w:hAnsi="Times New Roman" w:cs="Times New Roman"/>
                <w:b/>
                <w:bCs/>
                <w:sz w:val="24"/>
                <w:szCs w:val="24"/>
              </w:rPr>
              <w:t>Sürdür</w:t>
            </w:r>
            <w:r w:rsidR="00375D30">
              <w:rPr>
                <w:rFonts w:ascii="Times New Roman" w:hAnsi="Times New Roman" w:cs="Times New Roman"/>
                <w:b/>
                <w:bCs/>
                <w:sz w:val="24"/>
                <w:szCs w:val="24"/>
              </w:rPr>
              <w:t>ül</w:t>
            </w:r>
            <w:r w:rsidR="00375D30">
              <w:rPr>
                <w:rFonts w:ascii="Times New Roman" w:hAnsi="Times New Roman" w:cs="Times New Roman"/>
                <w:b/>
                <w:bCs/>
                <w:sz w:val="24"/>
                <w:szCs w:val="24"/>
              </w:rPr>
              <w:t>ebilir</w:t>
            </w:r>
            <w:r w:rsidRPr="004029D8">
              <w:rPr>
                <w:rStyle w:val="Gl"/>
                <w:rFonts w:ascii="Times New Roman" w:hAnsi="Times New Roman" w:cs="Times New Roman"/>
                <w:b w:val="0"/>
                <w:bCs w:val="0"/>
                <w:sz w:val="24"/>
                <w:szCs w:val="24"/>
              </w:rPr>
              <w:t xml:space="preserve"> Olmayan Alışkanlık]</w:t>
            </w:r>
          </w:p>
        </w:tc>
      </w:tr>
      <w:tr w:rsidR="00451233" w:rsidRPr="004029D8" w14:paraId="3D619C05" w14:textId="77777777" w:rsidTr="0059762A">
        <w:tc>
          <w:tcPr>
            <w:tcW w:w="4148" w:type="dxa"/>
          </w:tcPr>
          <w:p w14:paraId="2539133D" w14:textId="127A18CD"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b/>
                <w:bCs/>
                <w:sz w:val="24"/>
                <w:szCs w:val="24"/>
              </w:rPr>
              <w:t>Yiannis</w:t>
            </w:r>
            <w:r w:rsidRPr="004029D8">
              <w:rPr>
                <w:rFonts w:ascii="Times New Roman" w:hAnsi="Times New Roman" w:cs="Times New Roman"/>
                <w:sz w:val="24"/>
                <w:szCs w:val="24"/>
              </w:rPr>
              <w:t xml:space="preserve"> ödevini hazırlarken kağıt israfını önlemek için defterinin her iki yüzünü de kullanıyor, bu da...</w:t>
            </w:r>
          </w:p>
        </w:tc>
        <w:tc>
          <w:tcPr>
            <w:tcW w:w="4148" w:type="dxa"/>
          </w:tcPr>
          <w:p w14:paraId="19A3D651" w14:textId="35D36F23" w:rsidR="00451233" w:rsidRPr="004029D8" w:rsidRDefault="00451233" w:rsidP="004029D8">
            <w:pPr>
              <w:spacing w:line="276" w:lineRule="auto"/>
              <w:jc w:val="both"/>
              <w:rPr>
                <w:rStyle w:val="Gl"/>
                <w:rFonts w:ascii="Times New Roman" w:hAnsi="Times New Roman" w:cs="Times New Roman"/>
                <w:b w:val="0"/>
                <w:bCs w:val="0"/>
                <w:sz w:val="24"/>
                <w:szCs w:val="24"/>
              </w:rPr>
            </w:pPr>
            <w:r w:rsidRPr="004029D8">
              <w:rPr>
                <w:rFonts w:ascii="Times New Roman" w:hAnsi="Times New Roman" w:cs="Times New Roman"/>
                <w:sz w:val="24"/>
                <w:szCs w:val="24"/>
              </w:rPr>
              <w:t>[</w:t>
            </w:r>
            <w:r w:rsidR="00375D30" w:rsidRPr="00375D30">
              <w:rPr>
                <w:rFonts w:ascii="Times New Roman" w:hAnsi="Times New Roman" w:cs="Times New Roman"/>
                <w:b/>
                <w:bCs/>
                <w:sz w:val="24"/>
                <w:szCs w:val="24"/>
              </w:rPr>
              <w:t>Sürdürülebilir</w:t>
            </w:r>
            <w:r w:rsidR="00375D30">
              <w:rPr>
                <w:rFonts w:ascii="Times New Roman" w:hAnsi="Times New Roman" w:cs="Times New Roman"/>
                <w:sz w:val="24"/>
                <w:szCs w:val="24"/>
              </w:rPr>
              <w:t xml:space="preserve"> </w:t>
            </w:r>
            <w:r w:rsidRPr="004029D8">
              <w:rPr>
                <w:rFonts w:ascii="Times New Roman" w:hAnsi="Times New Roman" w:cs="Times New Roman"/>
                <w:sz w:val="24"/>
                <w:szCs w:val="24"/>
              </w:rPr>
              <w:t>Alışkanlık]</w:t>
            </w:r>
          </w:p>
        </w:tc>
      </w:tr>
      <w:tr w:rsidR="00451233" w:rsidRPr="004029D8" w14:paraId="6FF33776" w14:textId="77777777" w:rsidTr="0059762A">
        <w:tc>
          <w:tcPr>
            <w:tcW w:w="4148" w:type="dxa"/>
          </w:tcPr>
          <w:p w14:paraId="380A3CEB" w14:textId="1E64E936"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Okul bahçesinde </w:t>
            </w:r>
            <w:r w:rsidRPr="004029D8">
              <w:rPr>
                <w:rFonts w:ascii="Times New Roman" w:hAnsi="Times New Roman" w:cs="Times New Roman"/>
                <w:b/>
                <w:bCs/>
                <w:sz w:val="24"/>
                <w:szCs w:val="24"/>
              </w:rPr>
              <w:t xml:space="preserve">Leyla </w:t>
            </w:r>
            <w:r w:rsidRPr="004029D8">
              <w:rPr>
                <w:rFonts w:ascii="Times New Roman" w:hAnsi="Times New Roman" w:cs="Times New Roman"/>
                <w:sz w:val="24"/>
                <w:szCs w:val="24"/>
              </w:rPr>
              <w:t>bazen çöp kutusunu kullanmak yerine atıştırmalık ambalajlarını yere atıyor, bu da...</w:t>
            </w:r>
          </w:p>
        </w:tc>
        <w:tc>
          <w:tcPr>
            <w:tcW w:w="4148" w:type="dxa"/>
          </w:tcPr>
          <w:p w14:paraId="7BCFDA36" w14:textId="383B0DAB" w:rsidR="00451233" w:rsidRPr="004029D8" w:rsidRDefault="007F0B7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w:t>
            </w:r>
            <w:r w:rsidR="00375D30" w:rsidRPr="00375D30">
              <w:rPr>
                <w:rFonts w:ascii="Times New Roman" w:hAnsi="Times New Roman" w:cs="Times New Roman"/>
                <w:b/>
                <w:bCs/>
                <w:sz w:val="24"/>
                <w:szCs w:val="24"/>
              </w:rPr>
              <w:t>Sürdürülebilir</w:t>
            </w:r>
            <w:r w:rsidRPr="00375D30">
              <w:rPr>
                <w:rFonts w:ascii="Times New Roman" w:hAnsi="Times New Roman" w:cs="Times New Roman"/>
                <w:b/>
                <w:bCs/>
                <w:sz w:val="24"/>
                <w:szCs w:val="24"/>
              </w:rPr>
              <w:t xml:space="preserve"> </w:t>
            </w:r>
            <w:r w:rsidRPr="004029D8">
              <w:rPr>
                <w:rFonts w:ascii="Times New Roman" w:hAnsi="Times New Roman" w:cs="Times New Roman"/>
                <w:sz w:val="24"/>
                <w:szCs w:val="24"/>
              </w:rPr>
              <w:t>Olmayan Alışkanlık]</w:t>
            </w:r>
          </w:p>
        </w:tc>
      </w:tr>
      <w:tr w:rsidR="007F0B7E" w:rsidRPr="004029D8" w14:paraId="453938A1" w14:textId="77777777" w:rsidTr="0059762A">
        <w:tc>
          <w:tcPr>
            <w:tcW w:w="4148" w:type="dxa"/>
          </w:tcPr>
          <w:p w14:paraId="71050B38" w14:textId="3A183B58" w:rsidR="007F0B7E" w:rsidRPr="004029D8" w:rsidRDefault="007F0B7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Sanat dersinde </w:t>
            </w:r>
            <w:r w:rsidRPr="004029D8">
              <w:rPr>
                <w:rFonts w:ascii="Times New Roman" w:hAnsi="Times New Roman" w:cs="Times New Roman"/>
                <w:b/>
                <w:bCs/>
                <w:sz w:val="24"/>
                <w:szCs w:val="24"/>
              </w:rPr>
              <w:t xml:space="preserve">Alejandro </w:t>
            </w:r>
            <w:r w:rsidRPr="004029D8">
              <w:rPr>
                <w:rFonts w:ascii="Times New Roman" w:hAnsi="Times New Roman" w:cs="Times New Roman"/>
                <w:sz w:val="24"/>
                <w:szCs w:val="24"/>
              </w:rPr>
              <w:t>ve grubu, kalan kağıt parçalarını geri dönüştürerek...</w:t>
            </w:r>
          </w:p>
        </w:tc>
        <w:tc>
          <w:tcPr>
            <w:tcW w:w="4148" w:type="dxa"/>
          </w:tcPr>
          <w:p w14:paraId="698C44D3" w14:textId="28FF2EAD" w:rsidR="007F0B7E" w:rsidRPr="004029D8" w:rsidRDefault="007F0B7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w:t>
            </w:r>
            <w:r w:rsidR="00375D30" w:rsidRPr="00375D30">
              <w:rPr>
                <w:rFonts w:ascii="Times New Roman" w:hAnsi="Times New Roman" w:cs="Times New Roman"/>
                <w:b/>
                <w:bCs/>
                <w:sz w:val="24"/>
                <w:szCs w:val="24"/>
              </w:rPr>
              <w:t>Sürdürülebilir</w:t>
            </w:r>
            <w:r w:rsidRPr="004029D8">
              <w:rPr>
                <w:rFonts w:ascii="Times New Roman" w:hAnsi="Times New Roman" w:cs="Times New Roman"/>
                <w:sz w:val="24"/>
                <w:szCs w:val="24"/>
              </w:rPr>
              <w:t xml:space="preserve"> Alışkanlık]</w:t>
            </w:r>
          </w:p>
        </w:tc>
      </w:tr>
    </w:tbl>
    <w:p w14:paraId="6946D18D" w14:textId="77777777" w:rsidR="0059762A" w:rsidRPr="004029D8" w:rsidRDefault="0059762A" w:rsidP="004029D8">
      <w:pPr>
        <w:spacing w:line="276" w:lineRule="auto"/>
        <w:jc w:val="both"/>
        <w:rPr>
          <w:rFonts w:ascii="Times New Roman" w:hAnsi="Times New Roman" w:cs="Times New Roman"/>
          <w:sz w:val="24"/>
          <w:szCs w:val="24"/>
        </w:rPr>
      </w:pPr>
    </w:p>
    <w:p w14:paraId="25AEF6CD" w14:textId="60AE5AAB" w:rsidR="007F0B7E" w:rsidRPr="004029D8" w:rsidRDefault="007F0B7E" w:rsidP="00375D30">
      <w:pPr>
        <w:spacing w:before="100" w:beforeAutospacing="1" w:after="100" w:afterAutospacing="1" w:line="276" w:lineRule="auto"/>
        <w:rPr>
          <w:rFonts w:ascii="Times New Roman" w:eastAsia="Times New Roman" w:hAnsi="Times New Roman" w:cs="Times New Roman"/>
          <w:sz w:val="24"/>
          <w:szCs w:val="24"/>
          <w:lang w:val="tr-TR" w:eastAsia="tr-TR"/>
        </w:rPr>
      </w:pPr>
      <w:r w:rsidRPr="007F0B7E">
        <w:rPr>
          <w:rFonts w:ascii="Times New Roman" w:eastAsia="Times New Roman" w:hAnsi="Times New Roman" w:cs="Times New Roman"/>
          <w:b/>
          <w:bCs/>
          <w:sz w:val="24"/>
          <w:szCs w:val="24"/>
          <w:lang w:val="tr-TR" w:eastAsia="tr-TR"/>
        </w:rPr>
        <w:t>Yansıma tartışması</w:t>
      </w:r>
    </w:p>
    <w:p w14:paraId="0FFDAC23" w14:textId="38FB8F23"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7F0B7E">
        <w:rPr>
          <w:rFonts w:ascii="Times New Roman" w:eastAsia="Times New Roman" w:hAnsi="Times New Roman" w:cs="Times New Roman"/>
          <w:sz w:val="24"/>
          <w:szCs w:val="24"/>
          <w:lang w:val="tr-TR" w:eastAsia="tr-TR"/>
        </w:rPr>
        <w:t>Öğretmen birkaç kapanış sorusu sorar:</w:t>
      </w:r>
    </w:p>
    <w:p w14:paraId="11C18426" w14:textId="207DFA7F" w:rsidR="007F0B7E" w:rsidRPr="004029D8"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7F0B7E">
        <w:rPr>
          <w:rFonts w:ascii="Times New Roman" w:eastAsia="Times New Roman" w:hAnsi="Times New Roman" w:cs="Times New Roman"/>
          <w:sz w:val="24"/>
          <w:szCs w:val="24"/>
          <w:lang w:val="tr-TR" w:eastAsia="tr-TR"/>
        </w:rPr>
        <w:t xml:space="preserve">Hangi alışkanlıkları belirlemek en kolaydı? </w:t>
      </w:r>
      <w:r w:rsidRPr="004029D8">
        <w:rPr>
          <w:rFonts w:ascii="Times New Roman" w:eastAsia="Times New Roman" w:hAnsi="Times New Roman" w:cs="Times New Roman"/>
          <w:sz w:val="24"/>
          <w:szCs w:val="24"/>
          <w:lang w:val="tr-TR" w:eastAsia="tr-TR"/>
        </w:rPr>
        <w:t>Neden?</w:t>
      </w:r>
    </w:p>
    <w:p w14:paraId="2E99D66B" w14:textId="6E951D25"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_______________________________________________________</w:t>
      </w:r>
    </w:p>
    <w:p w14:paraId="47F75994" w14:textId="392147D1" w:rsidR="007F0B7E" w:rsidRPr="004029D8"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7F0B7E">
        <w:rPr>
          <w:rFonts w:ascii="Times New Roman" w:eastAsia="Times New Roman" w:hAnsi="Times New Roman" w:cs="Times New Roman"/>
          <w:sz w:val="24"/>
          <w:szCs w:val="24"/>
          <w:lang w:val="tr-TR" w:eastAsia="tr-TR"/>
        </w:rPr>
        <w:t>Hangileri sizi şaşırttı?</w:t>
      </w:r>
    </w:p>
    <w:p w14:paraId="6CEFFCB6" w14:textId="34864535"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_______________________________________________________</w:t>
      </w:r>
    </w:p>
    <w:p w14:paraId="7734704F" w14:textId="623FA954" w:rsidR="007F0B7E" w:rsidRPr="004029D8"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7F0B7E">
        <w:rPr>
          <w:rFonts w:ascii="Times New Roman" w:eastAsia="Times New Roman" w:hAnsi="Times New Roman" w:cs="Times New Roman"/>
          <w:sz w:val="24"/>
          <w:szCs w:val="24"/>
          <w:lang w:val="tr-TR" w:eastAsia="tr-TR"/>
        </w:rPr>
        <w:t>Bu hafta benimseyebileceğiniz bir çevre dostu alışkanlık nedir?</w:t>
      </w:r>
    </w:p>
    <w:p w14:paraId="7584EC8C" w14:textId="62FB1A74"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_______________________________________________________</w:t>
      </w:r>
    </w:p>
    <w:p w14:paraId="1B582DFF" w14:textId="77777777" w:rsidR="007F0B7E" w:rsidRDefault="007F0B7E" w:rsidP="004029D8">
      <w:pPr>
        <w:spacing w:line="276" w:lineRule="auto"/>
        <w:jc w:val="center"/>
        <w:rPr>
          <w:rFonts w:ascii="Times New Roman" w:hAnsi="Times New Roman" w:cs="Times New Roman"/>
          <w:b/>
          <w:bCs/>
          <w:color w:val="2E74B5" w:themeColor="accent5" w:themeShade="BF"/>
          <w:sz w:val="24"/>
          <w:szCs w:val="24"/>
          <w:lang w:val="en-US"/>
        </w:rPr>
      </w:pPr>
    </w:p>
    <w:p w14:paraId="44CD56A8" w14:textId="77777777" w:rsidR="004029D8" w:rsidRPr="004029D8" w:rsidRDefault="004029D8" w:rsidP="004029D8">
      <w:pPr>
        <w:spacing w:line="276" w:lineRule="auto"/>
        <w:jc w:val="center"/>
        <w:rPr>
          <w:rFonts w:ascii="Times New Roman" w:hAnsi="Times New Roman" w:cs="Times New Roman"/>
          <w:b/>
          <w:bCs/>
          <w:color w:val="2E74B5" w:themeColor="accent5" w:themeShade="BF"/>
          <w:sz w:val="24"/>
          <w:szCs w:val="24"/>
          <w:lang w:val="en-US"/>
        </w:rPr>
      </w:pPr>
    </w:p>
    <w:p w14:paraId="649F74DE" w14:textId="3A9CFB85" w:rsidR="007F0B7E" w:rsidRPr="004029D8" w:rsidRDefault="007F0B7E"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t>Etkinlik 2</w:t>
      </w:r>
    </w:p>
    <w:p w14:paraId="0D654135" w14:textId="76587870" w:rsidR="004370E9" w:rsidRPr="004029D8" w:rsidRDefault="004370E9"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t>Sürdürülebilirlik Sinyalleri</w:t>
      </w:r>
    </w:p>
    <w:p w14:paraId="227FF671" w14:textId="64F5C61E" w:rsidR="004370E9" w:rsidRPr="004029D8" w:rsidRDefault="0087764C"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Bu etkinlikte öğrenciler FOSSBot'un tepkilerini kaydeder ve yorumlar. Seçilen her davranış kartı için, öğrenciler eylemin sürdürülebilir mi yoksa zararlı mı olduğunu gözlemler ve robotun tepkisini (hareket, LED rengi ve ses) not eder. Öğrenciler her davranışı doğru tepki modeliyle eşleştirerek tabloyu doldurur. Sonunda yer alan kısa bir yansıma bölümü, öğrencileri hangi alışkanlıkların robotu ileriye götürdüğünü ve hangilerinin uyarıları tetiklediğini düşünmeye teşvik eder.</w:t>
      </w:r>
    </w:p>
    <w:p w14:paraId="42454FA6" w14:textId="77777777" w:rsidR="0087764C" w:rsidRPr="0087764C" w:rsidRDefault="0087764C" w:rsidP="004029D8">
      <w:p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Projeyi yürütmek için şu adımları izleyin:</w:t>
      </w:r>
    </w:p>
    <w:p w14:paraId="780D6F63" w14:textId="77777777" w:rsidR="0087764C" w:rsidRPr="0087764C" w:rsidRDefault="0087764C" w:rsidP="004029D8">
      <w:pPr>
        <w:numPr>
          <w:ilvl w:val="0"/>
          <w:numId w:val="27"/>
        </w:num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FOSSBot'u açın. Yerel ağınıza bağlanana kadar birkaç saniye bekleyin.</w:t>
      </w:r>
    </w:p>
    <w:p w14:paraId="3677323C" w14:textId="77777777" w:rsidR="0087764C" w:rsidRPr="0087764C" w:rsidRDefault="0087764C" w:rsidP="004029D8">
      <w:pPr>
        <w:numPr>
          <w:ilvl w:val="0"/>
          <w:numId w:val="27"/>
        </w:num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Robotla aynı ağa bağlı bir bilgisayar veya dizüstü bilgisayarda Chrome veya Firefox'u açın ve FOSSBot arayüzüne erişmek için</w:t>
      </w:r>
      <w:hyperlink r:id="rId8" w:history="1">
        <w:r w:rsidRPr="0087764C">
          <w:rPr>
            <w:rStyle w:val="Kpr"/>
            <w:rFonts w:ascii="Times New Roman" w:hAnsi="Times New Roman" w:cs="Times New Roman"/>
            <w:b/>
            <w:bCs/>
            <w:color w:val="2F5496" w:themeColor="accent1" w:themeShade="BF"/>
            <w:sz w:val="24"/>
            <w:szCs w:val="24"/>
            <w:lang w:val="tr-TR"/>
          </w:rPr>
          <w:t xml:space="preserve"> http://fossbot-000.local:8081</w:t>
        </w:r>
      </w:hyperlink>
      <w:r w:rsidRPr="0087764C">
        <w:rPr>
          <w:rFonts w:ascii="Times New Roman" w:hAnsi="Times New Roman" w:cs="Times New Roman"/>
          <w:sz w:val="24"/>
          <w:szCs w:val="24"/>
          <w:lang w:val="tr-TR"/>
        </w:rPr>
        <w:t xml:space="preserve"> URL'sine gidin.</w:t>
      </w:r>
    </w:p>
    <w:p w14:paraId="2E7C0C98" w14:textId="4FA27E93"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FOSSBot arayüzünün ana sayfası</w:t>
      </w:r>
      <w:r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05137F7" wp14:editId="1AF54D48">
            <wp:extent cx="390525" cy="361950"/>
            <wp:effectExtent l="0" t="0" r="9525" b="0"/>
            <wp:docPr id="168827582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4A0A8C">
        <w:rPr>
          <w:rFonts w:ascii="Times New Roman" w:eastAsia="Times New Roman" w:hAnsi="Times New Roman" w:cs="Times New Roman"/>
          <w:color w:val="000000"/>
          <w:sz w:val="24"/>
          <w:szCs w:val="24"/>
          <w:lang w:val="tr-TR" w:eastAsia="tr-TR"/>
        </w:rPr>
        <w:t xml:space="preserve"> adresine gidin.</w:t>
      </w:r>
    </w:p>
    <w:p w14:paraId="67FC0227" w14:textId="3D97F882"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Yeni bir proje oluşturun</w:t>
      </w:r>
      <w:r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6DCC4F1" wp14:editId="260C369D">
            <wp:extent cx="361950" cy="361950"/>
            <wp:effectExtent l="0" t="0" r="0" b="0"/>
            <wp:docPr id="23311652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A0A8C">
        <w:rPr>
          <w:rFonts w:ascii="Times New Roman" w:eastAsia="Times New Roman" w:hAnsi="Times New Roman" w:cs="Times New Roman"/>
          <w:color w:val="000000"/>
          <w:sz w:val="24"/>
          <w:szCs w:val="24"/>
          <w:lang w:val="tr-TR" w:eastAsia="tr-TR"/>
        </w:rPr>
        <w:t xml:space="preserve"> .</w:t>
      </w:r>
    </w:p>
    <w:p w14:paraId="49EB7154" w14:textId="54BF43E6" w:rsidR="004A0A8C" w:rsidRPr="004029D8"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 xml:space="preserve">Adını </w:t>
      </w:r>
      <w:r w:rsidRPr="004A0A8C">
        <w:rPr>
          <w:rFonts w:ascii="Times New Roman" w:eastAsia="Times New Roman" w:hAnsi="Times New Roman" w:cs="Times New Roman"/>
          <w:b/>
          <w:bCs/>
          <w:color w:val="000000"/>
          <w:sz w:val="24"/>
          <w:szCs w:val="24"/>
          <w:lang w:val="tr-TR" w:eastAsia="tr-TR"/>
        </w:rPr>
        <w:t>"</w:t>
      </w:r>
      <w:r w:rsidRPr="004029D8">
        <w:rPr>
          <w:rFonts w:ascii="Times New Roman" w:eastAsia="Times New Roman" w:hAnsi="Times New Roman" w:cs="Times New Roman"/>
          <w:b/>
          <w:bCs/>
          <w:color w:val="000000"/>
          <w:sz w:val="24"/>
          <w:szCs w:val="24"/>
          <w:lang w:val="tr-TR" w:eastAsia="tr-TR"/>
        </w:rPr>
        <w:t>Sürdürülebilirlik Sinyalleri</w:t>
      </w:r>
      <w:r w:rsidRPr="004A0A8C">
        <w:rPr>
          <w:rFonts w:ascii="Times New Roman" w:eastAsia="Times New Roman" w:hAnsi="Times New Roman" w:cs="Times New Roman"/>
          <w:color w:val="000000"/>
          <w:sz w:val="24"/>
          <w:szCs w:val="24"/>
          <w:lang w:val="tr-TR" w:eastAsia="tr-TR"/>
        </w:rPr>
        <w:t>" olarak belirleyin.</w:t>
      </w:r>
    </w:p>
    <w:p w14:paraId="7BA4B6BD" w14:textId="6FA98624"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 xml:space="preserve">"Yeni proje için kısa açıklama" bölümüne, </w:t>
      </w:r>
      <w:r w:rsidRPr="004029D8">
        <w:rPr>
          <w:rFonts w:ascii="Times New Roman" w:eastAsia="Times New Roman" w:hAnsi="Times New Roman" w:cs="Times New Roman"/>
          <w:color w:val="000000"/>
          <w:sz w:val="24"/>
          <w:szCs w:val="24"/>
          <w:lang w:val="tr-TR" w:eastAsia="tr-TR"/>
        </w:rPr>
        <w:t xml:space="preserve">etkinlikle ilgili bir açıklama </w:t>
      </w:r>
      <w:r w:rsidRPr="004A0A8C">
        <w:rPr>
          <w:rFonts w:ascii="Times New Roman" w:eastAsia="Times New Roman" w:hAnsi="Times New Roman" w:cs="Times New Roman"/>
          <w:color w:val="000000"/>
          <w:sz w:val="24"/>
          <w:szCs w:val="24"/>
          <w:lang w:val="tr-TR" w:eastAsia="tr-TR"/>
        </w:rPr>
        <w:t>yazabilirsiniz</w:t>
      </w:r>
      <w:r w:rsidRPr="004029D8">
        <w:rPr>
          <w:rFonts w:ascii="Times New Roman" w:eastAsia="Times New Roman" w:hAnsi="Times New Roman" w:cs="Times New Roman"/>
          <w:color w:val="000000"/>
          <w:sz w:val="24"/>
          <w:szCs w:val="24"/>
          <w:lang w:val="tr-TR" w:eastAsia="tr-TR"/>
        </w:rPr>
        <w:t>.</w:t>
      </w:r>
    </w:p>
    <w:p w14:paraId="3D007BD9" w14:textId="14CA56DC" w:rsidR="004A0A8C" w:rsidRPr="004029D8"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Öncelikle, </w:t>
      </w:r>
      <w:r w:rsidRPr="004029D8">
        <w:rPr>
          <w:rFonts w:ascii="Times New Roman" w:eastAsia="Times New Roman" w:hAnsi="Times New Roman" w:cs="Times New Roman"/>
          <w:color w:val="000000"/>
          <w:sz w:val="24"/>
          <w:szCs w:val="24"/>
          <w:lang w:eastAsia="tr-TR"/>
        </w:rPr>
        <w:t>Değişkenler'e gidin, değişken oluştur'u tıklayın, oluşturun:</w:t>
      </w:r>
    </w:p>
    <w:p w14:paraId="574256D0" w14:textId="53A72CAC" w:rsidR="004A0A8C" w:rsidRPr="004029D8" w:rsidRDefault="004A0A8C" w:rsidP="004029D8">
      <w:pPr>
        <w:pStyle w:val="ListeParagraf"/>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  behaviorType</w:t>
      </w:r>
    </w:p>
    <w:p w14:paraId="27095084" w14:textId="6867E1A5" w:rsidR="004A0A8C" w:rsidRPr="004029D8" w:rsidRDefault="004A0A8C" w:rsidP="00375D30">
      <w:pPr>
        <w:pStyle w:val="ListeParagraf"/>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  </w:t>
      </w:r>
      <w:r w:rsidR="00375D30">
        <w:rPr>
          <w:rFonts w:ascii="Times New Roman" w:eastAsia="Times New Roman" w:hAnsi="Times New Roman" w:cs="Times New Roman"/>
          <w:sz w:val="24"/>
          <w:szCs w:val="24"/>
          <w:lang w:val="tr-TR" w:eastAsia="tr-TR"/>
        </w:rPr>
        <w:t>selectedBehaviour</w:t>
      </w:r>
    </w:p>
    <w:p w14:paraId="219BB247" w14:textId="62C6F4B0" w:rsidR="004A0A8C" w:rsidRPr="004029D8" w:rsidRDefault="00B02395"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lastRenderedPageBreak/>
        <w:t xml:space="preserve">                  </w:t>
      </w:r>
      <w:r w:rsidRPr="004029D8">
        <w:rPr>
          <w:rFonts w:ascii="Times New Roman" w:eastAsia="Times New Roman" w:hAnsi="Times New Roman" w:cs="Times New Roman"/>
          <w:noProof/>
          <w:color w:val="000000"/>
          <w:sz w:val="24"/>
          <w:szCs w:val="24"/>
          <w:lang w:val="tr-TR" w:eastAsia="tr-TR"/>
        </w:rPr>
        <w:drawing>
          <wp:inline distT="0" distB="0" distL="0" distR="0" wp14:anchorId="5E22C38C" wp14:editId="4D7A4D57">
            <wp:extent cx="2753109" cy="2000529"/>
            <wp:effectExtent l="0" t="0" r="9525" b="0"/>
            <wp:docPr id="8624965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96558" name=""/>
                    <pic:cNvPicPr/>
                  </pic:nvPicPr>
                  <pic:blipFill>
                    <a:blip r:embed="rId11">
                      <a:extLst>
                        <a:ext uri="{BEBA8EAE-BF5A-486C-A8C5-ECC9F3942E4B}">
                          <a14:imgProps xmlns:a14="http://schemas.microsoft.com/office/drawing/2010/main">
                            <a14:imgLayer r:embed="rId12">
                              <a14:imgEffect>
                                <a14:backgroundRemoval t="1429" b="97143" l="1038" r="98270">
                                  <a14:foregroundMark x1="23183" y1="5714" x2="23183" y2="5714"/>
                                  <a14:foregroundMark x1="45329" y1="29048" x2="45329" y2="29048"/>
                                  <a14:foregroundMark x1="32526" y1="71905" x2="32526" y2="71905"/>
                                  <a14:foregroundMark x1="39100" y1="89048" x2="39100" y2="89048"/>
                                </a14:backgroundRemoval>
                              </a14:imgEffect>
                            </a14:imgLayer>
                          </a14:imgProps>
                        </a:ext>
                      </a:extLst>
                    </a:blip>
                    <a:stretch>
                      <a:fillRect/>
                    </a:stretch>
                  </pic:blipFill>
                  <pic:spPr>
                    <a:xfrm>
                      <a:off x="0" y="0"/>
                      <a:ext cx="2753109" cy="2000529"/>
                    </a:xfrm>
                    <a:prstGeom prst="rect">
                      <a:avLst/>
                    </a:prstGeom>
                  </pic:spPr>
                </pic:pic>
              </a:graphicData>
            </a:graphic>
          </wp:inline>
        </w:drawing>
      </w:r>
    </w:p>
    <w:p w14:paraId="0B24D962" w14:textId="38E79739" w:rsidR="00B02395" w:rsidRPr="004029D8" w:rsidRDefault="00B02395"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 Döngüler'den, birden çok kez çalıştırmak için bir tekrar bloğu ekleyin, "5" yazmalısınız </w:t>
      </w:r>
    </w:p>
    <w:p w14:paraId="4F5F394A" w14:textId="77777777"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778665D5" w14:textId="7B69969F"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noProof/>
          <w:color w:val="000000"/>
          <w:sz w:val="24"/>
          <w:szCs w:val="24"/>
          <w:lang w:val="tr-TR" w:eastAsia="tr-TR"/>
        </w:rPr>
        <w:drawing>
          <wp:inline distT="0" distB="0" distL="0" distR="0" wp14:anchorId="1CC45902" wp14:editId="60AF3E76">
            <wp:extent cx="1581371" cy="847843"/>
            <wp:effectExtent l="0" t="0" r="0" b="0"/>
            <wp:docPr id="4598667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66740" name=""/>
                    <pic:cNvPicPr/>
                  </pic:nvPicPr>
                  <pic:blipFill>
                    <a:blip r:embed="rId13">
                      <a:extLst>
                        <a:ext uri="{BEBA8EAE-BF5A-486C-A8C5-ECC9F3942E4B}">
                          <a14:imgProps xmlns:a14="http://schemas.microsoft.com/office/drawing/2010/main">
                            <a14:imgLayer r:embed="rId14">
                              <a14:imgEffect>
                                <a14:backgroundRemoval t="0" b="97753" l="1205" r="98193"/>
                              </a14:imgEffect>
                            </a14:imgLayer>
                          </a14:imgProps>
                        </a:ext>
                      </a:extLst>
                    </a:blip>
                    <a:stretch>
                      <a:fillRect/>
                    </a:stretch>
                  </pic:blipFill>
                  <pic:spPr>
                    <a:xfrm>
                      <a:off x="0" y="0"/>
                      <a:ext cx="1581371" cy="847843"/>
                    </a:xfrm>
                    <a:prstGeom prst="rect">
                      <a:avLst/>
                    </a:prstGeom>
                  </pic:spPr>
                </pic:pic>
              </a:graphicData>
            </a:graphic>
          </wp:inline>
        </w:drawing>
      </w:r>
    </w:p>
    <w:p w14:paraId="1E532A32" w14:textId="0D1F1A5F" w:rsidR="000B0DFF" w:rsidRPr="004029D8" w:rsidRDefault="000B0DFF"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Tekrar bloğunun içinde, seçilenDavranışı "metin"e  sürükleyin ve manuel olarak değiştirilebilecek bir metin girişi olarak bırakın (örneğin, "kısa_duş", "musluk_açık", "kağıt_geri_dönüşüm"). </w:t>
      </w:r>
      <w:r w:rsidRPr="004029D8">
        <w:rPr>
          <w:rFonts w:ascii="Times New Roman" w:eastAsia="Times New Roman" w:hAnsi="Times New Roman" w:cs="Times New Roman"/>
          <w:i/>
          <w:iCs/>
          <w:color w:val="000000"/>
          <w:sz w:val="24"/>
          <w:szCs w:val="24"/>
          <w:lang w:val="tr-TR" w:eastAsia="tr-TR"/>
        </w:rPr>
        <w:t>(Öğretmen bunu değiştirecek ve her kart için tekrar Çalıştır'a tıklayacaktır)</w:t>
      </w:r>
    </w:p>
    <w:p w14:paraId="203DDD05" w14:textId="257272E7"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noProof/>
          <w:color w:val="000000"/>
          <w:sz w:val="24"/>
          <w:szCs w:val="24"/>
          <w:lang w:val="tr-TR" w:eastAsia="tr-TR"/>
        </w:rPr>
        <w:drawing>
          <wp:inline distT="0" distB="0" distL="0" distR="0" wp14:anchorId="32AEC223" wp14:editId="3A0F863C">
            <wp:extent cx="3191320" cy="914528"/>
            <wp:effectExtent l="0" t="0" r="0" b="0"/>
            <wp:docPr id="19077134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13479" name=""/>
                    <pic:cNvPicPr/>
                  </pic:nvPicPr>
                  <pic:blipFill>
                    <a:blip r:embed="rId15">
                      <a:extLst>
                        <a:ext uri="{BEBA8EAE-BF5A-486C-A8C5-ECC9F3942E4B}">
                          <a14:imgProps xmlns:a14="http://schemas.microsoft.com/office/drawing/2010/main">
                            <a14:imgLayer r:embed="rId16">
                              <a14:imgEffect>
                                <a14:backgroundRemoval t="1042" b="94792" l="896" r="98806"/>
                              </a14:imgEffect>
                            </a14:imgLayer>
                          </a14:imgProps>
                        </a:ext>
                      </a:extLst>
                    </a:blip>
                    <a:stretch>
                      <a:fillRect/>
                    </a:stretch>
                  </pic:blipFill>
                  <pic:spPr>
                    <a:xfrm>
                      <a:off x="0" y="0"/>
                      <a:ext cx="3191320" cy="914528"/>
                    </a:xfrm>
                    <a:prstGeom prst="rect">
                      <a:avLst/>
                    </a:prstGeom>
                  </pic:spPr>
                </pic:pic>
              </a:graphicData>
            </a:graphic>
          </wp:inline>
        </w:drawing>
      </w:r>
    </w:p>
    <w:p w14:paraId="37364337" w14:textId="77777777"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7637EF1E" w14:textId="1E6595AA" w:rsidR="000B0DFF" w:rsidRPr="004029D8" w:rsidRDefault="00047B22"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eastAsia="tr-TR"/>
        </w:rPr>
        <w:t>Tekrar bloğunun içinde, "set selectedBehavior" altında:</w:t>
      </w:r>
      <w:r w:rsidRPr="004029D8">
        <w:rPr>
          <w:rFonts w:ascii="Times New Roman" w:eastAsia="Times New Roman" w:hAnsi="Times New Roman" w:cs="Times New Roman"/>
          <w:color w:val="000000"/>
          <w:sz w:val="24"/>
          <w:szCs w:val="24"/>
          <w:lang w:eastAsia="tr-TR"/>
        </w:rPr>
        <w:br/>
        <w:t>IF / ELSE IF / ELSE bloğu ekleyin</w:t>
      </w:r>
    </w:p>
    <w:p w14:paraId="2FBC357C" w14:textId="0B7640EC" w:rsidR="00EB03F2" w:rsidRPr="004029D8" w:rsidRDefault="00EB03F2"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eastAsia="Times New Roman" w:hAnsi="Times New Roman" w:cs="Times New Roman"/>
          <w:color w:val="000000"/>
          <w:sz w:val="24"/>
          <w:szCs w:val="24"/>
          <w:lang w:eastAsia="tr-TR"/>
        </w:rPr>
        <w:t xml:space="preserve">İlk yapının hemen altına </w:t>
      </w:r>
      <w:r w:rsidRPr="004029D8">
        <w:rPr>
          <w:rFonts w:ascii="Times New Roman" w:eastAsia="Times New Roman" w:hAnsi="Times New Roman" w:cs="Times New Roman"/>
          <w:b/>
          <w:bCs/>
          <w:color w:val="000000"/>
          <w:sz w:val="24"/>
          <w:szCs w:val="24"/>
          <w:lang w:eastAsia="tr-TR"/>
        </w:rPr>
        <w:t>İKİNCİ IF yapısı</w:t>
      </w:r>
      <w:r w:rsidRPr="004029D8">
        <w:rPr>
          <w:rFonts w:ascii="Times New Roman" w:eastAsia="Times New Roman" w:hAnsi="Times New Roman" w:cs="Times New Roman"/>
          <w:color w:val="000000"/>
          <w:sz w:val="24"/>
          <w:szCs w:val="24"/>
          <w:lang w:eastAsia="tr-TR"/>
        </w:rPr>
        <w:t xml:space="preserve"> ekleyin. Sürdürülebilir davranış için; yapıyı sırayla ekleyin, if (behaviorType = "sustainable"), print= “Aferin”. Sürdürülemez davranış için; else if (behaviorType = "unsustainable"), print= “Dikkatli olun, bu sürdürülemez” ekleyin.</w:t>
      </w:r>
    </w:p>
    <w:p w14:paraId="4DF1A113" w14:textId="77777777" w:rsidR="00EB03F2" w:rsidRPr="004029D8" w:rsidRDefault="00EB03F2"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eastAsia="Times New Roman" w:hAnsi="Times New Roman" w:cs="Times New Roman"/>
          <w:color w:val="000000"/>
          <w:sz w:val="24"/>
          <w:szCs w:val="24"/>
          <w:lang w:eastAsia="tr-TR"/>
        </w:rPr>
        <w:t>Sonunda bloklar aşağıdaki gibi görünmelidir:</w:t>
      </w:r>
    </w:p>
    <w:p w14:paraId="2AB65B77" w14:textId="7B74E13B" w:rsidR="00EB03F2" w:rsidRPr="004029D8" w:rsidRDefault="00EB03F2"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hAnsi="Times New Roman" w:cs="Times New Roman"/>
          <w:noProof/>
          <w:sz w:val="24"/>
          <w:szCs w:val="24"/>
          <w:lang w:eastAsia="tr-TR"/>
        </w:rPr>
        <w:lastRenderedPageBreak/>
        <w:drawing>
          <wp:inline distT="0" distB="0" distL="0" distR="0" wp14:anchorId="155166E6" wp14:editId="5B210F05">
            <wp:extent cx="4696480" cy="5210902"/>
            <wp:effectExtent l="0" t="0" r="0" b="0"/>
            <wp:docPr id="2895375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37566" name=""/>
                    <pic:cNvPicPr/>
                  </pic:nvPicPr>
                  <pic:blipFill>
                    <a:blip r:embed="rId17">
                      <a:extLst>
                        <a:ext uri="{BEBA8EAE-BF5A-486C-A8C5-ECC9F3942E4B}">
                          <a14:imgProps xmlns:a14="http://schemas.microsoft.com/office/drawing/2010/main">
                            <a14:imgLayer r:embed="rId18">
                              <a14:imgEffect>
                                <a14:backgroundRemoval t="0" b="100000" l="0" r="100000"/>
                              </a14:imgEffect>
                            </a14:imgLayer>
                          </a14:imgProps>
                        </a:ext>
                      </a:extLst>
                    </a:blip>
                    <a:stretch>
                      <a:fillRect/>
                    </a:stretch>
                  </pic:blipFill>
                  <pic:spPr>
                    <a:xfrm>
                      <a:off x="0" y="0"/>
                      <a:ext cx="4696480" cy="5210902"/>
                    </a:xfrm>
                    <a:prstGeom prst="rect">
                      <a:avLst/>
                    </a:prstGeom>
                  </pic:spPr>
                </pic:pic>
              </a:graphicData>
            </a:graphic>
          </wp:inline>
        </w:drawing>
      </w:r>
      <w:r w:rsidRPr="004029D8">
        <w:rPr>
          <w:rFonts w:ascii="Times New Roman" w:eastAsia="Times New Roman" w:hAnsi="Times New Roman" w:cs="Times New Roman"/>
          <w:color w:val="000000"/>
          <w:sz w:val="24"/>
          <w:szCs w:val="24"/>
          <w:lang w:eastAsia="tr-TR"/>
        </w:rPr>
        <w:t xml:space="preserve"> </w:t>
      </w:r>
    </w:p>
    <w:p w14:paraId="2C50A0E1" w14:textId="77777777" w:rsidR="00EB03F2" w:rsidRPr="004029D8" w:rsidRDefault="00EB03F2"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49C66F9C" w14:textId="1806D60F" w:rsidR="00B02395" w:rsidRPr="004029D8" w:rsidRDefault="00EB03F2" w:rsidP="004029D8">
      <w:pPr>
        <w:pStyle w:val="ListeParagraf"/>
        <w:numPr>
          <w:ilvl w:val="0"/>
          <w:numId w:val="27"/>
        </w:num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Robot, öğretmen tarafından seçilen 5 davranışı gerçekleştirecektir. Öğretmen, her döngüde </w:t>
      </w:r>
      <w:r w:rsidRPr="004029D8">
        <w:rPr>
          <w:rFonts w:ascii="Times New Roman" w:eastAsia="Times New Roman" w:hAnsi="Times New Roman" w:cs="Times New Roman"/>
          <w:b/>
          <w:bCs/>
          <w:sz w:val="24"/>
          <w:szCs w:val="24"/>
          <w:lang w:val="tr-TR" w:eastAsia="tr-TR"/>
        </w:rPr>
        <w:t xml:space="preserve">selectedBehavior'ı </w:t>
      </w:r>
      <w:r w:rsidRPr="004029D8">
        <w:rPr>
          <w:rFonts w:ascii="Times New Roman" w:eastAsia="Times New Roman" w:hAnsi="Times New Roman" w:cs="Times New Roman"/>
          <w:sz w:val="24"/>
          <w:szCs w:val="24"/>
          <w:lang w:val="tr-TR" w:eastAsia="tr-TR"/>
        </w:rPr>
        <w:t>manuel olarak değiştirir ve her tur için Run</w:t>
      </w:r>
      <w:r w:rsidRPr="004029D8">
        <w:rPr>
          <w:rFonts w:ascii="Times New Roman" w:hAnsi="Times New Roman" w:cs="Times New Roman"/>
          <w:noProof/>
          <w:color w:val="000000"/>
          <w:sz w:val="24"/>
          <w:szCs w:val="24"/>
          <w:bdr w:val="none" w:sz="0" w:space="0" w:color="auto" w:frame="1"/>
        </w:rPr>
        <w:drawing>
          <wp:inline distT="0" distB="0" distL="0" distR="0" wp14:anchorId="490547DB" wp14:editId="6202A498">
            <wp:extent cx="371475" cy="361950"/>
            <wp:effectExtent l="0" t="0" r="9525" b="0"/>
            <wp:docPr id="2120535488"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sidRPr="004029D8">
        <w:rPr>
          <w:rFonts w:ascii="Times New Roman" w:eastAsia="Times New Roman" w:hAnsi="Times New Roman" w:cs="Times New Roman"/>
          <w:sz w:val="24"/>
          <w:szCs w:val="24"/>
          <w:lang w:val="tr-TR" w:eastAsia="tr-TR"/>
        </w:rPr>
        <w:t xml:space="preserve"> 'ı tıklar.</w:t>
      </w:r>
    </w:p>
    <w:p w14:paraId="42673F3B" w14:textId="77777777" w:rsidR="00EB03F2" w:rsidRPr="004A0A8C" w:rsidRDefault="00EB03F2"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p>
    <w:p w14:paraId="7B18F3DD" w14:textId="617B49DF" w:rsidR="0087764C" w:rsidRPr="004029D8" w:rsidRDefault="00AF0C94" w:rsidP="004029D8">
      <w:pPr>
        <w:spacing w:line="276" w:lineRule="auto"/>
        <w:ind w:firstLine="360"/>
        <w:jc w:val="both"/>
        <w:rPr>
          <w:rFonts w:ascii="Times New Roman" w:hAnsi="Times New Roman" w:cs="Times New Roman"/>
          <w:b/>
          <w:bCs/>
          <w:sz w:val="24"/>
          <w:szCs w:val="24"/>
        </w:rPr>
      </w:pPr>
      <w:r w:rsidRPr="004029D8">
        <w:rPr>
          <w:rFonts w:ascii="Times New Roman" w:hAnsi="Times New Roman" w:cs="Times New Roman"/>
          <w:b/>
          <w:bCs/>
          <w:sz w:val="24"/>
          <w:szCs w:val="24"/>
        </w:rPr>
        <w:t>Düşünme Soruları</w:t>
      </w:r>
    </w:p>
    <w:p w14:paraId="46BDAE3D" w14:textId="12DFB479"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Hangi davranış robotun olumlu tepki vermesine neden oldu ve neden sürdürülebilir olarak kabul edildi?</w:t>
      </w:r>
    </w:p>
    <w:p w14:paraId="1659ECD7" w14:textId="151738B7"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lastRenderedPageBreak/>
        <w:t>_____________________________________________________________________________________________________________________________________________________________________________________________</w:t>
      </w:r>
    </w:p>
    <w:p w14:paraId="75D245AE" w14:textId="1BA861DB"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Hangi davranış uyarıyı (sarı veya kırmızı LED) tetikledi ve bu hangi çevre sorunuyla ilgilidir?</w:t>
      </w:r>
    </w:p>
    <w:p w14:paraId="6ABACF1C" w14:textId="2E069DA0"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_____________________________________________________________________________________________________________________________________________________________________________________________</w:t>
      </w:r>
    </w:p>
    <w:p w14:paraId="1EC81727" w14:textId="0986133A"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Robotun tepkileri, sürdürülebilir ve zararlı alışkanlıklar arasındaki farkı anlamanıza nasıl yardımcı oldu?</w:t>
      </w:r>
    </w:p>
    <w:p w14:paraId="156973A4" w14:textId="15F8D59A"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_____________________________________________________________________________________________________________________________________________________________________________________________</w:t>
      </w:r>
    </w:p>
    <w:p w14:paraId="7D2CFF37" w14:textId="37DD2D27"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Bu etkinlikten sonra geliştirmek istediğiniz bir günlük alışkanlık nedir ve neden?</w:t>
      </w:r>
    </w:p>
    <w:p w14:paraId="2B069DB7" w14:textId="668B36DF"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_____________________________________________________________________________________________________________________________________________________________________________________________</w:t>
      </w:r>
    </w:p>
    <w:p w14:paraId="6F6D3DC6" w14:textId="77777777"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p>
    <w:p w14:paraId="2AD0A5DF" w14:textId="77777777" w:rsidR="00AF0C94" w:rsidRPr="004029D8" w:rsidRDefault="00AF0C94" w:rsidP="004029D8">
      <w:pPr>
        <w:spacing w:line="276" w:lineRule="auto"/>
        <w:ind w:firstLine="360"/>
        <w:jc w:val="both"/>
        <w:rPr>
          <w:rFonts w:ascii="Times New Roman" w:hAnsi="Times New Roman" w:cs="Times New Roman"/>
          <w:b/>
          <w:bCs/>
          <w:color w:val="2E74B5" w:themeColor="accent5" w:themeShade="BF"/>
          <w:sz w:val="24"/>
          <w:szCs w:val="24"/>
          <w:lang w:val="en-US"/>
        </w:rPr>
      </w:pPr>
    </w:p>
    <w:p w14:paraId="1DEE938E" w14:textId="3DC9CB9F" w:rsidR="007F0B7E" w:rsidRPr="004029D8" w:rsidRDefault="00EE3DFB" w:rsidP="004029D8">
      <w:pPr>
        <w:spacing w:line="276" w:lineRule="auto"/>
        <w:jc w:val="center"/>
        <w:rPr>
          <w:rFonts w:ascii="Times New Roman" w:hAnsi="Times New Roman" w:cs="Times New Roman"/>
          <w:b/>
          <w:bCs/>
          <w:color w:val="2E74B5" w:themeColor="accent5" w:themeShade="BF"/>
          <w:sz w:val="24"/>
          <w:szCs w:val="24"/>
        </w:rPr>
      </w:pPr>
      <w:r w:rsidRPr="004029D8">
        <w:rPr>
          <w:rFonts w:ascii="Times New Roman" w:hAnsi="Times New Roman" w:cs="Times New Roman"/>
          <w:b/>
          <w:bCs/>
          <w:color w:val="2E74B5" w:themeColor="accent5" w:themeShade="BF"/>
          <w:sz w:val="24"/>
          <w:szCs w:val="24"/>
        </w:rPr>
        <w:t>Etkinlik 3</w:t>
      </w:r>
    </w:p>
    <w:p w14:paraId="39074EAD" w14:textId="1AE41200" w:rsidR="00EE3DFB" w:rsidRPr="004029D8" w:rsidRDefault="004029D8" w:rsidP="004029D8">
      <w:pPr>
        <w:spacing w:line="276" w:lineRule="auto"/>
        <w:jc w:val="center"/>
        <w:rPr>
          <w:rFonts w:ascii="Times New Roman" w:hAnsi="Times New Roman" w:cs="Times New Roman"/>
          <w:b/>
          <w:bCs/>
          <w:color w:val="2E74B5" w:themeColor="accent5" w:themeShade="BF"/>
          <w:sz w:val="24"/>
          <w:szCs w:val="24"/>
        </w:rPr>
      </w:pPr>
      <w:r w:rsidRPr="004029D8">
        <w:rPr>
          <w:rFonts w:ascii="Times New Roman" w:hAnsi="Times New Roman" w:cs="Times New Roman"/>
          <w:b/>
          <w:bCs/>
          <w:color w:val="2E74B5" w:themeColor="accent5" w:themeShade="BF"/>
          <w:sz w:val="24"/>
          <w:szCs w:val="24"/>
        </w:rPr>
        <w:t>Eko-Mantık Kontrolü</w:t>
      </w:r>
    </w:p>
    <w:p w14:paraId="4CCA99F8" w14:textId="77777777" w:rsidR="00EE3DFB" w:rsidRPr="004029D8" w:rsidRDefault="00EE3DFB" w:rsidP="004029D8">
      <w:pPr>
        <w:spacing w:line="276" w:lineRule="auto"/>
        <w:jc w:val="both"/>
        <w:rPr>
          <w:rFonts w:ascii="Times New Roman" w:hAnsi="Times New Roman" w:cs="Times New Roman"/>
          <w:b/>
          <w:bCs/>
          <w:color w:val="2E74B5" w:themeColor="accent5" w:themeShade="BF"/>
          <w:sz w:val="24"/>
          <w:szCs w:val="24"/>
        </w:rPr>
      </w:pPr>
    </w:p>
    <w:p w14:paraId="5BA65777" w14:textId="77777777" w:rsidR="00EE3DFB" w:rsidRPr="004029D8" w:rsidRDefault="00EE3DFB" w:rsidP="004029D8">
      <w:pPr>
        <w:spacing w:line="276" w:lineRule="auto"/>
        <w:jc w:val="both"/>
        <w:rPr>
          <w:rFonts w:ascii="Times New Roman" w:hAnsi="Times New Roman" w:cs="Times New Roman"/>
          <w:b/>
          <w:bCs/>
          <w:sz w:val="24"/>
          <w:szCs w:val="24"/>
        </w:rPr>
      </w:pPr>
      <w:r w:rsidRPr="004029D8">
        <w:rPr>
          <w:rFonts w:ascii="Times New Roman" w:hAnsi="Times New Roman" w:cs="Times New Roman"/>
          <w:b/>
          <w:bCs/>
          <w:sz w:val="24"/>
          <w:szCs w:val="24"/>
        </w:rPr>
        <w:t>Doğru seçenekleri seçin</w:t>
      </w:r>
    </w:p>
    <w:p w14:paraId="6BCEBE4E" w14:textId="12943AF4" w:rsidR="00EE3DFB" w:rsidRPr="004029D8" w:rsidRDefault="00EE3DFB" w:rsidP="004029D8">
      <w:pPr>
        <w:spacing w:line="276" w:lineRule="auto"/>
        <w:jc w:val="both"/>
        <w:rPr>
          <w:rFonts w:ascii="Times New Roman" w:hAnsi="Times New Roman" w:cs="Times New Roman"/>
          <w:sz w:val="24"/>
          <w:szCs w:val="24"/>
        </w:rPr>
      </w:pPr>
      <w:r w:rsidRPr="004029D8">
        <w:rPr>
          <w:rStyle w:val="Gl"/>
          <w:rFonts w:ascii="Times New Roman" w:hAnsi="Times New Roman" w:cs="Times New Roman"/>
          <w:sz w:val="24"/>
          <w:szCs w:val="24"/>
        </w:rPr>
        <w:t>1. Aşağıdakilerden hangisi sürdürülebilir bir günlük alışkanlıktır?</w:t>
      </w:r>
    </w:p>
    <w:p w14:paraId="7567A8C0" w14:textId="77777777" w:rsidR="00EE3DFB" w:rsidRPr="004029D8" w:rsidRDefault="00EE3DFB" w:rsidP="004029D8">
      <w:pPr>
        <w:pStyle w:val="NormalWeb"/>
        <w:spacing w:line="276" w:lineRule="auto"/>
      </w:pPr>
      <w:r w:rsidRPr="004029D8">
        <w:t>A) Diş fırçalarken musluğu açık bırakmak</w:t>
      </w:r>
      <w:r w:rsidRPr="004029D8">
        <w:br/>
        <w:t>B) Yeniden kullanılabilir su şişesi kullanmak</w:t>
      </w:r>
      <w:r w:rsidRPr="004029D8">
        <w:br/>
        <w:t>C) Telefonunuzu bütün gece şarj etmek</w:t>
      </w:r>
      <w:r w:rsidRPr="004029D8">
        <w:br/>
        <w:t>D) Yenilebilir yiyecekleri çöpe atmak</w:t>
      </w:r>
    </w:p>
    <w:p w14:paraId="3057C276" w14:textId="77777777" w:rsidR="00EE3DFB" w:rsidRPr="004029D8" w:rsidRDefault="00EE3DFB" w:rsidP="004029D8">
      <w:pPr>
        <w:pStyle w:val="NormalWeb"/>
        <w:spacing w:line="276" w:lineRule="auto"/>
      </w:pPr>
    </w:p>
    <w:p w14:paraId="79D5D3D4" w14:textId="77777777" w:rsidR="00EE3DFB" w:rsidRPr="004029D8" w:rsidRDefault="00EE3DFB" w:rsidP="004029D8">
      <w:pPr>
        <w:pStyle w:val="NormalWeb"/>
        <w:spacing w:line="276" w:lineRule="auto"/>
      </w:pPr>
    </w:p>
    <w:p w14:paraId="40128418" w14:textId="77777777" w:rsidR="00EE3DFB" w:rsidRPr="004029D8" w:rsidRDefault="00EE3DFB" w:rsidP="004029D8">
      <w:pPr>
        <w:pStyle w:val="NormalWeb"/>
        <w:spacing w:line="276" w:lineRule="auto"/>
        <w:rPr>
          <w:b/>
          <w:bCs/>
          <w:lang w:val="tr-TR"/>
        </w:rPr>
      </w:pPr>
      <w:r w:rsidRPr="004029D8">
        <w:rPr>
          <w:b/>
          <w:bCs/>
        </w:rPr>
        <w:t xml:space="preserve">2. </w:t>
      </w:r>
      <w:r w:rsidRPr="004029D8">
        <w:rPr>
          <w:b/>
          <w:bCs/>
          <w:lang w:val="tr-TR"/>
        </w:rPr>
        <w:t>Hangi alışkanlık günlük yaşamda gereksiz israfı azaltmaya yardımcı olur?</w:t>
      </w:r>
    </w:p>
    <w:p w14:paraId="21627206" w14:textId="77777777" w:rsidR="00EE3DFB" w:rsidRDefault="00EE3DFB" w:rsidP="004029D8">
      <w:pPr>
        <w:pStyle w:val="NormalWeb"/>
        <w:spacing w:line="276" w:lineRule="auto"/>
        <w:rPr>
          <w:lang w:val="tr-TR"/>
        </w:rPr>
      </w:pPr>
      <w:r w:rsidRPr="00EE3DFB">
        <w:rPr>
          <w:lang w:val="tr-TR"/>
        </w:rPr>
        <w:t>A) Dijital kopyaları kullanmak yerine her çalışma kağıdını yazdırmak</w:t>
      </w:r>
      <w:r w:rsidRPr="00EE3DFB">
        <w:rPr>
          <w:lang w:val="tr-TR"/>
        </w:rPr>
        <w:br/>
        <w:t>B) Her dönem sonunda okul malzemelerini atmak</w:t>
      </w:r>
      <w:r w:rsidRPr="00EE3DFB">
        <w:rPr>
          <w:lang w:val="tr-TR"/>
        </w:rPr>
        <w:br/>
      </w:r>
      <w:r w:rsidRPr="00EE3DFB">
        <w:rPr>
          <w:lang w:val="tr-TR"/>
        </w:rPr>
        <w:lastRenderedPageBreak/>
        <w:t>C) Yeni satın almak yerine klasör veya kalem kutusu gibi eşyaları yeniden kullanmak</w:t>
      </w:r>
      <w:r w:rsidRPr="00EE3DFB">
        <w:rPr>
          <w:lang w:val="tr-TR"/>
        </w:rPr>
        <w:br/>
        <w:t>D) "Her ihtimale karşı" fazladan malzeme satın almak</w:t>
      </w:r>
    </w:p>
    <w:p w14:paraId="3A734AF1" w14:textId="77777777" w:rsidR="004029D8" w:rsidRPr="004029D8" w:rsidRDefault="004029D8" w:rsidP="004029D8">
      <w:pPr>
        <w:pStyle w:val="NormalWeb"/>
        <w:spacing w:line="276" w:lineRule="auto"/>
        <w:rPr>
          <w:lang w:val="tr-TR"/>
        </w:rPr>
      </w:pPr>
    </w:p>
    <w:p w14:paraId="396FA138" w14:textId="77777777" w:rsidR="00EE3DFB" w:rsidRPr="00EE3DFB" w:rsidRDefault="00EE3DFB" w:rsidP="004029D8">
      <w:pPr>
        <w:pStyle w:val="NormalWeb"/>
        <w:spacing w:line="276" w:lineRule="auto"/>
        <w:rPr>
          <w:b/>
          <w:bCs/>
          <w:lang w:val="tr-TR"/>
        </w:rPr>
      </w:pPr>
      <w:r w:rsidRPr="00EE3DFB">
        <w:rPr>
          <w:b/>
          <w:bCs/>
          <w:lang w:val="tr-TR"/>
        </w:rPr>
        <w:t>3. Su tasarrufu için en yararlı alışkanlık hangisidir?</w:t>
      </w:r>
    </w:p>
    <w:p w14:paraId="0A88B6EA" w14:textId="77777777" w:rsidR="00EE3DFB" w:rsidRPr="00EE3DFB" w:rsidRDefault="00EE3DFB" w:rsidP="004029D8">
      <w:pPr>
        <w:pStyle w:val="NormalWeb"/>
        <w:spacing w:line="276" w:lineRule="auto"/>
        <w:rPr>
          <w:lang w:val="tr-TR"/>
        </w:rPr>
      </w:pPr>
      <w:r w:rsidRPr="00EE3DFB">
        <w:rPr>
          <w:lang w:val="tr-TR"/>
        </w:rPr>
        <w:t>A) Diş fırçalarken musluğu açık bırakmak</w:t>
      </w:r>
      <w:r w:rsidRPr="00EE3DFB">
        <w:rPr>
          <w:lang w:val="tr-TR"/>
        </w:rPr>
        <w:br/>
        <w:t>B) Rahatlamak için uzun süre duş almak</w:t>
      </w:r>
      <w:r w:rsidRPr="00EE3DFB">
        <w:rPr>
          <w:lang w:val="tr-TR"/>
        </w:rPr>
        <w:br/>
        <w:t>C) Kullanmadığınız zaman musluğu kapatmak</w:t>
      </w:r>
      <w:r w:rsidRPr="00EE3DFB">
        <w:rPr>
          <w:lang w:val="tr-TR"/>
        </w:rPr>
        <w:br/>
        <w:t>D) Az miktarda çamaşırı ayrı yıkamak</w:t>
      </w:r>
    </w:p>
    <w:p w14:paraId="00469213" w14:textId="77777777" w:rsidR="00EE3DFB" w:rsidRPr="00EE3DFB" w:rsidRDefault="00EE3DFB" w:rsidP="004029D8">
      <w:pPr>
        <w:pStyle w:val="NormalWeb"/>
        <w:spacing w:line="276" w:lineRule="auto"/>
        <w:rPr>
          <w:b/>
          <w:bCs/>
          <w:lang w:val="tr-TR"/>
        </w:rPr>
      </w:pPr>
      <w:r w:rsidRPr="00EE3DFB">
        <w:rPr>
          <w:b/>
          <w:bCs/>
          <w:lang w:val="tr-TR"/>
        </w:rPr>
        <w:t>4. Hangi seçenek sorumlu gıda tüketimini gösterir?</w:t>
      </w:r>
    </w:p>
    <w:p w14:paraId="2E5EA045" w14:textId="77777777" w:rsidR="00EE3DFB" w:rsidRPr="00EE3DFB" w:rsidRDefault="00EE3DFB" w:rsidP="004029D8">
      <w:pPr>
        <w:pStyle w:val="NormalWeb"/>
        <w:spacing w:line="276" w:lineRule="auto"/>
        <w:rPr>
          <w:lang w:val="tr-TR"/>
        </w:rPr>
      </w:pPr>
      <w:r w:rsidRPr="00EE3DFB">
        <w:rPr>
          <w:lang w:val="tr-TR"/>
        </w:rPr>
        <w:t>A) "Her ihtimale karşı" ihtiyacınız olandan fazla yiyecek satın almak</w:t>
      </w:r>
      <w:r w:rsidRPr="00EE3DFB">
        <w:rPr>
          <w:lang w:val="tr-TR"/>
        </w:rPr>
        <w:br/>
        <w:t>B) Üzerinde küçük çürükler olan meyveleri atmak</w:t>
      </w:r>
      <w:r w:rsidRPr="00EE3DFB">
        <w:rPr>
          <w:lang w:val="tr-TR"/>
        </w:rPr>
        <w:br/>
        <w:t>C) Yemek planı yapmak ve artıkları kullanmak</w:t>
      </w:r>
      <w:r w:rsidRPr="00EE3DFB">
        <w:rPr>
          <w:lang w:val="tr-TR"/>
        </w:rPr>
        <w:br/>
        <w:t>D) Tabağınızda yemek bırakmak</w:t>
      </w:r>
    </w:p>
    <w:p w14:paraId="0CAE1286" w14:textId="77777777" w:rsidR="00EE3DFB" w:rsidRPr="00EE3DFB" w:rsidRDefault="00EE3DFB" w:rsidP="004029D8">
      <w:pPr>
        <w:pStyle w:val="NormalWeb"/>
        <w:spacing w:line="276" w:lineRule="auto"/>
        <w:rPr>
          <w:b/>
          <w:bCs/>
          <w:lang w:val="tr-TR"/>
        </w:rPr>
      </w:pPr>
      <w:r w:rsidRPr="00EE3DFB">
        <w:rPr>
          <w:b/>
          <w:bCs/>
          <w:lang w:val="tr-TR"/>
        </w:rPr>
        <w:t>5. Evde veya okulda enerji tüketimini azaltmaya yardımcı olan günlük eylem hangisidir?</w:t>
      </w:r>
    </w:p>
    <w:p w14:paraId="0D0946C5" w14:textId="5CD904D0" w:rsidR="00EE3DFB" w:rsidRPr="004029D8" w:rsidRDefault="00EE3DFB" w:rsidP="004029D8">
      <w:pPr>
        <w:pStyle w:val="NormalWeb"/>
        <w:spacing w:line="276" w:lineRule="auto"/>
        <w:rPr>
          <w:lang w:val="tr-TR"/>
        </w:rPr>
      </w:pPr>
      <w:r w:rsidRPr="00EE3DFB">
        <w:rPr>
          <w:lang w:val="tr-TR"/>
        </w:rPr>
        <w:t>A) Gereksiz yere cihazları fişe takılı bırakmak</w:t>
      </w:r>
      <w:r w:rsidRPr="00EE3DFB">
        <w:rPr>
          <w:lang w:val="tr-TR"/>
        </w:rPr>
        <w:br/>
        <w:t>B) Isıtıcı açıkken pencereleri açık tutmak</w:t>
      </w:r>
      <w:r w:rsidRPr="00EE3DFB">
        <w:rPr>
          <w:lang w:val="tr-TR"/>
        </w:rPr>
        <w:br/>
        <w:t>C) Kullanılmayan cihazları kapatmak</w:t>
      </w:r>
      <w:r w:rsidRPr="00EE3DFB">
        <w:rPr>
          <w:lang w:val="tr-TR"/>
        </w:rPr>
        <w:br/>
        <w:t xml:space="preserve">D) </w:t>
      </w:r>
      <w:r w:rsidRPr="004029D8">
        <w:rPr>
          <w:lang w:val="tr-TR"/>
        </w:rPr>
        <w:t xml:space="preserve">Gündüzleri </w:t>
      </w:r>
      <w:r w:rsidRPr="00EE3DFB">
        <w:rPr>
          <w:lang w:val="tr-TR"/>
        </w:rPr>
        <w:t>sadece yapay ışık kullanmak</w:t>
      </w:r>
    </w:p>
    <w:p w14:paraId="05BFB424" w14:textId="0B89A718" w:rsidR="00EE3DFB" w:rsidRPr="00EE3DFB" w:rsidRDefault="00EE3DFB" w:rsidP="00EE3DFB">
      <w:pPr>
        <w:pStyle w:val="NormalWeb"/>
        <w:rPr>
          <w:lang w:val="tr-TR"/>
        </w:rPr>
      </w:pPr>
      <w:r w:rsidRPr="00EE3DFB">
        <w:rPr>
          <w:i/>
          <w:iCs/>
          <w:lang w:val="tr-TR"/>
        </w:rPr>
        <w:t>Doğru Cevaplar</w:t>
      </w:r>
      <w:r>
        <w:rPr>
          <w:lang w:val="tr-TR"/>
        </w:rPr>
        <w:t xml:space="preserve">: </w:t>
      </w:r>
    </w:p>
    <w:p w14:paraId="266E828D" w14:textId="77777777" w:rsidR="00EE3DFB" w:rsidRPr="00EE3DFB" w:rsidRDefault="00EE3DFB" w:rsidP="00EE3DFB">
      <w:pPr>
        <w:pStyle w:val="NormalWeb"/>
        <w:rPr>
          <w:lang w:val="tr-TR"/>
        </w:rPr>
      </w:pPr>
      <w:r w:rsidRPr="00EE3DFB">
        <w:rPr>
          <w:b/>
          <w:bCs/>
          <w:lang w:val="tr-TR"/>
        </w:rPr>
        <w:t>1.B 2.B 3.C 4.C 5.C</w:t>
      </w:r>
    </w:p>
    <w:p w14:paraId="1F525D85" w14:textId="78931AE9" w:rsidR="00EE3DFB" w:rsidRPr="00EE3DFB" w:rsidRDefault="00EE3DFB" w:rsidP="00EE3DFB">
      <w:pPr>
        <w:pStyle w:val="NormalWeb"/>
        <w:rPr>
          <w:lang w:val="tr-TR"/>
        </w:rPr>
      </w:pPr>
    </w:p>
    <w:p w14:paraId="121553F5" w14:textId="77777777" w:rsidR="00EE3DFB" w:rsidRPr="00EE3DFB" w:rsidRDefault="00EE3DFB" w:rsidP="00EE3DFB">
      <w:pPr>
        <w:pStyle w:val="NormalWeb"/>
        <w:rPr>
          <w:lang w:val="tr-TR"/>
        </w:rPr>
      </w:pPr>
    </w:p>
    <w:p w14:paraId="2C7DDCD4" w14:textId="58BD19D5" w:rsidR="00EE3DFB" w:rsidRPr="00EE3DFB" w:rsidRDefault="00EE3DFB" w:rsidP="00EE3DFB">
      <w:pPr>
        <w:pStyle w:val="NormalWeb"/>
        <w:rPr>
          <w:b/>
          <w:bCs/>
        </w:rPr>
      </w:pPr>
    </w:p>
    <w:p w14:paraId="2E9E7F0F" w14:textId="0F9367FB" w:rsidR="00EE3DFB" w:rsidRDefault="00EE3DFB" w:rsidP="00EE3DFB">
      <w:pPr>
        <w:pStyle w:val="ListeParagraf"/>
        <w:jc w:val="both"/>
        <w:rPr>
          <w:rFonts w:ascii="Times New Roman" w:hAnsi="Times New Roman" w:cs="Times New Roman"/>
          <w:b/>
          <w:bCs/>
          <w:sz w:val="24"/>
          <w:szCs w:val="24"/>
        </w:rPr>
      </w:pPr>
    </w:p>
    <w:p w14:paraId="7A5A501D" w14:textId="77777777" w:rsidR="004029D8" w:rsidRDefault="004029D8" w:rsidP="00EE3DFB">
      <w:pPr>
        <w:pStyle w:val="ListeParagraf"/>
        <w:jc w:val="both"/>
        <w:rPr>
          <w:rFonts w:ascii="Times New Roman" w:hAnsi="Times New Roman" w:cs="Times New Roman"/>
          <w:b/>
          <w:bCs/>
          <w:sz w:val="24"/>
          <w:szCs w:val="24"/>
        </w:rPr>
      </w:pPr>
    </w:p>
    <w:p w14:paraId="733F583B" w14:textId="77777777" w:rsidR="004029D8" w:rsidRDefault="004029D8" w:rsidP="00EE3DFB">
      <w:pPr>
        <w:pStyle w:val="ListeParagraf"/>
        <w:jc w:val="both"/>
        <w:rPr>
          <w:rFonts w:ascii="Times New Roman" w:hAnsi="Times New Roman" w:cs="Times New Roman"/>
          <w:b/>
          <w:bCs/>
          <w:sz w:val="24"/>
          <w:szCs w:val="24"/>
        </w:rPr>
      </w:pPr>
    </w:p>
    <w:p w14:paraId="155418C3" w14:textId="77777777" w:rsidR="004029D8" w:rsidRDefault="004029D8" w:rsidP="00EE3DFB">
      <w:pPr>
        <w:pStyle w:val="ListeParagraf"/>
        <w:jc w:val="both"/>
        <w:rPr>
          <w:rFonts w:ascii="Times New Roman" w:hAnsi="Times New Roman" w:cs="Times New Roman"/>
          <w:b/>
          <w:bCs/>
          <w:sz w:val="24"/>
          <w:szCs w:val="24"/>
        </w:rPr>
      </w:pPr>
    </w:p>
    <w:p w14:paraId="71620ED7" w14:textId="77777777" w:rsidR="004029D8" w:rsidRDefault="004029D8" w:rsidP="00EE3DFB">
      <w:pPr>
        <w:pStyle w:val="ListeParagraf"/>
        <w:jc w:val="both"/>
        <w:rPr>
          <w:rFonts w:ascii="Times New Roman" w:hAnsi="Times New Roman" w:cs="Times New Roman"/>
          <w:b/>
          <w:bCs/>
          <w:sz w:val="24"/>
          <w:szCs w:val="24"/>
        </w:rPr>
      </w:pPr>
    </w:p>
    <w:p w14:paraId="0E345259" w14:textId="77777777" w:rsidR="004029D8" w:rsidRDefault="004029D8" w:rsidP="00EE3DFB">
      <w:pPr>
        <w:pStyle w:val="ListeParagraf"/>
        <w:jc w:val="both"/>
        <w:rPr>
          <w:rFonts w:ascii="Times New Roman" w:hAnsi="Times New Roman" w:cs="Times New Roman"/>
          <w:b/>
          <w:bCs/>
          <w:sz w:val="24"/>
          <w:szCs w:val="24"/>
        </w:rPr>
      </w:pPr>
    </w:p>
    <w:p w14:paraId="16F94731" w14:textId="77777777" w:rsidR="00375D30" w:rsidRDefault="00375D30" w:rsidP="00C06254">
      <w:pPr>
        <w:jc w:val="both"/>
        <w:rPr>
          <w:rFonts w:ascii="Times New Roman" w:hAnsi="Times New Roman" w:cs="Times New Roman"/>
          <w:sz w:val="24"/>
          <w:szCs w:val="24"/>
          <w:lang w:val="tr-TR"/>
        </w:rPr>
      </w:pPr>
    </w:p>
    <w:p w14:paraId="108DA47E" w14:textId="273B8E10" w:rsidR="00FA36A0" w:rsidRPr="00AD3AAA" w:rsidRDefault="00C06254" w:rsidP="005B2DAA">
      <w:pPr>
        <w:jc w:val="both"/>
        <w:rPr>
          <w:rFonts w:ascii="Times New Roman" w:hAnsi="Times New Roman" w:cs="Times New Roman"/>
          <w:sz w:val="24"/>
          <w:szCs w:val="24"/>
          <w:lang w:val="tr-TR"/>
        </w:rPr>
      </w:pPr>
      <w:r w:rsidRPr="00D11851">
        <w:rPr>
          <w:rFonts w:ascii="Times New Roman" w:hAnsi="Times New Roman" w:cs="Times New Roman"/>
          <w:sz w:val="24"/>
          <w:szCs w:val="24"/>
          <w:lang w:val="tr-TR"/>
        </w:rPr>
        <w:t>Not: Faaliyetleri uygulamak için, FOSSBot yerel Wi-Fi ağıyla önceden senkronize edilmeli ve uygun otomatik davranış mantığıyla önceden programlanmalıd</w:t>
      </w:r>
      <w:r w:rsidR="005B2DAA">
        <w:rPr>
          <w:rFonts w:ascii="Times New Roman" w:hAnsi="Times New Roman" w:cs="Times New Roman"/>
          <w:sz w:val="24"/>
          <w:szCs w:val="24"/>
          <w:lang w:val="tr-TR"/>
        </w:rPr>
        <w:t>ır.</w:t>
      </w:r>
    </w:p>
    <w:sectPr w:rsidR="00FA36A0" w:rsidRPr="00AD3AAA">
      <w:headerReference w:type="even" r:id="rId20"/>
      <w:headerReference w:type="default" r:id="rId21"/>
      <w:footerReference w:type="even" r:id="rId22"/>
      <w:footerReference w:type="default" r:id="rId23"/>
      <w:headerReference w:type="first" r:id="rId24"/>
      <w:footerReference w:type="first" r:id="rId25"/>
      <w:pgSz w:w="11906" w:h="16838"/>
      <w:pgMar w:top="1985" w:right="1800" w:bottom="1440" w:left="180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AE5B" w14:textId="77777777" w:rsidR="00B52901" w:rsidRDefault="00B52901">
      <w:pPr>
        <w:spacing w:after="0" w:line="240" w:lineRule="auto"/>
      </w:pPr>
      <w:r>
        <w:separator/>
      </w:r>
    </w:p>
  </w:endnote>
  <w:endnote w:type="continuationSeparator" w:id="0">
    <w:p w14:paraId="315A990C" w14:textId="77777777" w:rsidR="00B52901" w:rsidRDefault="00B5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575"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6A95" w14:textId="77777777" w:rsidR="00FA36A0" w:rsidRDefault="009C5467">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32E3">
      <w:rPr>
        <w:noProof/>
        <w:color w:val="000000"/>
      </w:rPr>
      <w:t>1</w:t>
    </w:r>
    <w:r>
      <w:rPr>
        <w:color w:val="000000"/>
      </w:rPr>
      <w:fldChar w:fldCharType="end"/>
    </w:r>
  </w:p>
  <w:p w14:paraId="5B35A09B" w14:textId="77777777" w:rsidR="00FA36A0" w:rsidRDefault="00FA36A0">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FA36A0" w14:paraId="1D294986" w14:textId="77777777">
      <w:tc>
        <w:tcPr>
          <w:tcW w:w="2856" w:type="dxa"/>
        </w:tcPr>
        <w:p w14:paraId="335F4947" w14:textId="77777777" w:rsidR="00FA36A0" w:rsidRDefault="00FA36A0">
          <w:pPr>
            <w:pBdr>
              <w:top w:val="nil"/>
              <w:left w:val="nil"/>
              <w:bottom w:val="nil"/>
              <w:right w:val="nil"/>
              <w:between w:val="nil"/>
            </w:pBdr>
            <w:tabs>
              <w:tab w:val="center" w:pos="4153"/>
              <w:tab w:val="right" w:pos="8306"/>
            </w:tabs>
            <w:rPr>
              <w:color w:val="000000"/>
            </w:rPr>
          </w:pPr>
        </w:p>
      </w:tc>
      <w:tc>
        <w:tcPr>
          <w:tcW w:w="2746" w:type="dxa"/>
        </w:tcPr>
        <w:p w14:paraId="698B0301" w14:textId="77777777" w:rsidR="00FA36A0" w:rsidRDefault="00FA36A0">
          <w:pPr>
            <w:pBdr>
              <w:top w:val="nil"/>
              <w:left w:val="nil"/>
              <w:bottom w:val="nil"/>
              <w:right w:val="nil"/>
              <w:between w:val="nil"/>
            </w:pBdr>
            <w:tabs>
              <w:tab w:val="center" w:pos="4153"/>
              <w:tab w:val="right" w:pos="8306"/>
            </w:tabs>
            <w:jc w:val="center"/>
            <w:rPr>
              <w:color w:val="000000"/>
            </w:rPr>
          </w:pPr>
        </w:p>
      </w:tc>
      <w:tc>
        <w:tcPr>
          <w:tcW w:w="2694" w:type="dxa"/>
        </w:tcPr>
        <w:p w14:paraId="14FF31E1" w14:textId="77777777" w:rsidR="00FA36A0" w:rsidRDefault="009C5467">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980C941" wp14:editId="7CB571BD">
                <wp:extent cx="1206500" cy="422275"/>
                <wp:effectExtent l="0" t="0" r="0" b="0"/>
                <wp:docPr id="20281919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FA36A0" w14:paraId="2F44D7CD" w14:textId="77777777">
      <w:tc>
        <w:tcPr>
          <w:tcW w:w="8296" w:type="dxa"/>
          <w:gridSpan w:val="3"/>
        </w:tcPr>
        <w:p w14:paraId="53F669C7" w14:textId="77777777" w:rsidR="00FA36A0" w:rsidRDefault="009C5467">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Avrupa Komisyonu'nun bu yayının hazırlanmasına verdiği destek, yalnızca yazarların görüşlerini yansıtan içeriğin onaylandığı anlamına gelmez ve Komisyon, burada yer alan bilgilerin herhangi bir şekilde kullanılmasıyla ilgili olarak sorumlu tutulamaz.</w:t>
          </w:r>
        </w:p>
      </w:tc>
    </w:tr>
  </w:tbl>
  <w:p w14:paraId="7F17AB83"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9FEF"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5F5B" w14:textId="77777777" w:rsidR="00B52901" w:rsidRDefault="00B52901">
      <w:pPr>
        <w:spacing w:after="0" w:line="240" w:lineRule="auto"/>
      </w:pPr>
      <w:r>
        <w:separator/>
      </w:r>
    </w:p>
  </w:footnote>
  <w:footnote w:type="continuationSeparator" w:id="0">
    <w:p w14:paraId="4EF4FFF1" w14:textId="77777777" w:rsidR="00B52901" w:rsidRDefault="00B5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5E14"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2F9C" w14:textId="77777777" w:rsidR="00FA36A0" w:rsidRDefault="009C5467">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14B164A1" wp14:editId="746E38E5">
          <wp:simplePos x="0" y="0"/>
          <wp:positionH relativeFrom="column">
            <wp:posOffset>4467225</wp:posOffset>
          </wp:positionH>
          <wp:positionV relativeFrom="paragraph">
            <wp:posOffset>-152399</wp:posOffset>
          </wp:positionV>
          <wp:extent cx="1646888" cy="368617"/>
          <wp:effectExtent l="0" t="0" r="0" b="0"/>
          <wp:wrapNone/>
          <wp:docPr id="202819196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89A32D" wp14:editId="1245C41A">
          <wp:simplePos x="0" y="0"/>
          <wp:positionH relativeFrom="column">
            <wp:posOffset>-421931</wp:posOffset>
          </wp:positionH>
          <wp:positionV relativeFrom="paragraph">
            <wp:posOffset>-161924</wp:posOffset>
          </wp:positionV>
          <wp:extent cx="983907" cy="371475"/>
          <wp:effectExtent l="0" t="0" r="0" b="0"/>
          <wp:wrapNone/>
          <wp:docPr id="2028191982" name="image1.png" descr="S.T.E.P.S."/>
          <wp:cNvGraphicFramePr/>
          <a:graphic xmlns:a="http://schemas.openxmlformats.org/drawingml/2006/main">
            <a:graphicData uri="http://schemas.openxmlformats.org/drawingml/2006/picture">
              <pic:pic xmlns:pic="http://schemas.openxmlformats.org/drawingml/2006/picture">
                <pic:nvPicPr>
                  <pic:cNvPr id="0" name="image1.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FA36A0" w14:paraId="7C393B8C" w14:textId="77777777">
      <w:tc>
        <w:tcPr>
          <w:tcW w:w="1440" w:type="dxa"/>
        </w:tcPr>
        <w:p w14:paraId="04E262DF" w14:textId="77777777" w:rsidR="00FA36A0" w:rsidRDefault="00FA36A0">
          <w:pPr>
            <w:pBdr>
              <w:top w:val="nil"/>
              <w:left w:val="nil"/>
              <w:bottom w:val="nil"/>
              <w:right w:val="nil"/>
              <w:between w:val="nil"/>
            </w:pBdr>
            <w:tabs>
              <w:tab w:val="center" w:pos="4153"/>
              <w:tab w:val="right" w:pos="8306"/>
            </w:tabs>
            <w:ind w:right="84"/>
            <w:rPr>
              <w:color w:val="000000"/>
            </w:rPr>
          </w:pPr>
        </w:p>
      </w:tc>
      <w:tc>
        <w:tcPr>
          <w:tcW w:w="2970" w:type="dxa"/>
        </w:tcPr>
        <w:p w14:paraId="7BF7A767" w14:textId="77777777" w:rsidR="00FA36A0" w:rsidRDefault="00FA36A0">
          <w:pPr>
            <w:ind w:right="84"/>
          </w:pPr>
        </w:p>
      </w:tc>
      <w:tc>
        <w:tcPr>
          <w:tcW w:w="2085" w:type="dxa"/>
        </w:tcPr>
        <w:p w14:paraId="66DE0291"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980" w:type="dxa"/>
        </w:tcPr>
        <w:p w14:paraId="6E156118"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275" w:type="dxa"/>
        </w:tcPr>
        <w:p w14:paraId="453ACF8D" w14:textId="77777777" w:rsidR="00FA36A0" w:rsidRDefault="00FA36A0">
          <w:pPr>
            <w:pBdr>
              <w:top w:val="nil"/>
              <w:left w:val="nil"/>
              <w:bottom w:val="nil"/>
              <w:right w:val="nil"/>
              <w:between w:val="nil"/>
            </w:pBdr>
            <w:tabs>
              <w:tab w:val="center" w:pos="4153"/>
              <w:tab w:val="right" w:pos="8306"/>
            </w:tabs>
            <w:ind w:right="84"/>
            <w:jc w:val="center"/>
            <w:rPr>
              <w:color w:val="000000"/>
            </w:rPr>
          </w:pPr>
        </w:p>
      </w:tc>
    </w:tr>
  </w:tbl>
  <w:p w14:paraId="3AAE5635" w14:textId="77777777" w:rsidR="00FA36A0" w:rsidRDefault="009C5467">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“Öğrenciler için STEM Öğretim ve Eğitim Platformu” — S.T.E.P.S. projesi</w:t>
    </w:r>
  </w:p>
  <w:p w14:paraId="4D2DFBE8" w14:textId="77777777" w:rsidR="00FA36A0" w:rsidRDefault="009C5467">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Referans Numarası: 2023-1-FR01-KA220-HED-000165711</w:t>
    </w:r>
  </w:p>
  <w:p w14:paraId="7825C626" w14:textId="77777777" w:rsidR="00FA36A0" w:rsidRDefault="00FA36A0">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C376"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F6B57C"/>
    <w:lvl w:ilvl="0">
      <w:start w:val="1"/>
      <w:numFmt w:val="decimal"/>
      <w:pStyle w:val="ListeNumaras"/>
      <w:lvlText w:val="%1."/>
      <w:lvlJc w:val="left"/>
      <w:pPr>
        <w:tabs>
          <w:tab w:val="num" w:pos="360"/>
        </w:tabs>
        <w:ind w:left="360" w:hanging="360"/>
      </w:pPr>
    </w:lvl>
  </w:abstractNum>
  <w:abstractNum w:abstractNumId="1" w15:restartNumberingAfterBreak="0">
    <w:nsid w:val="046961D8"/>
    <w:multiLevelType w:val="hybridMultilevel"/>
    <w:tmpl w:val="C76AC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F64D8F"/>
    <w:multiLevelType w:val="multilevel"/>
    <w:tmpl w:val="5B56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369D9"/>
    <w:multiLevelType w:val="multilevel"/>
    <w:tmpl w:val="F57E67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F5C0186"/>
    <w:multiLevelType w:val="hybridMultilevel"/>
    <w:tmpl w:val="59521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784E3A"/>
    <w:multiLevelType w:val="multilevel"/>
    <w:tmpl w:val="8168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C01CC"/>
    <w:multiLevelType w:val="hybridMultilevel"/>
    <w:tmpl w:val="3F8EA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82285A"/>
    <w:multiLevelType w:val="hybridMultilevel"/>
    <w:tmpl w:val="A7366DAC"/>
    <w:lvl w:ilvl="0" w:tplc="E5E2C01C">
      <w:start w:val="1"/>
      <w:numFmt w:val="decimal"/>
      <w:lvlText w:val="%1."/>
      <w:lvlJc w:val="left"/>
      <w:pPr>
        <w:ind w:left="410" w:hanging="360"/>
      </w:pPr>
      <w:rPr>
        <w:rFonts w:hint="default"/>
        <w:i/>
      </w:rPr>
    </w:lvl>
    <w:lvl w:ilvl="1" w:tplc="041F0019" w:tentative="1">
      <w:start w:val="1"/>
      <w:numFmt w:val="lowerLetter"/>
      <w:lvlText w:val="%2."/>
      <w:lvlJc w:val="left"/>
      <w:pPr>
        <w:ind w:left="1130" w:hanging="360"/>
      </w:pPr>
    </w:lvl>
    <w:lvl w:ilvl="2" w:tplc="041F001B" w:tentative="1">
      <w:start w:val="1"/>
      <w:numFmt w:val="lowerRoman"/>
      <w:lvlText w:val="%3."/>
      <w:lvlJc w:val="right"/>
      <w:pPr>
        <w:ind w:left="1850" w:hanging="180"/>
      </w:pPr>
    </w:lvl>
    <w:lvl w:ilvl="3" w:tplc="041F000F" w:tentative="1">
      <w:start w:val="1"/>
      <w:numFmt w:val="decimal"/>
      <w:lvlText w:val="%4."/>
      <w:lvlJc w:val="left"/>
      <w:pPr>
        <w:ind w:left="2570" w:hanging="360"/>
      </w:pPr>
    </w:lvl>
    <w:lvl w:ilvl="4" w:tplc="041F0019" w:tentative="1">
      <w:start w:val="1"/>
      <w:numFmt w:val="lowerLetter"/>
      <w:lvlText w:val="%5."/>
      <w:lvlJc w:val="left"/>
      <w:pPr>
        <w:ind w:left="3290" w:hanging="360"/>
      </w:pPr>
    </w:lvl>
    <w:lvl w:ilvl="5" w:tplc="041F001B" w:tentative="1">
      <w:start w:val="1"/>
      <w:numFmt w:val="lowerRoman"/>
      <w:lvlText w:val="%6."/>
      <w:lvlJc w:val="right"/>
      <w:pPr>
        <w:ind w:left="4010" w:hanging="180"/>
      </w:pPr>
    </w:lvl>
    <w:lvl w:ilvl="6" w:tplc="041F000F" w:tentative="1">
      <w:start w:val="1"/>
      <w:numFmt w:val="decimal"/>
      <w:lvlText w:val="%7."/>
      <w:lvlJc w:val="left"/>
      <w:pPr>
        <w:ind w:left="4730" w:hanging="360"/>
      </w:pPr>
    </w:lvl>
    <w:lvl w:ilvl="7" w:tplc="041F0019" w:tentative="1">
      <w:start w:val="1"/>
      <w:numFmt w:val="lowerLetter"/>
      <w:lvlText w:val="%8."/>
      <w:lvlJc w:val="left"/>
      <w:pPr>
        <w:ind w:left="5450" w:hanging="360"/>
      </w:pPr>
    </w:lvl>
    <w:lvl w:ilvl="8" w:tplc="041F001B" w:tentative="1">
      <w:start w:val="1"/>
      <w:numFmt w:val="lowerRoman"/>
      <w:lvlText w:val="%9."/>
      <w:lvlJc w:val="right"/>
      <w:pPr>
        <w:ind w:left="6170" w:hanging="180"/>
      </w:pPr>
    </w:lvl>
  </w:abstractNum>
  <w:abstractNum w:abstractNumId="8" w15:restartNumberingAfterBreak="0">
    <w:nsid w:val="2CD94941"/>
    <w:multiLevelType w:val="multilevel"/>
    <w:tmpl w:val="FD88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44AE4"/>
    <w:multiLevelType w:val="multilevel"/>
    <w:tmpl w:val="BC7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E1803"/>
    <w:multiLevelType w:val="multilevel"/>
    <w:tmpl w:val="B9CAFE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6E94035"/>
    <w:multiLevelType w:val="multilevel"/>
    <w:tmpl w:val="CEA64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C151EF9"/>
    <w:multiLevelType w:val="hybridMultilevel"/>
    <w:tmpl w:val="EE84DD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7A3544"/>
    <w:multiLevelType w:val="hybridMultilevel"/>
    <w:tmpl w:val="545E2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7B08F5"/>
    <w:multiLevelType w:val="multilevel"/>
    <w:tmpl w:val="89A2A6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9643426"/>
    <w:multiLevelType w:val="multilevel"/>
    <w:tmpl w:val="C994B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363BB3"/>
    <w:multiLevelType w:val="multilevel"/>
    <w:tmpl w:val="F9E0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62E38"/>
    <w:multiLevelType w:val="hybridMultilevel"/>
    <w:tmpl w:val="44EEB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CA584E"/>
    <w:multiLevelType w:val="multilevel"/>
    <w:tmpl w:val="E74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85108"/>
    <w:multiLevelType w:val="hybridMultilevel"/>
    <w:tmpl w:val="CBB0A798"/>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0" w15:restartNumberingAfterBreak="0">
    <w:nsid w:val="554469FE"/>
    <w:multiLevelType w:val="multilevel"/>
    <w:tmpl w:val="086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AF3B98"/>
    <w:multiLevelType w:val="multilevel"/>
    <w:tmpl w:val="EB9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67A9B"/>
    <w:multiLevelType w:val="multilevel"/>
    <w:tmpl w:val="D1589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787ABC"/>
    <w:multiLevelType w:val="multilevel"/>
    <w:tmpl w:val="B6C2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56692E"/>
    <w:multiLevelType w:val="hybridMultilevel"/>
    <w:tmpl w:val="84B82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9B2F2F"/>
    <w:multiLevelType w:val="hybridMultilevel"/>
    <w:tmpl w:val="2D80EC24"/>
    <w:lvl w:ilvl="0" w:tplc="041F0001">
      <w:start w:val="1"/>
      <w:numFmt w:val="bullet"/>
      <w:lvlText w:val=""/>
      <w:lvlJc w:val="left"/>
      <w:pPr>
        <w:ind w:left="720" w:hanging="360"/>
      </w:pPr>
      <w:rPr>
        <w:rFonts w:ascii="Symbol" w:hAnsi="Symbol" w:hint="default"/>
      </w:rPr>
    </w:lvl>
    <w:lvl w:ilvl="1" w:tplc="D180C34A">
      <w:numFmt w:val="bullet"/>
      <w:lvlText w:val="-"/>
      <w:lvlJc w:val="left"/>
      <w:pPr>
        <w:ind w:left="1440" w:hanging="360"/>
      </w:pPr>
      <w:rPr>
        <w:rFonts w:ascii="Calibri" w:eastAsia="Calibr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ED47BEB"/>
    <w:multiLevelType w:val="hybridMultilevel"/>
    <w:tmpl w:val="AE64DA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0960C59"/>
    <w:multiLevelType w:val="hybridMultilevel"/>
    <w:tmpl w:val="ED64B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BC327F"/>
    <w:multiLevelType w:val="multilevel"/>
    <w:tmpl w:val="DC6A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EC3CDD"/>
    <w:multiLevelType w:val="multilevel"/>
    <w:tmpl w:val="3E4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11E2C"/>
    <w:multiLevelType w:val="multilevel"/>
    <w:tmpl w:val="826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364AB"/>
    <w:multiLevelType w:val="hybridMultilevel"/>
    <w:tmpl w:val="A4E0AD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7600299">
    <w:abstractNumId w:val="22"/>
  </w:num>
  <w:num w:numId="2" w16cid:durableId="36395080">
    <w:abstractNumId w:val="15"/>
  </w:num>
  <w:num w:numId="3" w16cid:durableId="1937594841">
    <w:abstractNumId w:val="11"/>
  </w:num>
  <w:num w:numId="4" w16cid:durableId="1383552957">
    <w:abstractNumId w:val="3"/>
  </w:num>
  <w:num w:numId="5" w16cid:durableId="478815018">
    <w:abstractNumId w:val="10"/>
  </w:num>
  <w:num w:numId="6" w16cid:durableId="937492635">
    <w:abstractNumId w:val="14"/>
  </w:num>
  <w:num w:numId="7" w16cid:durableId="1735926148">
    <w:abstractNumId w:val="27"/>
  </w:num>
  <w:num w:numId="8" w16cid:durableId="1958102570">
    <w:abstractNumId w:val="21"/>
  </w:num>
  <w:num w:numId="9" w16cid:durableId="1794596301">
    <w:abstractNumId w:val="18"/>
  </w:num>
  <w:num w:numId="10" w16cid:durableId="142087102">
    <w:abstractNumId w:val="20"/>
  </w:num>
  <w:num w:numId="11" w16cid:durableId="1135638889">
    <w:abstractNumId w:val="4"/>
  </w:num>
  <w:num w:numId="12" w16cid:durableId="1445225043">
    <w:abstractNumId w:val="19"/>
  </w:num>
  <w:num w:numId="13" w16cid:durableId="1007362427">
    <w:abstractNumId w:val="6"/>
  </w:num>
  <w:num w:numId="14" w16cid:durableId="331615602">
    <w:abstractNumId w:val="1"/>
  </w:num>
  <w:num w:numId="15" w16cid:durableId="1786923061">
    <w:abstractNumId w:val="25"/>
  </w:num>
  <w:num w:numId="16" w16cid:durableId="2074504940">
    <w:abstractNumId w:val="0"/>
  </w:num>
  <w:num w:numId="17" w16cid:durableId="955673878">
    <w:abstractNumId w:val="17"/>
  </w:num>
  <w:num w:numId="18" w16cid:durableId="2117671882">
    <w:abstractNumId w:val="31"/>
  </w:num>
  <w:num w:numId="19" w16cid:durableId="5519956">
    <w:abstractNumId w:val="12"/>
  </w:num>
  <w:num w:numId="20" w16cid:durableId="1066686304">
    <w:abstractNumId w:val="26"/>
  </w:num>
  <w:num w:numId="21" w16cid:durableId="1338843677">
    <w:abstractNumId w:val="7"/>
  </w:num>
  <w:num w:numId="22" w16cid:durableId="1162426338">
    <w:abstractNumId w:val="5"/>
  </w:num>
  <w:num w:numId="23" w16cid:durableId="1013410044">
    <w:abstractNumId w:val="16"/>
  </w:num>
  <w:num w:numId="24" w16cid:durableId="1088966530">
    <w:abstractNumId w:val="9"/>
  </w:num>
  <w:num w:numId="25" w16cid:durableId="1988044022">
    <w:abstractNumId w:val="0"/>
  </w:num>
  <w:num w:numId="26" w16cid:durableId="1686788527">
    <w:abstractNumId w:val="29"/>
  </w:num>
  <w:num w:numId="27" w16cid:durableId="403917839">
    <w:abstractNumId w:val="2"/>
  </w:num>
  <w:num w:numId="28" w16cid:durableId="1001005054">
    <w:abstractNumId w:val="23"/>
  </w:num>
  <w:num w:numId="29" w16cid:durableId="612441038">
    <w:abstractNumId w:val="28"/>
  </w:num>
  <w:num w:numId="30" w16cid:durableId="1891185203">
    <w:abstractNumId w:val="8"/>
  </w:num>
  <w:num w:numId="31" w16cid:durableId="2013219381">
    <w:abstractNumId w:val="30"/>
  </w:num>
  <w:num w:numId="32" w16cid:durableId="423838218">
    <w:abstractNumId w:val="13"/>
  </w:num>
  <w:num w:numId="33" w16cid:durableId="6062738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A0"/>
    <w:rsid w:val="000134D9"/>
    <w:rsid w:val="00041959"/>
    <w:rsid w:val="00047B22"/>
    <w:rsid w:val="00053F37"/>
    <w:rsid w:val="00060B4F"/>
    <w:rsid w:val="000638B3"/>
    <w:rsid w:val="000A7FB5"/>
    <w:rsid w:val="000B0989"/>
    <w:rsid w:val="000B0DFF"/>
    <w:rsid w:val="000C2B98"/>
    <w:rsid w:val="00147C1A"/>
    <w:rsid w:val="001824F8"/>
    <w:rsid w:val="0018325F"/>
    <w:rsid w:val="00183C12"/>
    <w:rsid w:val="00194785"/>
    <w:rsid w:val="001F2224"/>
    <w:rsid w:val="00226B9A"/>
    <w:rsid w:val="002421BF"/>
    <w:rsid w:val="0024260A"/>
    <w:rsid w:val="00253A64"/>
    <w:rsid w:val="00255111"/>
    <w:rsid w:val="00277C33"/>
    <w:rsid w:val="002804E1"/>
    <w:rsid w:val="00294E67"/>
    <w:rsid w:val="002C071A"/>
    <w:rsid w:val="002C41F3"/>
    <w:rsid w:val="002C6E0E"/>
    <w:rsid w:val="00301CDC"/>
    <w:rsid w:val="0030516D"/>
    <w:rsid w:val="0030531E"/>
    <w:rsid w:val="0034523A"/>
    <w:rsid w:val="0034734E"/>
    <w:rsid w:val="003573D2"/>
    <w:rsid w:val="003749E3"/>
    <w:rsid w:val="00375D30"/>
    <w:rsid w:val="003F7504"/>
    <w:rsid w:val="004029D8"/>
    <w:rsid w:val="004370E9"/>
    <w:rsid w:val="00451233"/>
    <w:rsid w:val="00473DB3"/>
    <w:rsid w:val="00484F46"/>
    <w:rsid w:val="00490E21"/>
    <w:rsid w:val="004A0A8C"/>
    <w:rsid w:val="004A2109"/>
    <w:rsid w:val="004D1D95"/>
    <w:rsid w:val="004E3F22"/>
    <w:rsid w:val="004F1DD1"/>
    <w:rsid w:val="00543C26"/>
    <w:rsid w:val="00577127"/>
    <w:rsid w:val="00596895"/>
    <w:rsid w:val="0059762A"/>
    <w:rsid w:val="005A0E59"/>
    <w:rsid w:val="005A440C"/>
    <w:rsid w:val="005B2DAA"/>
    <w:rsid w:val="005B6D92"/>
    <w:rsid w:val="005C51D6"/>
    <w:rsid w:val="005D2488"/>
    <w:rsid w:val="0062078C"/>
    <w:rsid w:val="00625029"/>
    <w:rsid w:val="00644A02"/>
    <w:rsid w:val="006700BC"/>
    <w:rsid w:val="006751AE"/>
    <w:rsid w:val="006B548F"/>
    <w:rsid w:val="006D7509"/>
    <w:rsid w:val="00702FA4"/>
    <w:rsid w:val="00722E12"/>
    <w:rsid w:val="007532E3"/>
    <w:rsid w:val="0075668B"/>
    <w:rsid w:val="00774BCF"/>
    <w:rsid w:val="007E6372"/>
    <w:rsid w:val="007F0B7E"/>
    <w:rsid w:val="007F3B33"/>
    <w:rsid w:val="00811B60"/>
    <w:rsid w:val="008377A9"/>
    <w:rsid w:val="00867EA6"/>
    <w:rsid w:val="0087764C"/>
    <w:rsid w:val="00877DCC"/>
    <w:rsid w:val="00883911"/>
    <w:rsid w:val="008914EF"/>
    <w:rsid w:val="008E33A6"/>
    <w:rsid w:val="008F0938"/>
    <w:rsid w:val="008F466F"/>
    <w:rsid w:val="008F62C5"/>
    <w:rsid w:val="009457B8"/>
    <w:rsid w:val="0095062C"/>
    <w:rsid w:val="009568E2"/>
    <w:rsid w:val="00965FBE"/>
    <w:rsid w:val="00973340"/>
    <w:rsid w:val="00984A08"/>
    <w:rsid w:val="009A74F2"/>
    <w:rsid w:val="009B4BCE"/>
    <w:rsid w:val="009C5467"/>
    <w:rsid w:val="009C61C3"/>
    <w:rsid w:val="009C74EC"/>
    <w:rsid w:val="009D1ABA"/>
    <w:rsid w:val="009D3834"/>
    <w:rsid w:val="009D7CE9"/>
    <w:rsid w:val="009F2049"/>
    <w:rsid w:val="009F5E11"/>
    <w:rsid w:val="00A359F0"/>
    <w:rsid w:val="00A36658"/>
    <w:rsid w:val="00A64C2F"/>
    <w:rsid w:val="00A85D1F"/>
    <w:rsid w:val="00AD3AAA"/>
    <w:rsid w:val="00AD78F6"/>
    <w:rsid w:val="00AF0C94"/>
    <w:rsid w:val="00B01E07"/>
    <w:rsid w:val="00B02395"/>
    <w:rsid w:val="00B0335D"/>
    <w:rsid w:val="00B254E5"/>
    <w:rsid w:val="00B52901"/>
    <w:rsid w:val="00BE07B4"/>
    <w:rsid w:val="00C06254"/>
    <w:rsid w:val="00C10DB5"/>
    <w:rsid w:val="00C16103"/>
    <w:rsid w:val="00C47E6B"/>
    <w:rsid w:val="00C654BF"/>
    <w:rsid w:val="00C66A7F"/>
    <w:rsid w:val="00C93B8C"/>
    <w:rsid w:val="00C94816"/>
    <w:rsid w:val="00CC5FAE"/>
    <w:rsid w:val="00CD62A1"/>
    <w:rsid w:val="00CF6ED0"/>
    <w:rsid w:val="00D11851"/>
    <w:rsid w:val="00D5030B"/>
    <w:rsid w:val="00D50849"/>
    <w:rsid w:val="00D5169C"/>
    <w:rsid w:val="00DC1741"/>
    <w:rsid w:val="00E5652B"/>
    <w:rsid w:val="00E57A91"/>
    <w:rsid w:val="00E90D03"/>
    <w:rsid w:val="00EB03F2"/>
    <w:rsid w:val="00EE3DFB"/>
    <w:rsid w:val="00EF3B24"/>
    <w:rsid w:val="00EF77A3"/>
    <w:rsid w:val="00F06D37"/>
    <w:rsid w:val="00F103E7"/>
    <w:rsid w:val="00F16C2E"/>
    <w:rsid w:val="00F677C4"/>
    <w:rsid w:val="00F83A72"/>
    <w:rsid w:val="00F97B61"/>
    <w:rsid w:val="00FA36A0"/>
    <w:rsid w:val="00FA6F35"/>
    <w:rsid w:val="00FB3C41"/>
    <w:rsid w:val="00FC3D1E"/>
    <w:rsid w:val="00FE0A5B"/>
    <w:rsid w:val="00FE11BE"/>
    <w:rsid w:val="00FE21C4"/>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24246"/>
  <w15:docId w15:val="{71A9D99E-057D-46E8-A702-D36F56E0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tBilgi">
    <w:name w:val="header"/>
    <w:link w:val="stBilgiChar"/>
    <w:uiPriority w:val="99"/>
    <w:unhideWhenUsed/>
    <w:rsid w:val="00545DBF"/>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545DBF"/>
  </w:style>
  <w:style w:type="paragraph" w:styleId="AltBilgi">
    <w:name w:val="footer"/>
    <w:link w:val="AltBilgiChar"/>
    <w:uiPriority w:val="99"/>
    <w:unhideWhenUsed/>
    <w:rsid w:val="00545DBF"/>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545DBF"/>
  </w:style>
  <w:style w:type="paragraph" w:styleId="BalonMetni">
    <w:name w:val="Balloon Text"/>
    <w:link w:val="BalonMetniChar"/>
    <w:uiPriority w:val="99"/>
    <w:semiHidden/>
    <w:unhideWhenUsed/>
    <w:rsid w:val="00545D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DBF"/>
    <w:rPr>
      <w:rFonts w:ascii="Segoe UI" w:hAnsi="Segoe UI" w:cs="Segoe UI"/>
      <w:sz w:val="18"/>
      <w:szCs w:val="18"/>
    </w:rPr>
  </w:style>
  <w:style w:type="character" w:styleId="Kpr">
    <w:name w:val="Hyperlink"/>
    <w:rsid w:val="00545DBF"/>
    <w:rPr>
      <w:strike w:val="0"/>
      <w:dstrike w:val="0"/>
      <w:color w:val="333399"/>
      <w:u w:val="none"/>
      <w:effect w:val="none"/>
    </w:rPr>
  </w:style>
  <w:style w:type="table" w:styleId="TabloKlavuzu">
    <w:name w:val="Table Grid"/>
    <w:basedOn w:val="NormalTablo"/>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uiPriority w:val="34"/>
    <w:qFormat/>
    <w:rsid w:val="00971FBF"/>
    <w:pPr>
      <w:ind w:left="720"/>
      <w:contextualSpacing/>
    </w:pPr>
  </w:style>
  <w:style w:type="character" w:customStyle="1" w:styleId="1">
    <w:name w:val="Ανεπίλυτη αναφορά1"/>
    <w:basedOn w:val="VarsaylanParagrafYazTipi"/>
    <w:uiPriority w:val="99"/>
    <w:semiHidden/>
    <w:unhideWhenUsed/>
    <w:rsid w:val="003C5A4C"/>
    <w:rPr>
      <w:color w:val="605E5C"/>
      <w:shd w:val="clear" w:color="auto" w:fill="E1DFDD"/>
    </w:rPr>
  </w:style>
  <w:style w:type="character" w:customStyle="1" w:styleId="1Char">
    <w:name w:val="Επικεφαλίδα 1 Char"/>
    <w:basedOn w:val="VarsaylanParagrafYazTipi"/>
    <w:uiPriority w:val="9"/>
    <w:rsid w:val="00ED7E5B"/>
    <w:rPr>
      <w:rFonts w:ascii="Times New Roman" w:eastAsia="Times New Roman" w:hAnsi="Times New Roman" w:cs="Times New Roman"/>
      <w:b/>
      <w:bCs/>
      <w:kern w:val="36"/>
      <w:sz w:val="48"/>
      <w:szCs w:val="48"/>
      <w:lang w:eastAsia="el-GR"/>
    </w:rPr>
  </w:style>
  <w:style w:type="character" w:styleId="zlenenKpr">
    <w:name w:val="FollowedHyperlink"/>
    <w:basedOn w:val="VarsaylanParagrafYazTipi"/>
    <w:uiPriority w:val="99"/>
    <w:semiHidden/>
    <w:unhideWhenUsed/>
    <w:rsid w:val="00761D86"/>
    <w:rPr>
      <w:color w:val="954F72" w:themeColor="followedHyperlink"/>
      <w:u w:val="single"/>
    </w:rPr>
  </w:style>
  <w:style w:type="paragraph" w:styleId="DipnotMetni">
    <w:name w:val="footnote text"/>
    <w:link w:val="DipnotMetniChar"/>
    <w:uiPriority w:val="99"/>
    <w:semiHidden/>
    <w:unhideWhenUsed/>
    <w:rsid w:val="00D9031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031A"/>
    <w:rPr>
      <w:sz w:val="20"/>
      <w:szCs w:val="20"/>
    </w:rPr>
  </w:style>
  <w:style w:type="character" w:styleId="DipnotBavurusu">
    <w:name w:val="footnote reference"/>
    <w:basedOn w:val="VarsaylanParagrafYazTipi"/>
    <w:uiPriority w:val="99"/>
    <w:semiHidden/>
    <w:unhideWhenUsed/>
    <w:rsid w:val="00D9031A"/>
    <w:rPr>
      <w:vertAlign w:val="superscript"/>
    </w:rPr>
  </w:style>
  <w:style w:type="character" w:styleId="AklamaBavurusu">
    <w:name w:val="annotation reference"/>
    <w:basedOn w:val="VarsaylanParagrafYazTipi"/>
    <w:uiPriority w:val="99"/>
    <w:semiHidden/>
    <w:unhideWhenUsed/>
    <w:rsid w:val="00D9031A"/>
    <w:rPr>
      <w:sz w:val="16"/>
      <w:szCs w:val="16"/>
    </w:rPr>
  </w:style>
  <w:style w:type="paragraph" w:styleId="AklamaMetni">
    <w:name w:val="annotation text"/>
    <w:link w:val="AklamaMetniChar"/>
    <w:uiPriority w:val="99"/>
    <w:unhideWhenUsed/>
    <w:rsid w:val="00D9031A"/>
    <w:pPr>
      <w:spacing w:line="240" w:lineRule="auto"/>
    </w:pPr>
    <w:rPr>
      <w:sz w:val="20"/>
      <w:szCs w:val="20"/>
    </w:rPr>
  </w:style>
  <w:style w:type="character" w:customStyle="1" w:styleId="AklamaMetniChar">
    <w:name w:val="Açıklama Metni Char"/>
    <w:basedOn w:val="VarsaylanParagrafYazTipi"/>
    <w:link w:val="AklamaMetni"/>
    <w:uiPriority w:val="99"/>
    <w:rsid w:val="00D9031A"/>
    <w:rPr>
      <w:sz w:val="20"/>
      <w:szCs w:val="20"/>
    </w:rPr>
  </w:style>
  <w:style w:type="paragraph" w:styleId="AklamaKonusu">
    <w:name w:val="annotation subject"/>
    <w:basedOn w:val="AklamaMetni"/>
    <w:next w:val="AklamaMetni"/>
    <w:link w:val="AklamaKonusuChar"/>
    <w:uiPriority w:val="99"/>
    <w:semiHidden/>
    <w:unhideWhenUsed/>
    <w:rsid w:val="00D9031A"/>
    <w:rPr>
      <w:b/>
      <w:bCs/>
    </w:rPr>
  </w:style>
  <w:style w:type="character" w:customStyle="1" w:styleId="AklamaKonusuChar">
    <w:name w:val="Açıklama Konusu Char"/>
    <w:basedOn w:val="AklamaMetniChar"/>
    <w:link w:val="AklamaKonusu"/>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Altyaz">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7532E3"/>
    <w:rPr>
      <w:rFonts w:ascii="Times New Roman" w:hAnsi="Times New Roman" w:cs="Times New Roman"/>
      <w:sz w:val="24"/>
      <w:szCs w:val="24"/>
    </w:rPr>
  </w:style>
  <w:style w:type="paragraph" w:styleId="ListeNumaras">
    <w:name w:val="List Number"/>
    <w:basedOn w:val="Normal"/>
    <w:uiPriority w:val="99"/>
    <w:unhideWhenUsed/>
    <w:rsid w:val="00CD62A1"/>
    <w:pPr>
      <w:numPr>
        <w:numId w:val="16"/>
      </w:numPr>
      <w:tabs>
        <w:tab w:val="clear" w:pos="360"/>
      </w:tabs>
      <w:spacing w:after="200" w:line="276" w:lineRule="auto"/>
      <w:ind w:left="0" w:firstLine="0"/>
      <w:contextualSpacing/>
    </w:pPr>
    <w:rPr>
      <w:rFonts w:asciiTheme="minorHAnsi" w:eastAsiaTheme="minorEastAsia" w:hAnsiTheme="minorHAnsi" w:cstheme="minorBidi"/>
      <w:lang w:val="en-US" w:eastAsia="en-US"/>
    </w:rPr>
  </w:style>
  <w:style w:type="character" w:styleId="Gl">
    <w:name w:val="Strong"/>
    <w:basedOn w:val="VarsaylanParagrafYazTipi"/>
    <w:uiPriority w:val="22"/>
    <w:qFormat/>
    <w:rsid w:val="0045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368">
      <w:bodyDiv w:val="1"/>
      <w:marLeft w:val="0"/>
      <w:marRight w:val="0"/>
      <w:marTop w:val="0"/>
      <w:marBottom w:val="0"/>
      <w:divBdr>
        <w:top w:val="none" w:sz="0" w:space="0" w:color="auto"/>
        <w:left w:val="none" w:sz="0" w:space="0" w:color="auto"/>
        <w:bottom w:val="none" w:sz="0" w:space="0" w:color="auto"/>
        <w:right w:val="none" w:sz="0" w:space="0" w:color="auto"/>
      </w:divBdr>
    </w:div>
    <w:div w:id="623075856">
      <w:bodyDiv w:val="1"/>
      <w:marLeft w:val="0"/>
      <w:marRight w:val="0"/>
      <w:marTop w:val="0"/>
      <w:marBottom w:val="0"/>
      <w:divBdr>
        <w:top w:val="none" w:sz="0" w:space="0" w:color="auto"/>
        <w:left w:val="none" w:sz="0" w:space="0" w:color="auto"/>
        <w:bottom w:val="none" w:sz="0" w:space="0" w:color="auto"/>
        <w:right w:val="none" w:sz="0" w:space="0" w:color="auto"/>
      </w:divBdr>
    </w:div>
    <w:div w:id="624577318">
      <w:bodyDiv w:val="1"/>
      <w:marLeft w:val="0"/>
      <w:marRight w:val="0"/>
      <w:marTop w:val="0"/>
      <w:marBottom w:val="0"/>
      <w:divBdr>
        <w:top w:val="none" w:sz="0" w:space="0" w:color="auto"/>
        <w:left w:val="none" w:sz="0" w:space="0" w:color="auto"/>
        <w:bottom w:val="none" w:sz="0" w:space="0" w:color="auto"/>
        <w:right w:val="none" w:sz="0" w:space="0" w:color="auto"/>
      </w:divBdr>
    </w:div>
    <w:div w:id="685248467">
      <w:bodyDiv w:val="1"/>
      <w:marLeft w:val="0"/>
      <w:marRight w:val="0"/>
      <w:marTop w:val="0"/>
      <w:marBottom w:val="0"/>
      <w:divBdr>
        <w:top w:val="none" w:sz="0" w:space="0" w:color="auto"/>
        <w:left w:val="none" w:sz="0" w:space="0" w:color="auto"/>
        <w:bottom w:val="none" w:sz="0" w:space="0" w:color="auto"/>
        <w:right w:val="none" w:sz="0" w:space="0" w:color="auto"/>
      </w:divBdr>
    </w:div>
    <w:div w:id="799301359">
      <w:bodyDiv w:val="1"/>
      <w:marLeft w:val="0"/>
      <w:marRight w:val="0"/>
      <w:marTop w:val="0"/>
      <w:marBottom w:val="0"/>
      <w:divBdr>
        <w:top w:val="none" w:sz="0" w:space="0" w:color="auto"/>
        <w:left w:val="none" w:sz="0" w:space="0" w:color="auto"/>
        <w:bottom w:val="none" w:sz="0" w:space="0" w:color="auto"/>
        <w:right w:val="none" w:sz="0" w:space="0" w:color="auto"/>
      </w:divBdr>
    </w:div>
    <w:div w:id="1017973048">
      <w:bodyDiv w:val="1"/>
      <w:marLeft w:val="0"/>
      <w:marRight w:val="0"/>
      <w:marTop w:val="0"/>
      <w:marBottom w:val="0"/>
      <w:divBdr>
        <w:top w:val="none" w:sz="0" w:space="0" w:color="auto"/>
        <w:left w:val="none" w:sz="0" w:space="0" w:color="auto"/>
        <w:bottom w:val="none" w:sz="0" w:space="0" w:color="auto"/>
        <w:right w:val="none" w:sz="0" w:space="0" w:color="auto"/>
      </w:divBdr>
    </w:div>
    <w:div w:id="1080322895">
      <w:bodyDiv w:val="1"/>
      <w:marLeft w:val="0"/>
      <w:marRight w:val="0"/>
      <w:marTop w:val="0"/>
      <w:marBottom w:val="0"/>
      <w:divBdr>
        <w:top w:val="none" w:sz="0" w:space="0" w:color="auto"/>
        <w:left w:val="none" w:sz="0" w:space="0" w:color="auto"/>
        <w:bottom w:val="none" w:sz="0" w:space="0" w:color="auto"/>
        <w:right w:val="none" w:sz="0" w:space="0" w:color="auto"/>
      </w:divBdr>
    </w:div>
    <w:div w:id="1134101034">
      <w:bodyDiv w:val="1"/>
      <w:marLeft w:val="0"/>
      <w:marRight w:val="0"/>
      <w:marTop w:val="0"/>
      <w:marBottom w:val="0"/>
      <w:divBdr>
        <w:top w:val="none" w:sz="0" w:space="0" w:color="auto"/>
        <w:left w:val="none" w:sz="0" w:space="0" w:color="auto"/>
        <w:bottom w:val="none" w:sz="0" w:space="0" w:color="auto"/>
        <w:right w:val="none" w:sz="0" w:space="0" w:color="auto"/>
      </w:divBdr>
      <w:divsChild>
        <w:div w:id="10211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035658">
      <w:bodyDiv w:val="1"/>
      <w:marLeft w:val="0"/>
      <w:marRight w:val="0"/>
      <w:marTop w:val="0"/>
      <w:marBottom w:val="0"/>
      <w:divBdr>
        <w:top w:val="none" w:sz="0" w:space="0" w:color="auto"/>
        <w:left w:val="none" w:sz="0" w:space="0" w:color="auto"/>
        <w:bottom w:val="none" w:sz="0" w:space="0" w:color="auto"/>
        <w:right w:val="none" w:sz="0" w:space="0" w:color="auto"/>
      </w:divBdr>
    </w:div>
    <w:div w:id="1277761753">
      <w:bodyDiv w:val="1"/>
      <w:marLeft w:val="0"/>
      <w:marRight w:val="0"/>
      <w:marTop w:val="0"/>
      <w:marBottom w:val="0"/>
      <w:divBdr>
        <w:top w:val="none" w:sz="0" w:space="0" w:color="auto"/>
        <w:left w:val="none" w:sz="0" w:space="0" w:color="auto"/>
        <w:bottom w:val="none" w:sz="0" w:space="0" w:color="auto"/>
        <w:right w:val="none" w:sz="0" w:space="0" w:color="auto"/>
      </w:divBdr>
    </w:div>
    <w:div w:id="1319729080">
      <w:bodyDiv w:val="1"/>
      <w:marLeft w:val="0"/>
      <w:marRight w:val="0"/>
      <w:marTop w:val="0"/>
      <w:marBottom w:val="0"/>
      <w:divBdr>
        <w:top w:val="none" w:sz="0" w:space="0" w:color="auto"/>
        <w:left w:val="none" w:sz="0" w:space="0" w:color="auto"/>
        <w:bottom w:val="none" w:sz="0" w:space="0" w:color="auto"/>
        <w:right w:val="none" w:sz="0" w:space="0" w:color="auto"/>
      </w:divBdr>
    </w:div>
    <w:div w:id="1390113639">
      <w:bodyDiv w:val="1"/>
      <w:marLeft w:val="0"/>
      <w:marRight w:val="0"/>
      <w:marTop w:val="0"/>
      <w:marBottom w:val="0"/>
      <w:divBdr>
        <w:top w:val="none" w:sz="0" w:space="0" w:color="auto"/>
        <w:left w:val="none" w:sz="0" w:space="0" w:color="auto"/>
        <w:bottom w:val="none" w:sz="0" w:space="0" w:color="auto"/>
        <w:right w:val="none" w:sz="0" w:space="0" w:color="auto"/>
      </w:divBdr>
    </w:div>
    <w:div w:id="1509953088">
      <w:bodyDiv w:val="1"/>
      <w:marLeft w:val="0"/>
      <w:marRight w:val="0"/>
      <w:marTop w:val="0"/>
      <w:marBottom w:val="0"/>
      <w:divBdr>
        <w:top w:val="none" w:sz="0" w:space="0" w:color="auto"/>
        <w:left w:val="none" w:sz="0" w:space="0" w:color="auto"/>
        <w:bottom w:val="none" w:sz="0" w:space="0" w:color="auto"/>
        <w:right w:val="none" w:sz="0" w:space="0" w:color="auto"/>
      </w:divBdr>
    </w:div>
    <w:div w:id="1637955822">
      <w:bodyDiv w:val="1"/>
      <w:marLeft w:val="0"/>
      <w:marRight w:val="0"/>
      <w:marTop w:val="0"/>
      <w:marBottom w:val="0"/>
      <w:divBdr>
        <w:top w:val="none" w:sz="0" w:space="0" w:color="auto"/>
        <w:left w:val="none" w:sz="0" w:space="0" w:color="auto"/>
        <w:bottom w:val="none" w:sz="0" w:space="0" w:color="auto"/>
        <w:right w:val="none" w:sz="0" w:space="0" w:color="auto"/>
      </w:divBdr>
    </w:div>
    <w:div w:id="1660692535">
      <w:bodyDiv w:val="1"/>
      <w:marLeft w:val="0"/>
      <w:marRight w:val="0"/>
      <w:marTop w:val="0"/>
      <w:marBottom w:val="0"/>
      <w:divBdr>
        <w:top w:val="none" w:sz="0" w:space="0" w:color="auto"/>
        <w:left w:val="none" w:sz="0" w:space="0" w:color="auto"/>
        <w:bottom w:val="none" w:sz="0" w:space="0" w:color="auto"/>
        <w:right w:val="none" w:sz="0" w:space="0" w:color="auto"/>
      </w:divBdr>
    </w:div>
    <w:div w:id="1680736619">
      <w:bodyDiv w:val="1"/>
      <w:marLeft w:val="0"/>
      <w:marRight w:val="0"/>
      <w:marTop w:val="0"/>
      <w:marBottom w:val="0"/>
      <w:divBdr>
        <w:top w:val="none" w:sz="0" w:space="0" w:color="auto"/>
        <w:left w:val="none" w:sz="0" w:space="0" w:color="auto"/>
        <w:bottom w:val="none" w:sz="0" w:space="0" w:color="auto"/>
        <w:right w:val="none" w:sz="0" w:space="0" w:color="auto"/>
      </w:divBdr>
    </w:div>
    <w:div w:id="1837069491">
      <w:bodyDiv w:val="1"/>
      <w:marLeft w:val="0"/>
      <w:marRight w:val="0"/>
      <w:marTop w:val="0"/>
      <w:marBottom w:val="0"/>
      <w:divBdr>
        <w:top w:val="none" w:sz="0" w:space="0" w:color="auto"/>
        <w:left w:val="none" w:sz="0" w:space="0" w:color="auto"/>
        <w:bottom w:val="none" w:sz="0" w:space="0" w:color="auto"/>
        <w:right w:val="none" w:sz="0" w:space="0" w:color="auto"/>
      </w:divBdr>
      <w:divsChild>
        <w:div w:id="133198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24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image" Target="media/image4.png"/><Relationship Id="rId18" Type="http://schemas.microsoft.com/office/2007/relationships/hdphoto" Target="media/hdphoto4.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2064</Words>
  <Characters>11769</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keywords>, docId:7ADA929D508AE060DE4E4DE2DFF48062</cp:keywords>
  <cp:lastModifiedBy>Şule Türel</cp:lastModifiedBy>
  <cp:revision>113</cp:revision>
  <dcterms:created xsi:type="dcterms:W3CDTF">2025-07-07T11:29:00Z</dcterms:created>
  <dcterms:modified xsi:type="dcterms:W3CDTF">2025-12-05T12:20:00Z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