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EBD57" w14:textId="77777777" w:rsidR="00FA36A0" w:rsidRPr="00C22954" w:rsidRDefault="009C5467" w:rsidP="004029D8">
      <w:pPr>
        <w:spacing w:line="276" w:lineRule="auto"/>
        <w:rPr>
          <w:rFonts w:ascii="Times New Roman" w:hAnsi="Times New Roman" w:cs="Times New Roman"/>
          <w:sz w:val="24"/>
          <w:szCs w:val="24"/>
          <w:lang w:val="es-ES"/>
        </w:rPr>
      </w:pPr>
      <w:r w:rsidRPr="00C22954">
        <w:rPr>
          <w:rFonts w:ascii="Times New Roman" w:hAnsi="Times New Roman" w:cs="Times New Roman"/>
          <w:sz w:val="24"/>
          <w:szCs w:val="24"/>
          <w:lang w:val="es-ES"/>
        </w:rPr>
        <w:t xml:space="preserve">     </w:t>
      </w:r>
    </w:p>
    <w:p w14:paraId="74E26F98" w14:textId="77777777" w:rsidR="00FA36A0" w:rsidRPr="00C22954" w:rsidRDefault="00FA36A0" w:rsidP="004029D8">
      <w:pPr>
        <w:spacing w:line="276" w:lineRule="auto"/>
        <w:jc w:val="center"/>
        <w:rPr>
          <w:rFonts w:ascii="Times New Roman" w:hAnsi="Times New Roman" w:cs="Times New Roman"/>
          <w:b/>
          <w:sz w:val="24"/>
          <w:szCs w:val="24"/>
          <w:lang w:val="es-ES"/>
        </w:rPr>
      </w:pPr>
    </w:p>
    <w:p w14:paraId="2DE014E1" w14:textId="77777777" w:rsidR="00FA36A0" w:rsidRPr="00C22954" w:rsidRDefault="00FA36A0" w:rsidP="004029D8">
      <w:pPr>
        <w:spacing w:line="276" w:lineRule="auto"/>
        <w:jc w:val="center"/>
        <w:rPr>
          <w:rFonts w:ascii="Times New Roman" w:hAnsi="Times New Roman" w:cs="Times New Roman"/>
          <w:b/>
          <w:sz w:val="24"/>
          <w:szCs w:val="24"/>
          <w:lang w:val="es-ES"/>
        </w:rPr>
      </w:pPr>
    </w:p>
    <w:p w14:paraId="63E4C3A9" w14:textId="77777777" w:rsidR="00C22954" w:rsidRPr="00C22954" w:rsidRDefault="00C22954" w:rsidP="00C22954">
      <w:pPr>
        <w:spacing w:before="280" w:after="280" w:line="276" w:lineRule="auto"/>
        <w:jc w:val="center"/>
        <w:rPr>
          <w:rFonts w:ascii="Times New Roman" w:hAnsi="Times New Roman" w:cs="Times New Roman"/>
          <w:b/>
          <w:sz w:val="24"/>
          <w:szCs w:val="24"/>
          <w:lang w:val="es-ES"/>
        </w:rPr>
      </w:pPr>
      <w:bookmarkStart w:id="0" w:name="_heading=h.gjdgxs" w:colFirst="0" w:colLast="0"/>
      <w:bookmarkEnd w:id="0"/>
      <w:r w:rsidRPr="00C22954">
        <w:rPr>
          <w:rFonts w:ascii="Times New Roman" w:hAnsi="Times New Roman" w:cs="Times New Roman"/>
          <w:b/>
          <w:bCs/>
          <w:sz w:val="24"/>
          <w:szCs w:val="24"/>
          <w:lang w:val="es-ES"/>
        </w:rPr>
        <w:t>TÍTULO DEL ESCENARIO</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Green S.T.E.P.S con FOSSBot</w:t>
      </w:r>
    </w:p>
    <w:p w14:paraId="5A3307E7" w14:textId="77777777" w:rsidR="00C22954" w:rsidRPr="00C22954" w:rsidRDefault="00C22954" w:rsidP="00C22954">
      <w:pPr>
        <w:spacing w:before="280" w:after="280" w:line="276" w:lineRule="auto"/>
        <w:jc w:val="center"/>
        <w:rPr>
          <w:rFonts w:ascii="Times New Roman" w:hAnsi="Times New Roman" w:cs="Times New Roman"/>
          <w:b/>
          <w:sz w:val="24"/>
          <w:szCs w:val="24"/>
          <w:lang w:val="es-ES"/>
        </w:rPr>
      </w:pPr>
      <w:r w:rsidRPr="00C22954">
        <w:rPr>
          <w:rFonts w:ascii="Times New Roman" w:hAnsi="Times New Roman" w:cs="Times New Roman"/>
          <w:b/>
          <w:bCs/>
          <w:sz w:val="24"/>
          <w:szCs w:val="24"/>
          <w:lang w:val="es-ES"/>
        </w:rPr>
        <w:t>ASIGNATURA</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Educación Ambiental, TIC e Integración con Robótica</w:t>
      </w:r>
    </w:p>
    <w:p w14:paraId="3AB01458" w14:textId="77777777" w:rsidR="00FA36A0" w:rsidRPr="00C22954" w:rsidRDefault="00FA36A0" w:rsidP="004029D8">
      <w:pPr>
        <w:spacing w:before="280" w:after="280" w:line="276" w:lineRule="auto"/>
        <w:jc w:val="center"/>
        <w:rPr>
          <w:rFonts w:ascii="Times New Roman" w:hAnsi="Times New Roman" w:cs="Times New Roman"/>
          <w:b/>
          <w:sz w:val="24"/>
          <w:szCs w:val="24"/>
          <w:lang w:val="es-ES"/>
        </w:rPr>
      </w:pPr>
    </w:p>
    <w:p w14:paraId="10094FFC" w14:textId="77777777" w:rsidR="00FA36A0" w:rsidRPr="00C22954" w:rsidRDefault="00FA36A0" w:rsidP="004029D8">
      <w:pPr>
        <w:spacing w:before="280" w:after="280" w:line="276" w:lineRule="auto"/>
        <w:jc w:val="center"/>
        <w:rPr>
          <w:rFonts w:ascii="Times New Roman" w:hAnsi="Times New Roman" w:cs="Times New Roman"/>
          <w:b/>
          <w:sz w:val="24"/>
          <w:szCs w:val="24"/>
          <w:lang w:val="es-ES"/>
        </w:rPr>
      </w:pPr>
    </w:p>
    <w:p w14:paraId="504E2C1F" w14:textId="77777777" w:rsidR="00FA36A0" w:rsidRPr="00C22954" w:rsidRDefault="00FA36A0" w:rsidP="004029D8">
      <w:pPr>
        <w:spacing w:before="280" w:after="280" w:line="276" w:lineRule="auto"/>
        <w:jc w:val="center"/>
        <w:rPr>
          <w:rFonts w:ascii="Times New Roman" w:hAnsi="Times New Roman" w:cs="Times New Roman"/>
          <w:b/>
          <w:sz w:val="24"/>
          <w:szCs w:val="24"/>
          <w:lang w:val="es-ES"/>
        </w:rPr>
      </w:pPr>
    </w:p>
    <w:p w14:paraId="61FF763B" w14:textId="77777777" w:rsidR="00FA36A0" w:rsidRPr="00C22954" w:rsidRDefault="00FA36A0" w:rsidP="004029D8">
      <w:pPr>
        <w:spacing w:line="276" w:lineRule="auto"/>
        <w:jc w:val="both"/>
        <w:rPr>
          <w:rFonts w:ascii="Times New Roman" w:hAnsi="Times New Roman" w:cs="Times New Roman"/>
          <w:sz w:val="24"/>
          <w:szCs w:val="24"/>
          <w:lang w:val="es-ES"/>
        </w:rPr>
      </w:pPr>
    </w:p>
    <w:p w14:paraId="20678E87" w14:textId="77777777" w:rsidR="00FA36A0" w:rsidRPr="00C22954" w:rsidRDefault="00FA36A0" w:rsidP="004029D8">
      <w:pPr>
        <w:spacing w:line="276" w:lineRule="auto"/>
        <w:jc w:val="both"/>
        <w:rPr>
          <w:rFonts w:ascii="Times New Roman" w:hAnsi="Times New Roman" w:cs="Times New Roman"/>
          <w:sz w:val="24"/>
          <w:szCs w:val="24"/>
          <w:lang w:val="es-ES"/>
        </w:rPr>
      </w:pPr>
    </w:p>
    <w:p w14:paraId="3FD38365" w14:textId="77777777" w:rsidR="00FA36A0" w:rsidRPr="00C22954" w:rsidRDefault="00FA36A0" w:rsidP="004029D8">
      <w:pPr>
        <w:spacing w:before="240" w:after="240" w:line="276" w:lineRule="auto"/>
        <w:jc w:val="both"/>
        <w:rPr>
          <w:rFonts w:ascii="Times New Roman" w:hAnsi="Times New Roman" w:cs="Times New Roman"/>
          <w:sz w:val="24"/>
          <w:szCs w:val="24"/>
          <w:lang w:val="es-ES"/>
        </w:rPr>
      </w:pPr>
    </w:p>
    <w:p w14:paraId="306495EE" w14:textId="77777777" w:rsidR="00FA36A0" w:rsidRPr="00C22954" w:rsidRDefault="00FA36A0" w:rsidP="004029D8">
      <w:pPr>
        <w:spacing w:before="240" w:after="240" w:line="276" w:lineRule="auto"/>
        <w:jc w:val="both"/>
        <w:rPr>
          <w:rFonts w:ascii="Times New Roman" w:hAnsi="Times New Roman" w:cs="Times New Roman"/>
          <w:sz w:val="24"/>
          <w:szCs w:val="24"/>
          <w:lang w:val="es-ES"/>
        </w:rPr>
      </w:pPr>
    </w:p>
    <w:p w14:paraId="1DD895F1" w14:textId="77777777" w:rsidR="00FA36A0" w:rsidRPr="00C22954" w:rsidRDefault="00FA36A0" w:rsidP="004029D8">
      <w:pPr>
        <w:spacing w:before="240" w:after="240" w:line="276" w:lineRule="auto"/>
        <w:jc w:val="both"/>
        <w:rPr>
          <w:rFonts w:ascii="Times New Roman" w:hAnsi="Times New Roman" w:cs="Times New Roman"/>
          <w:sz w:val="24"/>
          <w:szCs w:val="24"/>
          <w:lang w:val="es-ES"/>
        </w:rPr>
      </w:pPr>
    </w:p>
    <w:p w14:paraId="18FD0729" w14:textId="77777777" w:rsidR="00FA36A0" w:rsidRPr="00C22954" w:rsidRDefault="00FA36A0" w:rsidP="004029D8">
      <w:pPr>
        <w:spacing w:before="240" w:after="240" w:line="276" w:lineRule="auto"/>
        <w:jc w:val="both"/>
        <w:rPr>
          <w:rFonts w:ascii="Times New Roman" w:hAnsi="Times New Roman" w:cs="Times New Roman"/>
          <w:sz w:val="24"/>
          <w:szCs w:val="24"/>
          <w:lang w:val="es-ES"/>
        </w:rPr>
      </w:pPr>
    </w:p>
    <w:p w14:paraId="3E0863BF" w14:textId="77777777" w:rsidR="00FA36A0" w:rsidRPr="00C22954" w:rsidRDefault="00FA36A0" w:rsidP="004029D8">
      <w:pPr>
        <w:spacing w:before="240" w:after="240" w:line="276" w:lineRule="auto"/>
        <w:jc w:val="both"/>
        <w:rPr>
          <w:rFonts w:ascii="Times New Roman" w:hAnsi="Times New Roman" w:cs="Times New Roman"/>
          <w:sz w:val="24"/>
          <w:szCs w:val="24"/>
          <w:lang w:val="es-ES"/>
        </w:rPr>
      </w:pPr>
    </w:p>
    <w:p w14:paraId="141EE92D" w14:textId="77777777" w:rsidR="003749E3" w:rsidRPr="00C22954" w:rsidRDefault="003749E3" w:rsidP="004029D8">
      <w:pPr>
        <w:spacing w:before="240" w:after="240" w:line="276" w:lineRule="auto"/>
        <w:jc w:val="both"/>
        <w:rPr>
          <w:rFonts w:ascii="Times New Roman" w:hAnsi="Times New Roman" w:cs="Times New Roman"/>
          <w:sz w:val="24"/>
          <w:szCs w:val="24"/>
          <w:lang w:val="es-ES"/>
        </w:rPr>
      </w:pPr>
    </w:p>
    <w:p w14:paraId="4B4097D2" w14:textId="77777777" w:rsidR="003749E3" w:rsidRPr="00C22954" w:rsidRDefault="003749E3" w:rsidP="004029D8">
      <w:pPr>
        <w:spacing w:before="240" w:after="240" w:line="276" w:lineRule="auto"/>
        <w:jc w:val="both"/>
        <w:rPr>
          <w:rFonts w:ascii="Times New Roman" w:hAnsi="Times New Roman" w:cs="Times New Roman"/>
          <w:sz w:val="24"/>
          <w:szCs w:val="24"/>
          <w:lang w:val="es-ES"/>
        </w:rPr>
      </w:pPr>
    </w:p>
    <w:p w14:paraId="16D227FF" w14:textId="77777777" w:rsidR="00C10DB5" w:rsidRPr="00C22954" w:rsidRDefault="00C10DB5" w:rsidP="004029D8">
      <w:pPr>
        <w:spacing w:before="240" w:after="240" w:line="276" w:lineRule="auto"/>
        <w:jc w:val="both"/>
        <w:rPr>
          <w:rFonts w:ascii="Times New Roman" w:hAnsi="Times New Roman" w:cs="Times New Roman"/>
          <w:sz w:val="24"/>
          <w:szCs w:val="24"/>
          <w:lang w:val="es-ES"/>
        </w:rPr>
      </w:pPr>
    </w:p>
    <w:p w14:paraId="1522933F" w14:textId="77777777" w:rsidR="00294E67" w:rsidRPr="00C22954" w:rsidRDefault="00294E67" w:rsidP="004029D8">
      <w:pPr>
        <w:spacing w:before="240" w:after="240" w:line="276" w:lineRule="auto"/>
        <w:jc w:val="both"/>
        <w:rPr>
          <w:rFonts w:ascii="Times New Roman" w:hAnsi="Times New Roman" w:cs="Times New Roman"/>
          <w:sz w:val="24"/>
          <w:szCs w:val="24"/>
          <w:lang w:val="es-ES"/>
        </w:rPr>
      </w:pPr>
    </w:p>
    <w:p w14:paraId="72E7C0CF" w14:textId="77777777" w:rsidR="004029D8" w:rsidRPr="00C22954" w:rsidRDefault="004029D8" w:rsidP="004029D8">
      <w:pPr>
        <w:spacing w:before="240" w:after="240" w:line="276" w:lineRule="auto"/>
        <w:jc w:val="both"/>
        <w:rPr>
          <w:rFonts w:ascii="Times New Roman" w:hAnsi="Times New Roman" w:cs="Times New Roman"/>
          <w:sz w:val="24"/>
          <w:szCs w:val="24"/>
          <w:lang w:val="es-ES"/>
        </w:rPr>
      </w:pPr>
    </w:p>
    <w:p w14:paraId="62E76489" w14:textId="77777777" w:rsidR="00FA36A0" w:rsidRDefault="00FA36A0" w:rsidP="004029D8">
      <w:pPr>
        <w:spacing w:before="240" w:after="240" w:line="276" w:lineRule="auto"/>
        <w:jc w:val="both"/>
        <w:rPr>
          <w:rFonts w:ascii="Times New Roman" w:hAnsi="Times New Roman" w:cs="Times New Roman"/>
          <w:sz w:val="24"/>
          <w:szCs w:val="24"/>
          <w:lang w:val="es-ES"/>
        </w:rPr>
      </w:pPr>
    </w:p>
    <w:p w14:paraId="5803C3B9" w14:textId="77777777" w:rsidR="00C22954" w:rsidRDefault="00C22954" w:rsidP="004029D8">
      <w:pPr>
        <w:spacing w:before="240" w:after="240" w:line="276" w:lineRule="auto"/>
        <w:jc w:val="both"/>
        <w:rPr>
          <w:rFonts w:ascii="Times New Roman" w:hAnsi="Times New Roman" w:cs="Times New Roman"/>
          <w:sz w:val="24"/>
          <w:szCs w:val="24"/>
          <w:lang w:val="es-ES"/>
        </w:rPr>
      </w:pPr>
    </w:p>
    <w:p w14:paraId="5D60E1D7" w14:textId="77777777" w:rsidR="00C22954" w:rsidRPr="00C22954" w:rsidRDefault="00C22954" w:rsidP="004029D8">
      <w:pPr>
        <w:spacing w:before="240" w:after="240" w:line="276" w:lineRule="auto"/>
        <w:jc w:val="both"/>
        <w:rPr>
          <w:rFonts w:ascii="Times New Roman" w:hAnsi="Times New Roman" w:cs="Times New Roman"/>
          <w:sz w:val="24"/>
          <w:szCs w:val="24"/>
          <w:lang w:val="es-ES"/>
        </w:rPr>
      </w:pPr>
    </w:p>
    <w:p w14:paraId="76B6AACB" w14:textId="77777777" w:rsidR="00C22954" w:rsidRPr="00C22954" w:rsidRDefault="00C22954" w:rsidP="00C22954">
      <w:pPr>
        <w:spacing w:line="276" w:lineRule="auto"/>
        <w:rPr>
          <w:rFonts w:ascii="Times New Roman" w:hAnsi="Times New Roman" w:cs="Times New Roman"/>
          <w:b/>
          <w:sz w:val="24"/>
          <w:szCs w:val="24"/>
          <w:lang w:val="es-ES"/>
        </w:rPr>
      </w:pPr>
      <w:r w:rsidRPr="00C22954">
        <w:rPr>
          <w:rFonts w:ascii="Times New Roman" w:hAnsi="Times New Roman" w:cs="Times New Roman"/>
          <w:b/>
          <w:bCs/>
          <w:sz w:val="24"/>
          <w:szCs w:val="24"/>
          <w:lang w:val="es-ES"/>
        </w:rPr>
        <w:t>1. IDENTIFICACIÓN DEL ESCENARIO</w:t>
      </w:r>
    </w:p>
    <w:p w14:paraId="58C32CC0" w14:textId="77777777" w:rsidR="00C22954" w:rsidRPr="00C22954" w:rsidRDefault="00C22954" w:rsidP="00C22954">
      <w:pPr>
        <w:spacing w:line="276" w:lineRule="auto"/>
        <w:rPr>
          <w:rFonts w:ascii="Times New Roman" w:hAnsi="Times New Roman" w:cs="Times New Roman"/>
          <w:b/>
          <w:sz w:val="24"/>
          <w:szCs w:val="24"/>
          <w:lang w:val="es-ES"/>
        </w:rPr>
      </w:pPr>
      <w:r w:rsidRPr="00C22954">
        <w:rPr>
          <w:rFonts w:ascii="Times New Roman" w:hAnsi="Times New Roman" w:cs="Times New Roman"/>
          <w:b/>
          <w:bCs/>
          <w:sz w:val="24"/>
          <w:szCs w:val="24"/>
          <w:lang w:val="es-ES"/>
        </w:rPr>
        <w:t>1.1 Título del escenario</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Green S.T.E.P.S con FOSSBot</w:t>
      </w:r>
    </w:p>
    <w:p w14:paraId="52989718"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1.2 Grupo de edad objetivo</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Grados 5–6 (Educación Secundaria)</w:t>
      </w:r>
      <w:r w:rsidRPr="00C22954">
        <w:rPr>
          <w:rFonts w:ascii="Times New Roman" w:hAnsi="Times New Roman" w:cs="Times New Roman"/>
          <w:b/>
          <w:sz w:val="24"/>
          <w:szCs w:val="24"/>
          <w:lang w:val="es-ES"/>
        </w:rPr>
        <w:br/>
      </w:r>
      <w:r w:rsidRPr="00C22954">
        <w:rPr>
          <w:rFonts w:ascii="Times New Roman" w:hAnsi="Times New Roman" w:cs="Times New Roman"/>
          <w:b/>
          <w:bCs/>
          <w:sz w:val="24"/>
          <w:szCs w:val="24"/>
          <w:lang w:val="es-ES"/>
        </w:rPr>
        <w:t>Currículo:</w:t>
      </w:r>
      <w:r w:rsidRPr="00C22954">
        <w:rPr>
          <w:rFonts w:ascii="Times New Roman" w:hAnsi="Times New Roman" w:cs="Times New Roman"/>
          <w:b/>
          <w:sz w:val="24"/>
          <w:szCs w:val="24"/>
          <w:lang w:val="es-ES"/>
        </w:rPr>
        <w:t xml:space="preserve"> </w:t>
      </w:r>
      <w:r w:rsidRPr="00C22954">
        <w:rPr>
          <w:rFonts w:ascii="Times New Roman" w:hAnsi="Times New Roman" w:cs="Times New Roman"/>
          <w:bCs/>
          <w:sz w:val="24"/>
          <w:szCs w:val="24"/>
          <w:lang w:val="es-ES"/>
        </w:rPr>
        <w:t>Educación Secundaria Inferior</w:t>
      </w:r>
      <w:r w:rsidRPr="00C22954">
        <w:rPr>
          <w:rFonts w:ascii="Times New Roman" w:hAnsi="Times New Roman" w:cs="Times New Roman"/>
          <w:b/>
          <w:sz w:val="24"/>
          <w:szCs w:val="24"/>
          <w:lang w:val="es-ES"/>
        </w:rPr>
        <w:br/>
      </w:r>
      <w:r w:rsidRPr="00C22954">
        <w:rPr>
          <w:rFonts w:ascii="Times New Roman" w:hAnsi="Times New Roman" w:cs="Times New Roman"/>
          <w:b/>
          <w:bCs/>
          <w:sz w:val="24"/>
          <w:szCs w:val="24"/>
          <w:lang w:val="es-ES"/>
        </w:rPr>
        <w:t>Área temática:</w:t>
      </w:r>
      <w:r w:rsidRPr="00C22954">
        <w:rPr>
          <w:rFonts w:ascii="Times New Roman" w:hAnsi="Times New Roman" w:cs="Times New Roman"/>
          <w:b/>
          <w:sz w:val="24"/>
          <w:szCs w:val="24"/>
          <w:lang w:val="es-ES"/>
        </w:rPr>
        <w:t xml:space="preserve"> </w:t>
      </w:r>
      <w:r w:rsidRPr="00C22954">
        <w:rPr>
          <w:rFonts w:ascii="Times New Roman" w:hAnsi="Times New Roman" w:cs="Times New Roman"/>
          <w:bCs/>
          <w:sz w:val="24"/>
          <w:szCs w:val="24"/>
          <w:lang w:val="es-ES"/>
        </w:rPr>
        <w:t>Sostenibilidad y Conciencia Ambiental, Alfabetización Digital y Pensamiento Computacional, Ciudadanía Activa y Responsabilidad, Integración STEM para la Sostenibilidad</w:t>
      </w:r>
      <w:r w:rsidRPr="00C22954">
        <w:rPr>
          <w:rFonts w:ascii="Times New Roman" w:hAnsi="Times New Roman" w:cs="Times New Roman"/>
          <w:bCs/>
          <w:sz w:val="24"/>
          <w:szCs w:val="24"/>
          <w:lang w:val="es-ES"/>
        </w:rPr>
        <w:br/>
      </w:r>
      <w:r w:rsidRPr="00C22954">
        <w:rPr>
          <w:rFonts w:ascii="Times New Roman" w:hAnsi="Times New Roman" w:cs="Times New Roman"/>
          <w:b/>
          <w:bCs/>
          <w:sz w:val="24"/>
          <w:szCs w:val="24"/>
          <w:lang w:val="es-ES"/>
        </w:rPr>
        <w:t>Temas/Subtemas:</w:t>
      </w:r>
      <w:r w:rsidRPr="00C22954">
        <w:rPr>
          <w:rFonts w:ascii="Times New Roman" w:hAnsi="Times New Roman" w:cs="Times New Roman"/>
          <w:b/>
          <w:sz w:val="24"/>
          <w:szCs w:val="24"/>
          <w:lang w:val="es-ES"/>
        </w:rPr>
        <w:t xml:space="preserve"> </w:t>
      </w:r>
      <w:r w:rsidRPr="00C22954">
        <w:rPr>
          <w:rFonts w:ascii="Times New Roman" w:hAnsi="Times New Roman" w:cs="Times New Roman"/>
          <w:bCs/>
          <w:sz w:val="24"/>
          <w:szCs w:val="24"/>
          <w:lang w:val="es-ES"/>
        </w:rPr>
        <w:t>Ahorro de energía, reducción de residuos y hábitos diarios responsables</w:t>
      </w:r>
    </w:p>
    <w:p w14:paraId="42E94949"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Resultados de aprendizaje esperados:</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Al finalizar el escenario, los estudiantes serán capaces de:</w:t>
      </w:r>
    </w:p>
    <w:p w14:paraId="0AAD5FFF"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Identificar acciones diarias ambientalmente responsables e irresponsables.</w:t>
      </w:r>
    </w:p>
    <w:p w14:paraId="38487162"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Explicar cómo herramientas tecnológicas sencillas como FOSSBot pueden promover comportamientos sostenibles.</w:t>
      </w:r>
    </w:p>
    <w:p w14:paraId="4E329BD6"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Aplicar lógica básica de programación (por ejemplo, condiciones if/else) para modelar decisiones ambientales.</w:t>
      </w:r>
    </w:p>
    <w:p w14:paraId="0691356A"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Demostrar conciencia de cómo pequeñas elecciones individuales contribuyen a objetivos de sostenibilidad más amplios.</w:t>
      </w:r>
    </w:p>
    <w:p w14:paraId="0BBAE0BA"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Colaborar eficazmente durante tareas grupales y compartir ideas para acciones ecológicas en su entorno escolar.</w:t>
      </w:r>
    </w:p>
    <w:p w14:paraId="1B4C0269" w14:textId="77777777" w:rsidR="00C22954" w:rsidRPr="00C22954" w:rsidRDefault="00C22954" w:rsidP="00C22954">
      <w:pPr>
        <w:numPr>
          <w:ilvl w:val="0"/>
          <w:numId w:val="34"/>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Reflexionar sobre su experiencia de aprendizaje y la conexión entre la programación, la responsabilidad y la sostenibilidad.</w:t>
      </w:r>
    </w:p>
    <w:p w14:paraId="4E052A85"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1.3 Duración estimada</w:t>
      </w:r>
      <w:r w:rsidRPr="00C22954">
        <w:rPr>
          <w:rFonts w:ascii="Times New Roman" w:hAnsi="Times New Roman" w:cs="Times New Roman"/>
          <w:b/>
          <w:sz w:val="24"/>
          <w:szCs w:val="24"/>
          <w:lang w:val="es-ES"/>
        </w:rPr>
        <w:br/>
      </w:r>
      <w:r w:rsidRPr="00C22954">
        <w:rPr>
          <w:rFonts w:ascii="Times New Roman" w:hAnsi="Times New Roman" w:cs="Times New Roman"/>
          <w:bCs/>
          <w:sz w:val="24"/>
          <w:szCs w:val="24"/>
          <w:lang w:val="es-ES"/>
        </w:rPr>
        <w:t>45 minutos</w:t>
      </w:r>
    </w:p>
    <w:p w14:paraId="373D08E2" w14:textId="77777777" w:rsidR="00C22954" w:rsidRPr="00C22954" w:rsidRDefault="00C22954" w:rsidP="00C22954">
      <w:pPr>
        <w:spacing w:line="276" w:lineRule="auto"/>
        <w:rPr>
          <w:rFonts w:ascii="Times New Roman" w:hAnsi="Times New Roman" w:cs="Times New Roman"/>
          <w:b/>
          <w:sz w:val="24"/>
          <w:szCs w:val="24"/>
          <w:lang w:val="es-ES"/>
        </w:rPr>
      </w:pPr>
      <w:r w:rsidRPr="00C22954">
        <w:rPr>
          <w:rFonts w:ascii="Times New Roman" w:hAnsi="Times New Roman" w:cs="Times New Roman"/>
          <w:b/>
          <w:bCs/>
          <w:sz w:val="24"/>
          <w:szCs w:val="24"/>
          <w:lang w:val="es-ES"/>
        </w:rPr>
        <w:t>1.4 Áreas de conocimiento involucradas</w:t>
      </w:r>
    </w:p>
    <w:p w14:paraId="6E5A7D08" w14:textId="47DD33E0" w:rsidR="00FA36A0" w:rsidRPr="004029D8" w:rsidRDefault="00F677C4" w:rsidP="00C22954">
      <w:pPr>
        <w:spacing w:line="276" w:lineRule="auto"/>
        <w:rPr>
          <w:rFonts w:ascii="Times New Roman" w:hAnsi="Times New Roman" w:cs="Times New Roman"/>
          <w:b/>
          <w:sz w:val="24"/>
          <w:szCs w:val="24"/>
          <w:lang w:val="tr-TR"/>
        </w:rPr>
      </w:pPr>
      <w:r w:rsidRPr="00C22954">
        <w:rPr>
          <w:rFonts w:ascii="Times New Roman" w:hAnsi="Times New Roman" w:cs="Times New Roman"/>
          <w:sz w:val="24"/>
          <w:szCs w:val="24"/>
          <w:lang w:val="es-ES"/>
        </w:rPr>
        <w:t>Computer Science, Environmental Science, Mathematics</w:t>
      </w:r>
    </w:p>
    <w:p w14:paraId="0EA664BB" w14:textId="77777777" w:rsidR="00702FA4" w:rsidRPr="00C22954" w:rsidRDefault="00702FA4" w:rsidP="00C22954">
      <w:pPr>
        <w:spacing w:line="276" w:lineRule="auto"/>
        <w:rPr>
          <w:rFonts w:ascii="Times New Roman" w:hAnsi="Times New Roman" w:cs="Times New Roman"/>
          <w:b/>
          <w:sz w:val="24"/>
          <w:szCs w:val="24"/>
          <w:lang w:val="es-ES"/>
        </w:rPr>
      </w:pPr>
    </w:p>
    <w:p w14:paraId="1654FF20" w14:textId="77777777" w:rsidR="00C22954" w:rsidRPr="00C22954" w:rsidRDefault="00C22954" w:rsidP="00C22954">
      <w:pPr>
        <w:spacing w:line="276" w:lineRule="auto"/>
        <w:rPr>
          <w:rFonts w:ascii="Times New Roman" w:hAnsi="Times New Roman" w:cs="Times New Roman"/>
          <w:b/>
          <w:sz w:val="24"/>
          <w:szCs w:val="24"/>
          <w:lang w:val="es-ES"/>
        </w:rPr>
      </w:pPr>
      <w:r w:rsidRPr="00C22954">
        <w:rPr>
          <w:rFonts w:ascii="Times New Roman" w:hAnsi="Times New Roman" w:cs="Times New Roman"/>
          <w:b/>
          <w:sz w:val="24"/>
          <w:szCs w:val="24"/>
          <w:lang w:val="es-ES"/>
        </w:rPr>
        <w:t>1.5 Conocimientos previos</w:t>
      </w:r>
    </w:p>
    <w:p w14:paraId="6A0E8314" w14:textId="592FB58E"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lastRenderedPageBreak/>
        <w:t>Antes de participar en este escenario, los estudiantes deberían contar con habilidades básicas de alfabetización digital, experiencia introductoria en programación, conocimiento de conceptos ambientales, habilidades de trabajo en equipo y comunicación y capacidad de observación.</w:t>
      </w:r>
    </w:p>
    <w:p w14:paraId="49C78ED3" w14:textId="55CC2FBD" w:rsidR="00C22954" w:rsidRPr="00C22954" w:rsidRDefault="00C22954" w:rsidP="00C22954">
      <w:pPr>
        <w:spacing w:line="276" w:lineRule="auto"/>
        <w:jc w:val="center"/>
        <w:rPr>
          <w:rFonts w:ascii="Times New Roman" w:hAnsi="Times New Roman" w:cs="Times New Roman"/>
          <w:bCs/>
          <w:sz w:val="24"/>
          <w:szCs w:val="24"/>
          <w:lang w:val="es-ES"/>
        </w:rPr>
      </w:pPr>
    </w:p>
    <w:p w14:paraId="07BF1876"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1.6 Propósito del escenario</w:t>
      </w:r>
      <w:r w:rsidRPr="00C22954">
        <w:rPr>
          <w:rFonts w:ascii="Times New Roman" w:hAnsi="Times New Roman" w:cs="Times New Roman"/>
          <w:bCs/>
          <w:sz w:val="24"/>
          <w:szCs w:val="24"/>
          <w:lang w:val="es-ES"/>
        </w:rPr>
        <w:br/>
        <w:t>El propósito de este escenario es involucrar a los estudiantes en la comprensión de la relación entre la tecnología, los comportamientos cotidianos y la responsabilidad ambiental mediante actividades de robótica sencillas y prácticas. Utilizando FOSSBot como herramienta educativa, los estudiantes exploran cómo la programación y la automatización pueden representar acciones ecológicas y fomentar el pensamiento sostenible.</w:t>
      </w:r>
    </w:p>
    <w:p w14:paraId="491A183F"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1.6.1 Objetivos/Resultados de aprendizaje</w:t>
      </w:r>
      <w:r w:rsidRPr="00C22954">
        <w:rPr>
          <w:rFonts w:ascii="Times New Roman" w:hAnsi="Times New Roman" w:cs="Times New Roman"/>
          <w:bCs/>
          <w:sz w:val="24"/>
          <w:szCs w:val="24"/>
          <w:lang w:val="es-ES"/>
        </w:rPr>
        <w:br/>
        <w:t>Al finalizar el escenario, los estudiantes serán capaces de:</w:t>
      </w:r>
    </w:p>
    <w:p w14:paraId="0920F744" w14:textId="77777777" w:rsidR="00C22954" w:rsidRPr="00C22954" w:rsidRDefault="00C22954" w:rsidP="00C22954">
      <w:pPr>
        <w:numPr>
          <w:ilvl w:val="0"/>
          <w:numId w:val="35"/>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Explicar cómo se calcula la huella de carbono.</w:t>
      </w:r>
    </w:p>
    <w:p w14:paraId="50BA9F07" w14:textId="77777777" w:rsidR="00C22954" w:rsidRPr="00C22954" w:rsidRDefault="00C22954" w:rsidP="00C22954">
      <w:pPr>
        <w:numPr>
          <w:ilvl w:val="0"/>
          <w:numId w:val="35"/>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Introducir y procesar datos sobre actividades ambientales usando FOSSBot.</w:t>
      </w:r>
    </w:p>
    <w:p w14:paraId="2273B9A5" w14:textId="77777777" w:rsidR="00C22954" w:rsidRPr="00C22954" w:rsidRDefault="00C22954" w:rsidP="00C22954">
      <w:pPr>
        <w:numPr>
          <w:ilvl w:val="0"/>
          <w:numId w:val="35"/>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Interpretar los resultados para proponer acciones de reducción de emisiones.</w:t>
      </w:r>
    </w:p>
    <w:p w14:paraId="4CA5AA36" w14:textId="77777777" w:rsidR="00C22954" w:rsidRPr="00C22954" w:rsidRDefault="00C22954" w:rsidP="00C22954">
      <w:pPr>
        <w:numPr>
          <w:ilvl w:val="0"/>
          <w:numId w:val="35"/>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Colaborar para diseñar soluciones tecnológicas que contribuyan a la mitigación del cambio climático.</w:t>
      </w:r>
    </w:p>
    <w:p w14:paraId="0A7FA719" w14:textId="77777777" w:rsidR="00C22954" w:rsidRPr="00C22954" w:rsidRDefault="00C22954" w:rsidP="00C22954">
      <w:pPr>
        <w:numPr>
          <w:ilvl w:val="0"/>
          <w:numId w:val="35"/>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Utilizar estrategias metacognitivas para la autoevaluación y el pensamiento crítico.</w:t>
      </w:r>
    </w:p>
    <w:p w14:paraId="5E3A1683"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1.6.2 Objetivos de enseñanza</w:t>
      </w:r>
      <w:r w:rsidRPr="00C22954">
        <w:rPr>
          <w:rFonts w:ascii="Times New Roman" w:hAnsi="Times New Roman" w:cs="Times New Roman"/>
          <w:bCs/>
          <w:sz w:val="24"/>
          <w:szCs w:val="24"/>
          <w:lang w:val="es-ES"/>
        </w:rPr>
        <w:br/>
        <w:t>A través de la enseñanza, el docente busca:</w:t>
      </w:r>
    </w:p>
    <w:p w14:paraId="757E94C6"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Promover la conciencia de cómo los comportamientos individuales afectan al medio ambiente e inspirar responsabilidad mediante ejemplos concretos en el aula.</w:t>
      </w:r>
    </w:p>
    <w:p w14:paraId="141E736F"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Fomentar la participación activa integrando actividades prácticas de robótica que conecten el aprendizaje digital con contextos ambientales del mundo real.</w:t>
      </w:r>
    </w:p>
    <w:p w14:paraId="6F3F1468"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Impulsar la colaboración y el diálogo entre los estudiantes, apoyando el trabajo en equipo, la empatía y la resolución compartida de problemas.</w:t>
      </w:r>
    </w:p>
    <w:p w14:paraId="61FEC4A1"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Integrar la tecnología de manera significativa en la educación ambiental para demostrar que las herramientas digitales pueden servir a objetivos de sostenibilidad.</w:t>
      </w:r>
    </w:p>
    <w:p w14:paraId="05CA2F3B"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lastRenderedPageBreak/>
        <w:t>Desarrollar competencias transversales como creatividad, competencia digital y pensamiento crítico dentro de tareas enfocadas en la sostenibilidad.</w:t>
      </w:r>
    </w:p>
    <w:p w14:paraId="38829CA3" w14:textId="77777777" w:rsidR="00C22954" w:rsidRPr="00C22954" w:rsidRDefault="00C22954" w:rsidP="00C22954">
      <w:pPr>
        <w:numPr>
          <w:ilvl w:val="0"/>
          <w:numId w:val="36"/>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Cultivar la reflexión y la educación en valores, ayudando a los estudiantes a internalizar la importancia de un estilo de vida ecológicamente consciente más allá del aula.</w:t>
      </w:r>
    </w:p>
    <w:p w14:paraId="05BFE785" w14:textId="7C6A50E8" w:rsidR="00C22954" w:rsidRPr="00C22954" w:rsidRDefault="00C22954" w:rsidP="00C22954">
      <w:pPr>
        <w:spacing w:line="276" w:lineRule="auto"/>
        <w:rPr>
          <w:rFonts w:ascii="Times New Roman" w:hAnsi="Times New Roman" w:cs="Times New Roman"/>
          <w:bCs/>
          <w:sz w:val="24"/>
          <w:szCs w:val="24"/>
          <w:lang w:val="es-ES"/>
        </w:rPr>
      </w:pPr>
    </w:p>
    <w:p w14:paraId="2E2185AD"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2. DESARROLLO DEL PLAN DE CLASE</w:t>
      </w:r>
      <w:r w:rsidRPr="00C22954">
        <w:rPr>
          <w:rFonts w:ascii="Times New Roman" w:hAnsi="Times New Roman" w:cs="Times New Roman"/>
          <w:bCs/>
          <w:sz w:val="24"/>
          <w:szCs w:val="24"/>
          <w:lang w:val="es-ES"/>
        </w:rPr>
        <w:br/>
      </w:r>
      <w:r w:rsidRPr="00C22954">
        <w:rPr>
          <w:rFonts w:ascii="Times New Roman" w:hAnsi="Times New Roman" w:cs="Times New Roman"/>
          <w:b/>
          <w:bCs/>
          <w:sz w:val="24"/>
          <w:szCs w:val="24"/>
          <w:lang w:val="es-ES"/>
        </w:rPr>
        <w:t>2.1 Descripción de las actividades de enseñanza y aprendizaje</w:t>
      </w:r>
      <w:r w:rsidRPr="00C22954">
        <w:rPr>
          <w:rFonts w:ascii="Times New Roman" w:hAnsi="Times New Roman" w:cs="Times New Roman"/>
          <w:bCs/>
          <w:sz w:val="24"/>
          <w:szCs w:val="24"/>
          <w:lang w:val="es-ES"/>
        </w:rPr>
        <w:br/>
        <w:t>En esta lección, los estudiantes participan en tres actividades prácticas secuenciales diseñadas para conectar la conciencia ambiental con la programación básica y el pensamiento lógico.</w:t>
      </w:r>
    </w:p>
    <w:p w14:paraId="571205B4"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Cada actividad combina acciones de sostenibilidad del mundo real con programación basada en bloques, mostrando cómo la tecnología puede representar y promover hábitos responsables. A través de la observación, la toma de decisiones sencilla y la colaboración, los estudiantes aprenden que incluso pequeños “pasos verdes” pueden generar cambios ambientales significativos.</w:t>
      </w:r>
    </w:p>
    <w:p w14:paraId="6971ABA5"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El escenario integra educación ambiental, alfabetización digital y reflexión basada en valores, alineándose con los principios de GreenComp y los ODS 4.7, 12 y 13.</w:t>
      </w:r>
    </w:p>
    <w:p w14:paraId="48D2D04D"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En el escenario Green Steps con FOSSBot, los estudiantes avanzan a través de tres actividades cortas e interrelacionadas que combinan conciencia ambiental con práctica de programación sencilla. Cada actividad se vincula a un tema cotidiano de sostenibilidad —uso de energía, conservación del agua y responsabilidad ambiental— mientras guía a los estudiantes a traducir estas ideas en acciones digitales a través de la interfaz de FOSSBot.</w:t>
      </w:r>
    </w:p>
    <w:p w14:paraId="5A8E015F" w14:textId="77777777" w:rsidR="00C22954" w:rsidRPr="00C22954" w:rsidRDefault="00C22954" w:rsidP="00C22954">
      <w:pPr>
        <w:numPr>
          <w:ilvl w:val="0"/>
          <w:numId w:val="37"/>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Actividad 1: “Verde o No Verde”</w:t>
      </w:r>
      <w:r w:rsidRPr="00C22954">
        <w:rPr>
          <w:rFonts w:ascii="Times New Roman" w:hAnsi="Times New Roman" w:cs="Times New Roman"/>
          <w:bCs/>
          <w:sz w:val="24"/>
          <w:szCs w:val="24"/>
          <w:lang w:val="es-ES"/>
        </w:rPr>
        <w:br/>
        <w:t>Los estudiantes exploran la sostenibilidad cotidiana trabajando con frases cortas basadas en contextos reales mediante una tarea de arrastrar palabras en H5P. Cada frase describe una situación familiar —como tomar una ducha corta o dejar el grifo abierto— y los estudiantes deciden si el comportamiento es ecológico o desperdicia recursos. Al colocar la categoría correcta en cada espacio, reciben retroalimentación inmediata. Mientras tanto, FOSSBot apoya la actividad parpadeando en verde cuando se menciona un hábito sostenible y en amarillo cuando aparece uno dañino. Mediante esta interacción sencilla, los estudiantes comienzan a ver cómo las pequeñas decisiones diarias influyen en el medio ambiente.</w:t>
      </w:r>
    </w:p>
    <w:p w14:paraId="14D78CD4" w14:textId="77777777" w:rsidR="00C22954" w:rsidRPr="00C22954" w:rsidRDefault="00C22954" w:rsidP="00C22954">
      <w:pPr>
        <w:numPr>
          <w:ilvl w:val="0"/>
          <w:numId w:val="37"/>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lastRenderedPageBreak/>
        <w:t>Actividad 2: “Señales de Sostenibilidad”</w:t>
      </w:r>
      <w:r w:rsidRPr="00C22954">
        <w:rPr>
          <w:rFonts w:ascii="Times New Roman" w:hAnsi="Times New Roman" w:cs="Times New Roman"/>
          <w:bCs/>
          <w:sz w:val="24"/>
          <w:szCs w:val="24"/>
          <w:lang w:val="es-ES"/>
        </w:rPr>
        <w:br/>
        <w:t>Los estudiantes aprenden cómo los robots pueden modelar la toma de decisiones ambientales utilizando lógica condicional simple. Activan diferentes “situaciones de la vida diaria” seleccionando tarjetas de comportamiento. Cada tarjeta representa un escenario típico —ahorrar agua, desperdiciar energía, reducir residuos o sobreutilizar recursos—. Con este ejercicio, los estudiantes observan cómo las sentencias condicionales como if–else pueden usarse no solo en programación sino también para representar consecuencias ambientales de forma atractiva y física.</w:t>
      </w:r>
    </w:p>
    <w:p w14:paraId="2C426966" w14:textId="77777777" w:rsidR="00C22954" w:rsidRPr="00C22954" w:rsidRDefault="00C22954" w:rsidP="00C22954">
      <w:pPr>
        <w:numPr>
          <w:ilvl w:val="0"/>
          <w:numId w:val="37"/>
        </w:numPr>
        <w:spacing w:line="276" w:lineRule="auto"/>
        <w:rPr>
          <w:rFonts w:ascii="Times New Roman" w:hAnsi="Times New Roman" w:cs="Times New Roman"/>
          <w:bCs/>
          <w:sz w:val="24"/>
          <w:szCs w:val="24"/>
          <w:lang w:val="es-ES"/>
        </w:rPr>
      </w:pPr>
      <w:r w:rsidRPr="00C22954">
        <w:rPr>
          <w:rFonts w:ascii="Times New Roman" w:hAnsi="Times New Roman" w:cs="Times New Roman"/>
          <w:bCs/>
          <w:sz w:val="24"/>
          <w:szCs w:val="24"/>
          <w:lang w:val="es-ES"/>
        </w:rPr>
        <w:t>Actividad 3: “Chequeo Eco-Lógico”</w:t>
      </w:r>
      <w:r w:rsidRPr="00C22954">
        <w:rPr>
          <w:rFonts w:ascii="Times New Roman" w:hAnsi="Times New Roman" w:cs="Times New Roman"/>
          <w:bCs/>
          <w:sz w:val="24"/>
          <w:szCs w:val="24"/>
          <w:lang w:val="es-ES"/>
        </w:rPr>
        <w:br/>
        <w:t>Se trata de un breve cuestionario de opción múltiple diseñado para repasar los conceptos clave de sostenibilidad. Los estudiantes responden cinco preguntas relacionadas con ahorro de energía, conservación del agua, reducción de residuos y consumo responsable. El cuestionario fomenta que los alumnos apliquen lo practicado en las actividades anteriores y los ayuda a distinguir entre hábitos diarios sostenibles y dañinos. Esta actividad también proporciona una evaluación rápida de la comprensión ambiental de los estudiantes.</w:t>
      </w:r>
    </w:p>
    <w:p w14:paraId="0AD2335E" w14:textId="466E283A" w:rsidR="00C22954" w:rsidRPr="00C22954" w:rsidRDefault="00C22954" w:rsidP="00C22954">
      <w:pPr>
        <w:spacing w:line="276" w:lineRule="auto"/>
        <w:rPr>
          <w:rFonts w:ascii="Times New Roman" w:hAnsi="Times New Roman" w:cs="Times New Roman"/>
          <w:bCs/>
          <w:sz w:val="24"/>
          <w:szCs w:val="24"/>
          <w:lang w:val="es-ES"/>
        </w:rPr>
      </w:pPr>
    </w:p>
    <w:p w14:paraId="3D09514D" w14:textId="77777777" w:rsidR="00C22954" w:rsidRPr="00C22954" w:rsidRDefault="00C22954" w:rsidP="00C22954">
      <w:pPr>
        <w:spacing w:line="276" w:lineRule="auto"/>
        <w:rPr>
          <w:rFonts w:ascii="Times New Roman" w:hAnsi="Times New Roman" w:cs="Times New Roman"/>
          <w:bCs/>
          <w:sz w:val="24"/>
          <w:szCs w:val="24"/>
          <w:lang w:val="es-ES"/>
        </w:rPr>
      </w:pPr>
      <w:r w:rsidRPr="00C22954">
        <w:rPr>
          <w:rFonts w:ascii="Times New Roman" w:hAnsi="Times New Roman" w:cs="Times New Roman"/>
          <w:b/>
          <w:bCs/>
          <w:sz w:val="24"/>
          <w:szCs w:val="24"/>
          <w:lang w:val="es-ES"/>
        </w:rPr>
        <w:t>2.2 Hoja de trabajo</w:t>
      </w:r>
    </w:p>
    <w:p w14:paraId="64D5EA90" w14:textId="62D325E2" w:rsidR="00253A64" w:rsidRPr="00C22954" w:rsidRDefault="00E90D03" w:rsidP="004029D8">
      <w:pPr>
        <w:spacing w:line="276" w:lineRule="auto"/>
        <w:jc w:val="center"/>
        <w:rPr>
          <w:rFonts w:ascii="Times New Roman" w:hAnsi="Times New Roman" w:cs="Times New Roman"/>
          <w:b/>
          <w:bCs/>
          <w:color w:val="2E74B5" w:themeColor="accent5" w:themeShade="BF"/>
          <w:sz w:val="24"/>
          <w:szCs w:val="24"/>
          <w:lang w:val="es-ES"/>
        </w:rPr>
      </w:pPr>
      <w:r w:rsidRPr="00C22954">
        <w:rPr>
          <w:rFonts w:ascii="Times New Roman" w:hAnsi="Times New Roman" w:cs="Times New Roman"/>
          <w:b/>
          <w:bCs/>
          <w:color w:val="2E74B5" w:themeColor="accent5" w:themeShade="BF"/>
          <w:sz w:val="24"/>
          <w:szCs w:val="24"/>
          <w:lang w:val="es-ES"/>
        </w:rPr>
        <w:t>Activi</w:t>
      </w:r>
      <w:r w:rsidR="00C22954" w:rsidRPr="00C22954">
        <w:rPr>
          <w:rFonts w:ascii="Times New Roman" w:hAnsi="Times New Roman" w:cs="Times New Roman"/>
          <w:b/>
          <w:bCs/>
          <w:color w:val="2E74B5" w:themeColor="accent5" w:themeShade="BF"/>
          <w:sz w:val="24"/>
          <w:szCs w:val="24"/>
          <w:lang w:val="es-ES"/>
        </w:rPr>
        <w:t>dad</w:t>
      </w:r>
      <w:r w:rsidRPr="00C22954">
        <w:rPr>
          <w:rFonts w:ascii="Times New Roman" w:hAnsi="Times New Roman" w:cs="Times New Roman"/>
          <w:b/>
          <w:bCs/>
          <w:color w:val="2E74B5" w:themeColor="accent5" w:themeShade="BF"/>
          <w:sz w:val="24"/>
          <w:szCs w:val="24"/>
          <w:lang w:val="es-ES"/>
        </w:rPr>
        <w:t xml:space="preserve"> 1</w:t>
      </w:r>
    </w:p>
    <w:p w14:paraId="66AF9F5A" w14:textId="051BEE2B" w:rsidR="00AD3AAA" w:rsidRPr="00C22954" w:rsidRDefault="00C22954" w:rsidP="004029D8">
      <w:pPr>
        <w:spacing w:line="276" w:lineRule="auto"/>
        <w:jc w:val="center"/>
        <w:rPr>
          <w:rFonts w:ascii="Times New Roman" w:hAnsi="Times New Roman" w:cs="Times New Roman"/>
          <w:b/>
          <w:bCs/>
          <w:color w:val="2E74B5" w:themeColor="accent5" w:themeShade="BF"/>
          <w:sz w:val="24"/>
          <w:szCs w:val="24"/>
          <w:lang w:val="es-ES"/>
        </w:rPr>
      </w:pPr>
      <w:r w:rsidRPr="00C22954">
        <w:rPr>
          <w:rFonts w:ascii="Times New Roman" w:hAnsi="Times New Roman" w:cs="Times New Roman"/>
          <w:b/>
          <w:bCs/>
          <w:color w:val="2E74B5" w:themeColor="accent5" w:themeShade="BF"/>
          <w:sz w:val="24"/>
          <w:szCs w:val="24"/>
          <w:lang w:val="es-ES"/>
        </w:rPr>
        <w:t>Verde o no verde</w:t>
      </w:r>
    </w:p>
    <w:p w14:paraId="22CD7359" w14:textId="77777777" w:rsidR="00C22954" w:rsidRPr="00C22954" w:rsidRDefault="00C22954" w:rsidP="00C22954">
      <w:pPr>
        <w:spacing w:line="276" w:lineRule="auto"/>
        <w:jc w:val="both"/>
        <w:rPr>
          <w:rFonts w:ascii="Times New Roman" w:hAnsi="Times New Roman" w:cs="Times New Roman"/>
          <w:i/>
          <w:iCs/>
          <w:color w:val="1F3864" w:themeColor="accent1" w:themeShade="80"/>
          <w:sz w:val="24"/>
          <w:szCs w:val="24"/>
          <w:lang w:val="es-ES"/>
        </w:rPr>
      </w:pPr>
      <w:r w:rsidRPr="00C22954">
        <w:rPr>
          <w:rFonts w:ascii="Times New Roman" w:hAnsi="Times New Roman" w:cs="Times New Roman"/>
          <w:i/>
          <w:iCs/>
          <w:color w:val="1F3864" w:themeColor="accent1" w:themeShade="80"/>
          <w:sz w:val="24"/>
          <w:szCs w:val="24"/>
          <w:lang w:val="es-ES"/>
        </w:rPr>
        <w:t xml:space="preserve">Se utilizará </w:t>
      </w:r>
      <w:r w:rsidRPr="00C22954">
        <w:rPr>
          <w:rFonts w:ascii="Times New Roman" w:hAnsi="Times New Roman" w:cs="Times New Roman"/>
          <w:b/>
          <w:bCs/>
          <w:i/>
          <w:iCs/>
          <w:color w:val="1F3864" w:themeColor="accent1" w:themeShade="80"/>
          <w:sz w:val="24"/>
          <w:szCs w:val="24"/>
          <w:lang w:val="es-ES"/>
        </w:rPr>
        <w:t>H5P</w:t>
      </w:r>
      <w:r w:rsidRPr="00C22954">
        <w:rPr>
          <w:rFonts w:ascii="Times New Roman" w:hAnsi="Times New Roman" w:cs="Times New Roman"/>
          <w:i/>
          <w:iCs/>
          <w:color w:val="1F3864" w:themeColor="accent1" w:themeShade="80"/>
          <w:sz w:val="24"/>
          <w:szCs w:val="24"/>
          <w:lang w:val="es-ES"/>
        </w:rPr>
        <w:t xml:space="preserve">, por ejemplo: </w:t>
      </w:r>
      <w:hyperlink r:id="rId8" w:tgtFrame="_new" w:history="1">
        <w:r w:rsidRPr="00C22954">
          <w:rPr>
            <w:rStyle w:val="Hipervnculo"/>
            <w:rFonts w:ascii="Times New Roman" w:hAnsi="Times New Roman" w:cs="Times New Roman"/>
            <w:i/>
            <w:iCs/>
            <w:sz w:val="24"/>
            <w:szCs w:val="24"/>
            <w:lang w:val="es-ES"/>
          </w:rPr>
          <w:t>https://h5p.org/drag-the-words</w:t>
        </w:r>
      </w:hyperlink>
      <w:r w:rsidRPr="00C22954">
        <w:rPr>
          <w:rFonts w:ascii="Times New Roman" w:hAnsi="Times New Roman" w:cs="Times New Roman"/>
          <w:i/>
          <w:iCs/>
          <w:color w:val="1F3864" w:themeColor="accent1" w:themeShade="80"/>
          <w:sz w:val="24"/>
          <w:szCs w:val="24"/>
          <w:lang w:val="es-ES"/>
        </w:rPr>
        <w:t>. Los estudiantes leen cada enunciado y completan la parte faltante arrastrando la palabra adecuada.</w:t>
      </w:r>
    </w:p>
    <w:p w14:paraId="3ECEDCB9" w14:textId="77777777" w:rsidR="00C22954" w:rsidRPr="00C22954" w:rsidRDefault="00C22954" w:rsidP="00C22954">
      <w:pPr>
        <w:spacing w:line="276" w:lineRule="auto"/>
        <w:jc w:val="both"/>
        <w:rPr>
          <w:rFonts w:ascii="Times New Roman" w:hAnsi="Times New Roman" w:cs="Times New Roman"/>
          <w:color w:val="000000" w:themeColor="text1"/>
          <w:sz w:val="24"/>
          <w:szCs w:val="24"/>
          <w:lang w:val="es-ES"/>
        </w:rPr>
      </w:pPr>
      <w:r w:rsidRPr="00C22954">
        <w:rPr>
          <w:rFonts w:ascii="Times New Roman" w:hAnsi="Times New Roman" w:cs="Times New Roman"/>
          <w:color w:val="000000" w:themeColor="text1"/>
          <w:sz w:val="24"/>
          <w:szCs w:val="24"/>
          <w:lang w:val="es-ES"/>
        </w:rPr>
        <w:t xml:space="preserve">El docente explica que los estudiantes explorarán comportamientos diarios comunes y decidirán si cada uno es </w:t>
      </w:r>
      <w:r w:rsidRPr="00C22954">
        <w:rPr>
          <w:rFonts w:ascii="Times New Roman" w:hAnsi="Times New Roman" w:cs="Times New Roman"/>
          <w:b/>
          <w:bCs/>
          <w:color w:val="000000" w:themeColor="text1"/>
          <w:sz w:val="24"/>
          <w:szCs w:val="24"/>
          <w:lang w:val="es-ES"/>
        </w:rPr>
        <w:t>amigable con el medio ambiente</w:t>
      </w:r>
      <w:r w:rsidRPr="00C22954">
        <w:rPr>
          <w:rFonts w:ascii="Times New Roman" w:hAnsi="Times New Roman" w:cs="Times New Roman"/>
          <w:color w:val="000000" w:themeColor="text1"/>
          <w:sz w:val="24"/>
          <w:szCs w:val="24"/>
          <w:lang w:val="es-ES"/>
        </w:rPr>
        <w:t xml:space="preserve"> o </w:t>
      </w:r>
      <w:r w:rsidRPr="00C22954">
        <w:rPr>
          <w:rFonts w:ascii="Times New Roman" w:hAnsi="Times New Roman" w:cs="Times New Roman"/>
          <w:b/>
          <w:bCs/>
          <w:color w:val="000000" w:themeColor="text1"/>
          <w:sz w:val="24"/>
          <w:szCs w:val="24"/>
          <w:lang w:val="es-ES"/>
        </w:rPr>
        <w:t>perjudicial</w:t>
      </w:r>
      <w:r w:rsidRPr="00C22954">
        <w:rPr>
          <w:rFonts w:ascii="Times New Roman" w:hAnsi="Times New Roman" w:cs="Times New Roman"/>
          <w:color w:val="000000" w:themeColor="text1"/>
          <w:sz w:val="24"/>
          <w:szCs w:val="24"/>
          <w:lang w:val="es-ES"/>
        </w:rPr>
        <w:t>. Los estudiantes se organizan en parejas o pequeños grupos. Acceden al ejercicio H5P “Verde o No Verde” en sus dispositivos. El docente demuestra brevemente cómo arrastrar la categoría correcta (</w:t>
      </w:r>
      <w:r w:rsidRPr="00C22954">
        <w:rPr>
          <w:rFonts w:ascii="Times New Roman" w:hAnsi="Times New Roman" w:cs="Times New Roman"/>
          <w:b/>
          <w:bCs/>
          <w:color w:val="000000" w:themeColor="text1"/>
          <w:sz w:val="24"/>
          <w:szCs w:val="24"/>
          <w:lang w:val="es-ES"/>
        </w:rPr>
        <w:t>Hábito Verde / Hábito No Verde</w:t>
      </w:r>
      <w:r w:rsidRPr="00C22954">
        <w:rPr>
          <w:rFonts w:ascii="Times New Roman" w:hAnsi="Times New Roman" w:cs="Times New Roman"/>
          <w:color w:val="000000" w:themeColor="text1"/>
          <w:sz w:val="24"/>
          <w:szCs w:val="24"/>
          <w:lang w:val="es-ES"/>
        </w:rPr>
        <w:t>) a cada espacio en blanco.</w:t>
      </w:r>
    </w:p>
    <w:p w14:paraId="20F6724F" w14:textId="77777777" w:rsidR="00C22954" w:rsidRPr="00C22954" w:rsidRDefault="00C22954" w:rsidP="00C22954">
      <w:pPr>
        <w:spacing w:line="276" w:lineRule="auto"/>
        <w:jc w:val="both"/>
        <w:rPr>
          <w:rFonts w:ascii="Times New Roman" w:hAnsi="Times New Roman" w:cs="Times New Roman"/>
          <w:color w:val="000000" w:themeColor="text1"/>
          <w:sz w:val="24"/>
          <w:szCs w:val="24"/>
          <w:lang w:val="es-ES"/>
        </w:rPr>
      </w:pPr>
      <w:r w:rsidRPr="00C22954">
        <w:rPr>
          <w:rFonts w:ascii="Times New Roman" w:hAnsi="Times New Roman" w:cs="Times New Roman"/>
          <w:color w:val="000000" w:themeColor="text1"/>
          <w:sz w:val="24"/>
          <w:szCs w:val="24"/>
          <w:lang w:val="es-ES"/>
        </w:rPr>
        <w:t>Los estudiantes leen una serie de frases cortas basadas en situaciones reales —como tomar duchas cortas, tirar comida, o usar una botella reutilizable— y antes de arrastrar la respuesta, los miembros del grupo discuten si el comportamiento descrito es sostenible y por qué. Esto fomenta el razonamiento y la conciencia ambiental. Al finalizar, comparan sus resultados con otros grupos.</w:t>
      </w:r>
    </w:p>
    <w:tbl>
      <w:tblPr>
        <w:tblStyle w:val="Tablaconcuadrculaclara"/>
        <w:tblW w:w="0" w:type="auto"/>
        <w:tblLook w:val="04A0" w:firstRow="1" w:lastRow="0" w:firstColumn="1" w:lastColumn="0" w:noHBand="0" w:noVBand="1"/>
      </w:tblPr>
      <w:tblGrid>
        <w:gridCol w:w="5730"/>
        <w:gridCol w:w="2566"/>
      </w:tblGrid>
      <w:tr w:rsidR="00C22954" w:rsidRPr="00C22954" w14:paraId="04C05558" w14:textId="77777777" w:rsidTr="00C22954">
        <w:tc>
          <w:tcPr>
            <w:tcW w:w="0" w:type="auto"/>
            <w:hideMark/>
          </w:tcPr>
          <w:p w14:paraId="39B7D49B" w14:textId="77777777" w:rsidR="00C22954" w:rsidRPr="00C22954" w:rsidRDefault="00C22954" w:rsidP="00C22954">
            <w:pPr>
              <w:spacing w:after="160" w:line="276" w:lineRule="auto"/>
              <w:jc w:val="both"/>
              <w:rPr>
                <w:rFonts w:ascii="Times New Roman" w:hAnsi="Times New Roman" w:cs="Times New Roman"/>
                <w:b/>
                <w:bCs/>
                <w:sz w:val="24"/>
                <w:szCs w:val="24"/>
                <w:lang w:val="es-ES"/>
              </w:rPr>
            </w:pPr>
            <w:r w:rsidRPr="00C22954">
              <w:rPr>
                <w:rFonts w:ascii="Times New Roman" w:hAnsi="Times New Roman" w:cs="Times New Roman"/>
                <w:b/>
                <w:bCs/>
                <w:sz w:val="24"/>
                <w:szCs w:val="24"/>
                <w:lang w:val="es-ES"/>
              </w:rPr>
              <w:lastRenderedPageBreak/>
              <w:t>Escenario</w:t>
            </w:r>
          </w:p>
        </w:tc>
        <w:tc>
          <w:tcPr>
            <w:tcW w:w="0" w:type="auto"/>
            <w:hideMark/>
          </w:tcPr>
          <w:p w14:paraId="5C640929" w14:textId="77777777" w:rsidR="00C22954" w:rsidRPr="00C22954" w:rsidRDefault="00C22954" w:rsidP="00C22954">
            <w:pPr>
              <w:spacing w:after="160" w:line="276" w:lineRule="auto"/>
              <w:jc w:val="both"/>
              <w:rPr>
                <w:rFonts w:ascii="Times New Roman" w:hAnsi="Times New Roman" w:cs="Times New Roman"/>
                <w:b/>
                <w:bCs/>
                <w:sz w:val="24"/>
                <w:szCs w:val="24"/>
                <w:lang w:val="es-ES"/>
              </w:rPr>
            </w:pPr>
            <w:r w:rsidRPr="00C22954">
              <w:rPr>
                <w:rFonts w:ascii="Times New Roman" w:hAnsi="Times New Roman" w:cs="Times New Roman"/>
                <w:b/>
                <w:bCs/>
                <w:sz w:val="24"/>
                <w:szCs w:val="24"/>
                <w:lang w:val="es-ES"/>
              </w:rPr>
              <w:t>Palabra a arrastrar (Respuesta correcta)</w:t>
            </w:r>
          </w:p>
        </w:tc>
      </w:tr>
      <w:tr w:rsidR="00C22954" w:rsidRPr="00C22954" w14:paraId="4DDB0DEC" w14:textId="77777777" w:rsidTr="00C22954">
        <w:tc>
          <w:tcPr>
            <w:tcW w:w="0" w:type="auto"/>
            <w:hideMark/>
          </w:tcPr>
          <w:p w14:paraId="6196D693"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Élise siempre apaga las luces al salir de la habitación, mostrando un…</w:t>
            </w:r>
          </w:p>
        </w:tc>
        <w:tc>
          <w:tcPr>
            <w:tcW w:w="0" w:type="auto"/>
            <w:hideMark/>
          </w:tcPr>
          <w:p w14:paraId="72B2BBC9"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Verde]</w:t>
            </w:r>
          </w:p>
        </w:tc>
      </w:tr>
      <w:tr w:rsidR="00C22954" w:rsidRPr="00C22954" w14:paraId="44A133CB" w14:textId="77777777" w:rsidTr="00C22954">
        <w:tc>
          <w:tcPr>
            <w:tcW w:w="0" w:type="auto"/>
            <w:hideMark/>
          </w:tcPr>
          <w:p w14:paraId="67B1F2F8"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Durante el desayuno, Nikos deja el grifo abierto mientras busca un vaso limpio, lo cual es un…</w:t>
            </w:r>
          </w:p>
        </w:tc>
        <w:tc>
          <w:tcPr>
            <w:tcW w:w="0" w:type="auto"/>
            <w:hideMark/>
          </w:tcPr>
          <w:p w14:paraId="30C304F0"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No Verde]</w:t>
            </w:r>
          </w:p>
        </w:tc>
      </w:tr>
      <w:tr w:rsidR="00C22954" w:rsidRPr="00C22954" w14:paraId="6D75FE2C" w14:textId="77777777" w:rsidTr="00C22954">
        <w:tc>
          <w:tcPr>
            <w:tcW w:w="0" w:type="auto"/>
            <w:hideMark/>
          </w:tcPr>
          <w:p w14:paraId="774CCCF5"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Antes de ir a la escuela, Berk llena su botella reutilizable en lugar de comprar botellas de plástico, así que esto es un…</w:t>
            </w:r>
          </w:p>
        </w:tc>
        <w:tc>
          <w:tcPr>
            <w:tcW w:w="0" w:type="auto"/>
            <w:hideMark/>
          </w:tcPr>
          <w:p w14:paraId="585FC784"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Verde]</w:t>
            </w:r>
          </w:p>
        </w:tc>
      </w:tr>
      <w:tr w:rsidR="00C22954" w:rsidRPr="00C22954" w14:paraId="46F8E259" w14:textId="77777777" w:rsidTr="00C22954">
        <w:tc>
          <w:tcPr>
            <w:tcW w:w="0" w:type="auto"/>
            <w:hideMark/>
          </w:tcPr>
          <w:p w14:paraId="62A4DB6A"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A la hora del almuerzo, Alejandro tira parte de su sándwich aunque todavía es comestible, haciendo que esto sea un…</w:t>
            </w:r>
          </w:p>
        </w:tc>
        <w:tc>
          <w:tcPr>
            <w:tcW w:w="0" w:type="auto"/>
            <w:hideMark/>
          </w:tcPr>
          <w:p w14:paraId="69824E0B"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No Verde]</w:t>
            </w:r>
          </w:p>
        </w:tc>
      </w:tr>
      <w:tr w:rsidR="00C22954" w:rsidRPr="00C22954" w14:paraId="0E42EAA5" w14:textId="77777777" w:rsidTr="00C22954">
        <w:tc>
          <w:tcPr>
            <w:tcW w:w="0" w:type="auto"/>
            <w:hideMark/>
          </w:tcPr>
          <w:p w14:paraId="55104ED1"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Todas las noches, Zofia toma duchas cortas de 8 minutos para ahorrar agua, lo cual es un…</w:t>
            </w:r>
          </w:p>
        </w:tc>
        <w:tc>
          <w:tcPr>
            <w:tcW w:w="0" w:type="auto"/>
            <w:hideMark/>
          </w:tcPr>
          <w:p w14:paraId="6DAC83A3"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Verde]</w:t>
            </w:r>
          </w:p>
        </w:tc>
      </w:tr>
      <w:tr w:rsidR="00C22954" w:rsidRPr="00C22954" w14:paraId="20DB8DD5" w14:textId="77777777" w:rsidTr="00C22954">
        <w:tc>
          <w:tcPr>
            <w:tcW w:w="0" w:type="auto"/>
            <w:hideMark/>
          </w:tcPr>
          <w:p w14:paraId="38307B1B"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Su primo Mateusz a menudo permanece en la ducha más de 20 minutos, lo cual es un…</w:t>
            </w:r>
          </w:p>
        </w:tc>
        <w:tc>
          <w:tcPr>
            <w:tcW w:w="0" w:type="auto"/>
            <w:hideMark/>
          </w:tcPr>
          <w:p w14:paraId="36EF995E"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No Verde]</w:t>
            </w:r>
          </w:p>
        </w:tc>
      </w:tr>
      <w:tr w:rsidR="00C22954" w:rsidRPr="00C22954" w14:paraId="78107477" w14:textId="77777777" w:rsidTr="00C22954">
        <w:tc>
          <w:tcPr>
            <w:tcW w:w="0" w:type="auto"/>
            <w:hideMark/>
          </w:tcPr>
          <w:p w14:paraId="21DCE053"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Antes de dormir, Céline deja su teléfono cargando toda la noche, lo cual es un…</w:t>
            </w:r>
          </w:p>
        </w:tc>
        <w:tc>
          <w:tcPr>
            <w:tcW w:w="0" w:type="auto"/>
            <w:hideMark/>
          </w:tcPr>
          <w:p w14:paraId="31968F9E"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No Verde]</w:t>
            </w:r>
          </w:p>
        </w:tc>
      </w:tr>
      <w:tr w:rsidR="00C22954" w:rsidRPr="00C22954" w14:paraId="2C55070D" w14:textId="77777777" w:rsidTr="00C22954">
        <w:tc>
          <w:tcPr>
            <w:tcW w:w="0" w:type="auto"/>
            <w:hideMark/>
          </w:tcPr>
          <w:p w14:paraId="2A50F1CB"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Mientras hace su tarea, Yiannis usa ambos lados de las hojas de su cuaderno para no desperdiciar papel, mostrando un…</w:t>
            </w:r>
          </w:p>
        </w:tc>
        <w:tc>
          <w:tcPr>
            <w:tcW w:w="0" w:type="auto"/>
            <w:hideMark/>
          </w:tcPr>
          <w:p w14:paraId="7E58B642"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Verde]</w:t>
            </w:r>
          </w:p>
        </w:tc>
      </w:tr>
      <w:tr w:rsidR="00C22954" w:rsidRPr="00C22954" w14:paraId="67D493AD" w14:textId="77777777" w:rsidTr="00C22954">
        <w:tc>
          <w:tcPr>
            <w:tcW w:w="0" w:type="auto"/>
            <w:hideMark/>
          </w:tcPr>
          <w:p w14:paraId="54FC47FA"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En el patio de la escuela, Leyla a veces tira envoltorios de snack al suelo en lugar de usar la papelera, lo cual es un…</w:t>
            </w:r>
          </w:p>
        </w:tc>
        <w:tc>
          <w:tcPr>
            <w:tcW w:w="0" w:type="auto"/>
            <w:hideMark/>
          </w:tcPr>
          <w:p w14:paraId="6D621BE2"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No Verde]</w:t>
            </w:r>
          </w:p>
        </w:tc>
      </w:tr>
      <w:tr w:rsidR="00C22954" w:rsidRPr="00C22954" w14:paraId="0A56D2AC" w14:textId="77777777" w:rsidTr="00C22954">
        <w:tc>
          <w:tcPr>
            <w:tcW w:w="0" w:type="auto"/>
            <w:hideMark/>
          </w:tcPr>
          <w:p w14:paraId="6132474F"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Apple Color Emoji" w:hAnsi="Apple Color Emoji" w:cs="Apple Color Emoji"/>
                <w:sz w:val="24"/>
                <w:szCs w:val="24"/>
                <w:lang w:val="es-ES"/>
              </w:rPr>
              <w:t>📄</w:t>
            </w:r>
            <w:r w:rsidRPr="00C22954">
              <w:rPr>
                <w:rFonts w:ascii="Times New Roman" w:hAnsi="Times New Roman" w:cs="Times New Roman"/>
                <w:sz w:val="24"/>
                <w:szCs w:val="24"/>
                <w:lang w:val="es-ES"/>
              </w:rPr>
              <w:t xml:space="preserve"> En la clase de arte, Alejandro y su grupo reciclan restos de papel, demostrando un…</w:t>
            </w:r>
          </w:p>
        </w:tc>
        <w:tc>
          <w:tcPr>
            <w:tcW w:w="0" w:type="auto"/>
            <w:hideMark/>
          </w:tcPr>
          <w:p w14:paraId="60E69E61" w14:textId="77777777" w:rsidR="00C22954" w:rsidRPr="00C22954" w:rsidRDefault="00C22954" w:rsidP="00C22954">
            <w:pPr>
              <w:spacing w:after="160" w:line="276" w:lineRule="auto"/>
              <w:jc w:val="both"/>
              <w:rPr>
                <w:rFonts w:ascii="Times New Roman" w:hAnsi="Times New Roman" w:cs="Times New Roman"/>
                <w:sz w:val="24"/>
                <w:szCs w:val="24"/>
                <w:lang w:val="es-ES"/>
              </w:rPr>
            </w:pPr>
            <w:r w:rsidRPr="00C22954">
              <w:rPr>
                <w:rFonts w:ascii="Times New Roman" w:hAnsi="Times New Roman" w:cs="Times New Roman"/>
                <w:sz w:val="24"/>
                <w:szCs w:val="24"/>
                <w:lang w:val="es-ES"/>
              </w:rPr>
              <w:t>[Hábito Verde]</w:t>
            </w:r>
          </w:p>
        </w:tc>
      </w:tr>
    </w:tbl>
    <w:p w14:paraId="6946D18D" w14:textId="77777777" w:rsidR="0059762A" w:rsidRPr="004029D8" w:rsidRDefault="0059762A" w:rsidP="004029D8">
      <w:pPr>
        <w:spacing w:line="276" w:lineRule="auto"/>
        <w:jc w:val="both"/>
        <w:rPr>
          <w:rFonts w:ascii="Times New Roman" w:hAnsi="Times New Roman" w:cs="Times New Roman"/>
          <w:sz w:val="24"/>
          <w:szCs w:val="24"/>
        </w:rPr>
      </w:pPr>
    </w:p>
    <w:p w14:paraId="67291749" w14:textId="77777777" w:rsidR="00C22954" w:rsidRPr="00C22954" w:rsidRDefault="007F0B7E" w:rsidP="00C22954">
      <w:pPr>
        <w:spacing w:before="100" w:beforeAutospacing="1" w:after="100" w:afterAutospacing="1" w:line="276" w:lineRule="auto"/>
        <w:rPr>
          <w:rFonts w:eastAsia="Times New Roman"/>
          <w:b/>
          <w:bCs/>
          <w:lang w:val="es-ES" w:eastAsia="tr-TR"/>
        </w:rPr>
      </w:pPr>
      <w:r w:rsidRPr="007F0B7E">
        <w:rPr>
          <w:rFonts w:ascii="Times New Roman" w:eastAsia="Times New Roman" w:hAnsi="Times New Roman" w:cs="Times New Roman"/>
          <w:b/>
          <w:bCs/>
          <w:sz w:val="24"/>
          <w:szCs w:val="24"/>
          <w:lang w:val="tr-TR" w:eastAsia="tr-TR"/>
        </w:rPr>
        <w:t xml:space="preserve"> </w:t>
      </w:r>
      <w:r w:rsidR="00C22954" w:rsidRPr="00C22954">
        <w:rPr>
          <w:rFonts w:eastAsia="Times New Roman"/>
          <w:b/>
          <w:bCs/>
          <w:lang w:val="es-ES" w:eastAsia="tr-TR"/>
        </w:rPr>
        <w:t>Discusión de reflexión:</w:t>
      </w:r>
      <w:r w:rsidR="00C22954" w:rsidRPr="00C22954">
        <w:rPr>
          <w:rFonts w:eastAsia="Times New Roman"/>
          <w:b/>
          <w:bCs/>
          <w:lang w:val="es-ES" w:eastAsia="tr-TR"/>
        </w:rPr>
        <w:br/>
        <w:t>El docente hace algunas preguntas finales:</w:t>
      </w:r>
    </w:p>
    <w:p w14:paraId="2E6F28BB" w14:textId="77777777" w:rsidR="00C22954" w:rsidRPr="00C22954" w:rsidRDefault="00C22954" w:rsidP="00C22954">
      <w:pPr>
        <w:numPr>
          <w:ilvl w:val="0"/>
          <w:numId w:val="38"/>
        </w:numPr>
        <w:spacing w:before="100" w:beforeAutospacing="1" w:after="100" w:afterAutospacing="1" w:line="276" w:lineRule="auto"/>
        <w:rPr>
          <w:rFonts w:ascii="Times New Roman" w:eastAsia="Times New Roman" w:hAnsi="Times New Roman" w:cs="Times New Roman"/>
          <w:b/>
          <w:bCs/>
          <w:sz w:val="24"/>
          <w:szCs w:val="24"/>
          <w:lang w:val="es-ES" w:eastAsia="tr-TR"/>
        </w:rPr>
      </w:pPr>
      <w:r w:rsidRPr="00C22954">
        <w:rPr>
          <w:rFonts w:ascii="Times New Roman" w:eastAsia="Times New Roman" w:hAnsi="Times New Roman" w:cs="Times New Roman"/>
          <w:b/>
          <w:bCs/>
          <w:sz w:val="24"/>
          <w:szCs w:val="24"/>
          <w:lang w:val="es-ES" w:eastAsia="tr-TR"/>
        </w:rPr>
        <w:t>¿Qué hábitos fueron más fáciles de identificar? ¿Por qué?</w:t>
      </w:r>
    </w:p>
    <w:p w14:paraId="797A6645" w14:textId="77777777" w:rsidR="00C22954" w:rsidRPr="00C22954" w:rsidRDefault="009327FC" w:rsidP="00C22954">
      <w:pPr>
        <w:spacing w:before="100" w:beforeAutospacing="1" w:after="100" w:afterAutospacing="1" w:line="276" w:lineRule="auto"/>
        <w:rPr>
          <w:rFonts w:ascii="Times New Roman" w:eastAsia="Times New Roman" w:hAnsi="Times New Roman" w:cs="Times New Roman"/>
          <w:b/>
          <w:bCs/>
          <w:sz w:val="24"/>
          <w:szCs w:val="24"/>
          <w:lang w:val="es-ES" w:eastAsia="tr-TR"/>
        </w:rPr>
      </w:pPr>
      <w:r w:rsidRPr="009327FC">
        <w:rPr>
          <w:rFonts w:ascii="Times New Roman" w:eastAsia="Times New Roman" w:hAnsi="Times New Roman" w:cs="Times New Roman"/>
          <w:b/>
          <w:bCs/>
          <w:noProof/>
          <w:sz w:val="24"/>
          <w:szCs w:val="24"/>
          <w:lang w:val="es-ES" w:eastAsia="tr-TR"/>
        </w:rPr>
        <w:lastRenderedPageBreak/>
        <w:pict w14:anchorId="5BFEBC00">
          <v:rect id="_x0000_i1031" alt="" style="width:415.4pt;height:.05pt;mso-width-percent:0;mso-height-percent:0;mso-width-percent:0;mso-height-percent:0" o:hrpct="977" o:hralign="center" o:hrstd="t" o:hr="t" fillcolor="#a0a0a0" stroked="f"/>
        </w:pict>
      </w:r>
    </w:p>
    <w:p w14:paraId="67B26B30" w14:textId="77777777" w:rsidR="00C22954" w:rsidRPr="00C22954" w:rsidRDefault="00C22954" w:rsidP="00C22954">
      <w:pPr>
        <w:numPr>
          <w:ilvl w:val="0"/>
          <w:numId w:val="39"/>
        </w:numPr>
        <w:spacing w:before="100" w:beforeAutospacing="1" w:after="100" w:afterAutospacing="1" w:line="276" w:lineRule="auto"/>
        <w:rPr>
          <w:rFonts w:ascii="Times New Roman" w:eastAsia="Times New Roman" w:hAnsi="Times New Roman" w:cs="Times New Roman"/>
          <w:b/>
          <w:bCs/>
          <w:sz w:val="24"/>
          <w:szCs w:val="24"/>
          <w:lang w:val="es-ES" w:eastAsia="tr-TR"/>
        </w:rPr>
      </w:pPr>
      <w:r w:rsidRPr="00C22954">
        <w:rPr>
          <w:rFonts w:ascii="Times New Roman" w:eastAsia="Times New Roman" w:hAnsi="Times New Roman" w:cs="Times New Roman"/>
          <w:b/>
          <w:bCs/>
          <w:sz w:val="24"/>
          <w:szCs w:val="24"/>
          <w:lang w:val="es-ES" w:eastAsia="tr-TR"/>
        </w:rPr>
        <w:t>¿Cuáles te sorprendieron?</w:t>
      </w:r>
    </w:p>
    <w:p w14:paraId="42C6EFAC" w14:textId="77777777" w:rsidR="00C22954" w:rsidRPr="00C22954" w:rsidRDefault="009327FC" w:rsidP="00C22954">
      <w:pPr>
        <w:spacing w:before="100" w:beforeAutospacing="1" w:after="100" w:afterAutospacing="1" w:line="276" w:lineRule="auto"/>
        <w:rPr>
          <w:rFonts w:ascii="Times New Roman" w:eastAsia="Times New Roman" w:hAnsi="Times New Roman" w:cs="Times New Roman"/>
          <w:b/>
          <w:bCs/>
          <w:sz w:val="24"/>
          <w:szCs w:val="24"/>
          <w:lang w:val="es-ES" w:eastAsia="tr-TR"/>
        </w:rPr>
      </w:pPr>
      <w:r w:rsidRPr="009327FC">
        <w:rPr>
          <w:rFonts w:ascii="Times New Roman" w:eastAsia="Times New Roman" w:hAnsi="Times New Roman" w:cs="Times New Roman"/>
          <w:b/>
          <w:bCs/>
          <w:noProof/>
          <w:sz w:val="24"/>
          <w:szCs w:val="24"/>
          <w:lang w:val="es-ES" w:eastAsia="tr-TR"/>
        </w:rPr>
        <w:pict w14:anchorId="567F27DC">
          <v:rect id="_x0000_i1030" alt="" style="width:415.4pt;height:.05pt;mso-width-percent:0;mso-height-percent:0;mso-width-percent:0;mso-height-percent:0" o:hrpct="977" o:hralign="center" o:hrstd="t" o:hr="t" fillcolor="#a0a0a0" stroked="f"/>
        </w:pict>
      </w:r>
    </w:p>
    <w:p w14:paraId="64E56E27" w14:textId="77777777" w:rsidR="00C22954" w:rsidRPr="00C22954" w:rsidRDefault="00C22954" w:rsidP="00C22954">
      <w:pPr>
        <w:numPr>
          <w:ilvl w:val="0"/>
          <w:numId w:val="40"/>
        </w:numPr>
        <w:spacing w:before="100" w:beforeAutospacing="1" w:after="100" w:afterAutospacing="1" w:line="276" w:lineRule="auto"/>
        <w:rPr>
          <w:rFonts w:ascii="Times New Roman" w:eastAsia="Times New Roman" w:hAnsi="Times New Roman" w:cs="Times New Roman"/>
          <w:b/>
          <w:bCs/>
          <w:sz w:val="24"/>
          <w:szCs w:val="24"/>
          <w:lang w:val="es-ES" w:eastAsia="tr-TR"/>
        </w:rPr>
      </w:pPr>
      <w:r w:rsidRPr="00C22954">
        <w:rPr>
          <w:rFonts w:ascii="Times New Roman" w:eastAsia="Times New Roman" w:hAnsi="Times New Roman" w:cs="Times New Roman"/>
          <w:b/>
          <w:bCs/>
          <w:sz w:val="24"/>
          <w:szCs w:val="24"/>
          <w:lang w:val="es-ES" w:eastAsia="tr-TR"/>
        </w:rPr>
        <w:t>¿Cuál es un hábito verde que puedes adoptar esta semana?</w:t>
      </w:r>
    </w:p>
    <w:p w14:paraId="44CD56A8" w14:textId="2C91A6BB" w:rsidR="004029D8" w:rsidRPr="00C22954" w:rsidRDefault="00C22954" w:rsidP="00C22954">
      <w:pPr>
        <w:spacing w:before="100" w:beforeAutospacing="1" w:after="100" w:afterAutospacing="1" w:line="276" w:lineRule="auto"/>
        <w:rPr>
          <w:rFonts w:ascii="Times New Roman" w:hAnsi="Times New Roman" w:cs="Times New Roman"/>
          <w:b/>
          <w:bCs/>
          <w:color w:val="2E74B5" w:themeColor="accent5" w:themeShade="BF"/>
          <w:sz w:val="24"/>
          <w:szCs w:val="24"/>
          <w:lang w:val="es-ES"/>
        </w:rPr>
      </w:pPr>
      <w:r w:rsidRPr="00C22954">
        <w:rPr>
          <w:rFonts w:ascii="Times New Roman" w:hAnsi="Times New Roman" w:cs="Times New Roman"/>
          <w:b/>
          <w:bCs/>
          <w:color w:val="2E74B5" w:themeColor="accent5" w:themeShade="BF"/>
          <w:sz w:val="24"/>
          <w:szCs w:val="24"/>
          <w:lang w:val="es-ES"/>
        </w:rPr>
        <w:t>_________________________________________________________________</w:t>
      </w:r>
    </w:p>
    <w:p w14:paraId="649F74DE" w14:textId="602B12DD" w:rsidR="007F0B7E" w:rsidRPr="00C22954" w:rsidRDefault="007F0B7E" w:rsidP="004029D8">
      <w:pPr>
        <w:spacing w:line="276" w:lineRule="auto"/>
        <w:jc w:val="center"/>
        <w:rPr>
          <w:rFonts w:ascii="Times New Roman" w:hAnsi="Times New Roman" w:cs="Times New Roman"/>
          <w:b/>
          <w:bCs/>
          <w:color w:val="2E74B5" w:themeColor="accent5" w:themeShade="BF"/>
          <w:sz w:val="24"/>
          <w:szCs w:val="24"/>
          <w:lang w:val="es-ES"/>
        </w:rPr>
      </w:pPr>
      <w:r w:rsidRPr="00C22954">
        <w:rPr>
          <w:rFonts w:ascii="Times New Roman" w:hAnsi="Times New Roman" w:cs="Times New Roman"/>
          <w:b/>
          <w:bCs/>
          <w:color w:val="2E74B5" w:themeColor="accent5" w:themeShade="BF"/>
          <w:sz w:val="24"/>
          <w:szCs w:val="24"/>
          <w:lang w:val="es-ES"/>
        </w:rPr>
        <w:t>Activi</w:t>
      </w:r>
      <w:r w:rsidR="00C22954" w:rsidRPr="00C22954">
        <w:rPr>
          <w:rFonts w:ascii="Times New Roman" w:hAnsi="Times New Roman" w:cs="Times New Roman"/>
          <w:b/>
          <w:bCs/>
          <w:color w:val="2E74B5" w:themeColor="accent5" w:themeShade="BF"/>
          <w:sz w:val="24"/>
          <w:szCs w:val="24"/>
          <w:lang w:val="es-ES"/>
        </w:rPr>
        <w:t>dad</w:t>
      </w:r>
      <w:r w:rsidRPr="00C22954">
        <w:rPr>
          <w:rFonts w:ascii="Times New Roman" w:hAnsi="Times New Roman" w:cs="Times New Roman"/>
          <w:b/>
          <w:bCs/>
          <w:color w:val="2E74B5" w:themeColor="accent5" w:themeShade="BF"/>
          <w:sz w:val="24"/>
          <w:szCs w:val="24"/>
          <w:lang w:val="es-ES"/>
        </w:rPr>
        <w:t xml:space="preserve"> 2</w:t>
      </w:r>
    </w:p>
    <w:p w14:paraId="0D654135" w14:textId="17744D99" w:rsidR="004370E9" w:rsidRPr="00C22954" w:rsidRDefault="00C22954" w:rsidP="004029D8">
      <w:pPr>
        <w:spacing w:line="276" w:lineRule="auto"/>
        <w:jc w:val="center"/>
        <w:rPr>
          <w:rFonts w:ascii="Times New Roman" w:hAnsi="Times New Roman" w:cs="Times New Roman"/>
          <w:b/>
          <w:bCs/>
          <w:color w:val="2E74B5" w:themeColor="accent5" w:themeShade="BF"/>
          <w:sz w:val="24"/>
          <w:szCs w:val="24"/>
          <w:lang w:val="es-ES"/>
        </w:rPr>
      </w:pPr>
      <w:r w:rsidRPr="00C22954">
        <w:rPr>
          <w:rFonts w:ascii="Times New Roman" w:hAnsi="Times New Roman" w:cs="Times New Roman"/>
          <w:b/>
          <w:bCs/>
          <w:color w:val="2E74B5" w:themeColor="accent5" w:themeShade="BF"/>
          <w:sz w:val="24"/>
          <w:szCs w:val="24"/>
          <w:lang w:val="es-ES"/>
        </w:rPr>
        <w:t>Señales de sostenibilidad</w:t>
      </w:r>
    </w:p>
    <w:p w14:paraId="3FB42240" w14:textId="77777777" w:rsidR="00C22954" w:rsidRPr="00C22954" w:rsidRDefault="00C22954" w:rsidP="00C22954">
      <w:pPr>
        <w:spacing w:before="100" w:beforeAutospacing="1" w:after="100" w:afterAutospacing="1" w:line="240" w:lineRule="auto"/>
        <w:ind w:left="360"/>
        <w:rPr>
          <w:rFonts w:ascii="Times New Roman" w:eastAsia="Times New Roman" w:hAnsi="Times New Roman" w:cs="Times New Roman"/>
          <w:sz w:val="24"/>
          <w:szCs w:val="24"/>
          <w:lang w:val="es-ES" w:eastAsia="es-ES_tradnl"/>
        </w:rPr>
      </w:pPr>
      <w:r w:rsidRPr="00C22954">
        <w:rPr>
          <w:rFonts w:ascii="Times New Roman" w:eastAsia="Times New Roman" w:hAnsi="Times New Roman" w:cs="Times New Roman"/>
          <w:sz w:val="24"/>
          <w:szCs w:val="24"/>
          <w:lang w:val="es-ES" w:eastAsia="es-ES_tradnl"/>
        </w:rPr>
        <w:t>En esta actividad, los estudiantes registran e interpretan las reacciones de FOSSBot. Por cada tarjeta de comportamiento seleccionada, los alumnos observan si la acción es sostenible o dañina y anotan la respuesta del robot —movimiento, color del LED y sonido. Los estudiantes completan una tabla relacionando cada comportamiento con el patrón de reacción correspondiente.</w:t>
      </w:r>
    </w:p>
    <w:p w14:paraId="7C92C89D" w14:textId="77777777" w:rsidR="00C22954" w:rsidRPr="00C22954" w:rsidRDefault="00C22954" w:rsidP="00C22954">
      <w:pPr>
        <w:spacing w:before="100" w:beforeAutospacing="1" w:after="100" w:afterAutospacing="1" w:line="240" w:lineRule="auto"/>
        <w:ind w:left="360"/>
        <w:rPr>
          <w:rFonts w:ascii="Times New Roman" w:eastAsia="Times New Roman" w:hAnsi="Times New Roman" w:cs="Times New Roman"/>
          <w:sz w:val="24"/>
          <w:szCs w:val="24"/>
          <w:lang w:val="es-ES" w:eastAsia="es-ES_tradnl"/>
        </w:rPr>
      </w:pPr>
      <w:r w:rsidRPr="00C22954">
        <w:rPr>
          <w:rFonts w:ascii="Times New Roman" w:eastAsia="Times New Roman" w:hAnsi="Times New Roman" w:cs="Times New Roman"/>
          <w:sz w:val="24"/>
          <w:szCs w:val="24"/>
          <w:lang w:val="es-ES" w:eastAsia="es-ES_tradnl"/>
        </w:rPr>
        <w:t>Al final, una breve sección de reflexión les anima a pensar qué hábitos hicieron que el robot avanzara y cuáles activaron advertencias.</w:t>
      </w:r>
    </w:p>
    <w:p w14:paraId="2627274C" w14:textId="77777777" w:rsidR="00C22954" w:rsidRPr="00C22954" w:rsidRDefault="00C22954" w:rsidP="00C22954">
      <w:pPr>
        <w:spacing w:before="100" w:beforeAutospacing="1" w:after="100" w:afterAutospacing="1" w:line="240" w:lineRule="auto"/>
        <w:ind w:left="360"/>
        <w:rPr>
          <w:rFonts w:ascii="Times New Roman" w:eastAsia="Times New Roman" w:hAnsi="Times New Roman" w:cs="Times New Roman"/>
          <w:sz w:val="24"/>
          <w:szCs w:val="24"/>
          <w:lang w:val="es-ES" w:eastAsia="es-ES_tradnl"/>
        </w:rPr>
      </w:pPr>
      <w:r w:rsidRPr="00C22954">
        <w:rPr>
          <w:rFonts w:ascii="Times New Roman" w:eastAsia="Times New Roman" w:hAnsi="Times New Roman" w:cs="Times New Roman"/>
          <w:b/>
          <w:bCs/>
          <w:sz w:val="24"/>
          <w:szCs w:val="24"/>
          <w:lang w:val="es-ES" w:eastAsia="es-ES_tradnl"/>
        </w:rPr>
        <w:t>Pasos para ejecutar el proyecto:</w:t>
      </w:r>
    </w:p>
    <w:p w14:paraId="780D6F63" w14:textId="6278725F" w:rsidR="0087764C" w:rsidRPr="00C22954" w:rsidRDefault="00C22954" w:rsidP="00C22954">
      <w:pPr>
        <w:pStyle w:val="Prrafodelista"/>
        <w:numPr>
          <w:ilvl w:val="0"/>
          <w:numId w:val="27"/>
        </w:numPr>
        <w:spacing w:line="276" w:lineRule="auto"/>
        <w:jc w:val="both"/>
        <w:rPr>
          <w:rFonts w:ascii="Times New Roman" w:hAnsi="Times New Roman" w:cs="Times New Roman"/>
          <w:sz w:val="24"/>
          <w:szCs w:val="24"/>
          <w:lang w:val="tr-TR"/>
        </w:rPr>
      </w:pPr>
      <w:r w:rsidRPr="00C22954">
        <w:rPr>
          <w:rFonts w:ascii="Times New Roman" w:hAnsi="Times New Roman" w:cs="Times New Roman"/>
          <w:sz w:val="24"/>
          <w:szCs w:val="24"/>
          <w:lang w:val="es-ES"/>
        </w:rPr>
        <w:t>Abre FOSSBot y espera unos segundos para que se conecte a tu red local.</w:t>
      </w:r>
      <w:r w:rsidR="0087764C" w:rsidRPr="00C22954">
        <w:rPr>
          <w:rFonts w:ascii="Times New Roman" w:hAnsi="Times New Roman" w:cs="Times New Roman"/>
          <w:sz w:val="24"/>
          <w:szCs w:val="24"/>
          <w:lang w:val="tr-TR"/>
        </w:rPr>
        <w:t>.</w:t>
      </w:r>
    </w:p>
    <w:p w14:paraId="02646437" w14:textId="77777777" w:rsidR="00C22954" w:rsidRPr="00C22954" w:rsidRDefault="00C22954"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hAnsi="Times New Roman" w:cs="Times New Roman"/>
          <w:sz w:val="24"/>
          <w:szCs w:val="24"/>
          <w:lang w:val="es-ES"/>
        </w:rPr>
        <w:t xml:space="preserve">En una computadora o laptop conectada a la misma red, abre Chrome o Firefox y ve a: </w:t>
      </w:r>
      <w:hyperlink r:id="rId9" w:tgtFrame="_new" w:history="1">
        <w:r w:rsidRPr="00C22954">
          <w:rPr>
            <w:rStyle w:val="Hipervnculo"/>
            <w:rFonts w:ascii="Times New Roman" w:hAnsi="Times New Roman" w:cs="Times New Roman"/>
            <w:sz w:val="24"/>
            <w:szCs w:val="24"/>
            <w:lang w:val="es-ES"/>
          </w:rPr>
          <w:t>http://fossbot-000.local:8081</w:t>
        </w:r>
      </w:hyperlink>
      <w:r w:rsidRPr="00C22954">
        <w:rPr>
          <w:rFonts w:ascii="Times New Roman" w:hAnsi="Times New Roman" w:cs="Times New Roman"/>
          <w:sz w:val="24"/>
          <w:szCs w:val="24"/>
          <w:lang w:val="es-ES"/>
        </w:rPr>
        <w:t xml:space="preserve"> para acceder a la interfaz de FOSSBot</w:t>
      </w:r>
    </w:p>
    <w:p w14:paraId="2E7C0C98" w14:textId="46EE47F8" w:rsidR="004A0A8C" w:rsidRPr="004A0A8C" w:rsidRDefault="00C22954"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eastAsia="Times New Roman" w:hAnsi="Times New Roman" w:cs="Times New Roman"/>
          <w:color w:val="000000"/>
          <w:sz w:val="24"/>
          <w:szCs w:val="24"/>
          <w:lang w:val="es-ES" w:eastAsia="tr-TR"/>
        </w:rPr>
        <w:t>Ve a la página principa</w:t>
      </w:r>
      <w:r w:rsidRPr="00C22954">
        <w:rPr>
          <w:rFonts w:ascii="Times New Roman" w:eastAsia="Times New Roman" w:hAnsi="Times New Roman" w:cs="Times New Roman"/>
          <w:color w:val="000000"/>
          <w:sz w:val="24"/>
          <w:szCs w:val="24"/>
          <w:lang w:val="es-ES" w:eastAsia="tr-TR"/>
        </w:rPr>
        <w:t>l</w:t>
      </w:r>
      <w:r w:rsidR="004A0A8C"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05137F7" wp14:editId="1AF54D48">
            <wp:extent cx="390525" cy="361950"/>
            <wp:effectExtent l="0" t="0" r="9525" b="0"/>
            <wp:docPr id="168827582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C22954">
        <w:rPr>
          <w:lang w:val="es-ES"/>
        </w:rPr>
        <w:t xml:space="preserve"> </w:t>
      </w:r>
      <w:r w:rsidRPr="00C22954">
        <w:rPr>
          <w:rFonts w:ascii="Times New Roman" w:eastAsia="Times New Roman" w:hAnsi="Times New Roman" w:cs="Times New Roman"/>
          <w:color w:val="000000"/>
          <w:sz w:val="24"/>
          <w:szCs w:val="24"/>
          <w:lang w:val="es-ES" w:eastAsia="tr-TR"/>
        </w:rPr>
        <w:t>de la interfaz de FOSSBot</w:t>
      </w:r>
      <w:r w:rsidR="004A0A8C" w:rsidRPr="004A0A8C">
        <w:rPr>
          <w:rFonts w:ascii="Times New Roman" w:eastAsia="Times New Roman" w:hAnsi="Times New Roman" w:cs="Times New Roman"/>
          <w:color w:val="000000"/>
          <w:sz w:val="24"/>
          <w:szCs w:val="24"/>
          <w:lang w:val="tr-TR" w:eastAsia="tr-TR"/>
        </w:rPr>
        <w:t>.</w:t>
      </w:r>
    </w:p>
    <w:p w14:paraId="67FC0227" w14:textId="4EEC215E" w:rsidR="004A0A8C" w:rsidRPr="004A0A8C" w:rsidRDefault="00C22954"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Crea un nuevo poryecto</w:t>
      </w:r>
      <w:r w:rsidR="004A0A8C" w:rsidRPr="004A0A8C">
        <w:rPr>
          <w:rFonts w:ascii="Times New Roman" w:eastAsia="Times New Roman" w:hAnsi="Times New Roman" w:cs="Times New Roman"/>
          <w:color w:val="000000"/>
          <w:sz w:val="24"/>
          <w:szCs w:val="24"/>
          <w:lang w:val="tr-TR" w:eastAsia="tr-TR"/>
        </w:rPr>
        <w:t xml:space="preserve"> </w:t>
      </w:r>
      <w:r w:rsidR="004A0A8C"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6DCC4F1" wp14:editId="260C369D">
            <wp:extent cx="361950" cy="361950"/>
            <wp:effectExtent l="0" t="0" r="0" b="0"/>
            <wp:docPr id="23311652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4A0A8C" w:rsidRPr="004A0A8C">
        <w:rPr>
          <w:rFonts w:ascii="Times New Roman" w:eastAsia="Times New Roman" w:hAnsi="Times New Roman" w:cs="Times New Roman"/>
          <w:color w:val="000000"/>
          <w:sz w:val="24"/>
          <w:szCs w:val="24"/>
          <w:lang w:val="tr-TR" w:eastAsia="tr-TR"/>
        </w:rPr>
        <w:t>.</w:t>
      </w:r>
    </w:p>
    <w:p w14:paraId="0C759840" w14:textId="77777777" w:rsidR="00C22954" w:rsidRDefault="00C22954" w:rsidP="00C22954">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eastAsia="Times New Roman" w:hAnsi="Times New Roman" w:cs="Times New Roman"/>
          <w:color w:val="000000"/>
          <w:sz w:val="24"/>
          <w:szCs w:val="24"/>
          <w:lang w:eastAsia="tr-TR"/>
        </w:rPr>
        <w:t>Nómbralo “Señales de Sostenibilidad”</w:t>
      </w:r>
    </w:p>
    <w:p w14:paraId="18ADC594" w14:textId="77777777" w:rsidR="00C22954" w:rsidRDefault="00C22954" w:rsidP="00C22954">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eastAsia="Times New Roman" w:hAnsi="Times New Roman" w:cs="Times New Roman"/>
          <w:color w:val="000000"/>
          <w:sz w:val="24"/>
          <w:szCs w:val="24"/>
          <w:lang w:val="es-ES" w:eastAsia="tr-TR"/>
        </w:rPr>
        <w:t>En “descripción breve para el nuevo proyecto”, escribe un texto relacionado con la actividad.</w:t>
      </w:r>
    </w:p>
    <w:p w14:paraId="1C59FF7C" w14:textId="1F158C22" w:rsidR="00C22954" w:rsidRPr="00C22954" w:rsidRDefault="00C22954" w:rsidP="00C22954">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eastAsia="Times New Roman" w:hAnsi="Times New Roman" w:cs="Times New Roman"/>
          <w:color w:val="000000"/>
          <w:sz w:val="24"/>
          <w:szCs w:val="24"/>
          <w:lang w:val="es-ES" w:eastAsia="tr-TR"/>
        </w:rPr>
        <w:t xml:space="preserve">Ve a </w:t>
      </w:r>
      <w:r w:rsidRPr="00C22954">
        <w:rPr>
          <w:rFonts w:ascii="Times New Roman" w:eastAsia="Times New Roman" w:hAnsi="Times New Roman" w:cs="Times New Roman"/>
          <w:b/>
          <w:bCs/>
          <w:color w:val="000000"/>
          <w:sz w:val="24"/>
          <w:szCs w:val="24"/>
          <w:lang w:val="es-ES" w:eastAsia="tr-TR"/>
        </w:rPr>
        <w:t>Variables</w:t>
      </w:r>
      <w:r w:rsidRPr="00C22954">
        <w:rPr>
          <w:rFonts w:ascii="Times New Roman" w:eastAsia="Times New Roman" w:hAnsi="Times New Roman" w:cs="Times New Roman"/>
          <w:color w:val="000000"/>
          <w:sz w:val="24"/>
          <w:szCs w:val="24"/>
          <w:lang w:val="es-ES" w:eastAsia="tr-TR"/>
        </w:rPr>
        <w:t>, haz clic en crear una variable y crea:</w:t>
      </w:r>
    </w:p>
    <w:p w14:paraId="43AAF68A" w14:textId="77777777" w:rsidR="00C22954" w:rsidRPr="00C22954" w:rsidRDefault="00C22954" w:rsidP="00C22954">
      <w:pPr>
        <w:numPr>
          <w:ilvl w:val="0"/>
          <w:numId w:val="41"/>
        </w:numPr>
        <w:spacing w:before="280" w:after="280" w:line="276" w:lineRule="auto"/>
        <w:jc w:val="both"/>
        <w:textAlignment w:val="baseline"/>
        <w:rPr>
          <w:rFonts w:ascii="Times New Roman" w:eastAsia="Times New Roman" w:hAnsi="Times New Roman" w:cs="Times New Roman"/>
          <w:color w:val="000000"/>
          <w:sz w:val="24"/>
          <w:szCs w:val="24"/>
          <w:lang w:val="es-ES" w:eastAsia="tr-TR"/>
        </w:rPr>
      </w:pPr>
      <w:r w:rsidRPr="00C22954">
        <w:rPr>
          <w:rFonts w:ascii="Times New Roman" w:eastAsia="Times New Roman" w:hAnsi="Times New Roman" w:cs="Times New Roman"/>
          <w:color w:val="000000"/>
          <w:sz w:val="24"/>
          <w:szCs w:val="24"/>
          <w:lang w:val="es-ES" w:eastAsia="tr-TR"/>
        </w:rPr>
        <w:lastRenderedPageBreak/>
        <w:t>behaviorType</w:t>
      </w:r>
    </w:p>
    <w:p w14:paraId="10C0D258" w14:textId="77777777" w:rsidR="00C22954" w:rsidRPr="00C22954" w:rsidRDefault="00C22954" w:rsidP="00C22954">
      <w:pPr>
        <w:numPr>
          <w:ilvl w:val="0"/>
          <w:numId w:val="41"/>
        </w:numPr>
        <w:spacing w:before="280" w:after="280" w:line="276" w:lineRule="auto"/>
        <w:jc w:val="both"/>
        <w:textAlignment w:val="baseline"/>
        <w:rPr>
          <w:rFonts w:ascii="Times New Roman" w:eastAsia="Times New Roman" w:hAnsi="Times New Roman" w:cs="Times New Roman"/>
          <w:color w:val="000000"/>
          <w:sz w:val="24"/>
          <w:szCs w:val="24"/>
          <w:lang w:val="es-ES" w:eastAsia="tr-TR"/>
        </w:rPr>
      </w:pPr>
      <w:r w:rsidRPr="00C22954">
        <w:rPr>
          <w:rFonts w:ascii="Times New Roman" w:eastAsia="Times New Roman" w:hAnsi="Times New Roman" w:cs="Times New Roman"/>
          <w:color w:val="000000"/>
          <w:sz w:val="24"/>
          <w:szCs w:val="24"/>
          <w:lang w:val="es-ES" w:eastAsia="tr-TR"/>
        </w:rPr>
        <w:t>selectedBehavior</w:t>
      </w:r>
    </w:p>
    <w:p w14:paraId="219BB247" w14:textId="62C6F4B0" w:rsidR="004A0A8C" w:rsidRPr="004029D8" w:rsidRDefault="00B02395"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noProof/>
          <w:color w:val="000000"/>
          <w:sz w:val="24"/>
          <w:szCs w:val="24"/>
          <w:lang w:val="tr-TR" w:eastAsia="tr-TR"/>
        </w:rPr>
        <w:drawing>
          <wp:inline distT="0" distB="0" distL="0" distR="0" wp14:anchorId="5E22C38C" wp14:editId="4D7A4D57">
            <wp:extent cx="2753109" cy="2000529"/>
            <wp:effectExtent l="0" t="0" r="9525" b="0"/>
            <wp:docPr id="8624965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6558" name=""/>
                    <pic:cNvPicPr/>
                  </pic:nvPicPr>
                  <pic:blipFill>
                    <a:blip r:embed="rId12">
                      <a:extLst>
                        <a:ext uri="{BEBA8EAE-BF5A-486C-A8C5-ECC9F3942E4B}">
                          <a14:imgProps xmlns:a14="http://schemas.microsoft.com/office/drawing/2010/main">
                            <a14:imgLayer r:embed="rId13">
                              <a14:imgEffect>
                                <a14:backgroundRemoval t="1429" b="97143" l="1038" r="98270">
                                  <a14:foregroundMark x1="23183" y1="5714" x2="23183" y2="5714"/>
                                  <a14:foregroundMark x1="45329" y1="29048" x2="45329" y2="29048"/>
                                  <a14:foregroundMark x1="32526" y1="71905" x2="32526" y2="71905"/>
                                  <a14:foregroundMark x1="39100" y1="89048" x2="39100" y2="89048"/>
                                </a14:backgroundRemoval>
                              </a14:imgEffect>
                            </a14:imgLayer>
                          </a14:imgProps>
                        </a:ext>
                      </a:extLst>
                    </a:blip>
                    <a:stretch>
                      <a:fillRect/>
                    </a:stretch>
                  </pic:blipFill>
                  <pic:spPr>
                    <a:xfrm>
                      <a:off x="0" y="0"/>
                      <a:ext cx="2753109" cy="2000529"/>
                    </a:xfrm>
                    <a:prstGeom prst="rect">
                      <a:avLst/>
                    </a:prstGeom>
                  </pic:spPr>
                </pic:pic>
              </a:graphicData>
            </a:graphic>
          </wp:inline>
        </w:drawing>
      </w:r>
    </w:p>
    <w:p w14:paraId="0B24D962" w14:textId="1AF6C2FF" w:rsidR="00B02395" w:rsidRPr="004029D8" w:rsidRDefault="00B02395" w:rsidP="004029D8">
      <w:pPr>
        <w:pStyle w:val="Prrafodelista"/>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 </w:t>
      </w:r>
      <w:r w:rsidR="00C22954" w:rsidRPr="00C22954">
        <w:rPr>
          <w:rFonts w:ascii="Times New Roman" w:eastAsia="Times New Roman" w:hAnsi="Times New Roman" w:cs="Times New Roman"/>
          <w:color w:val="000000"/>
          <w:sz w:val="24"/>
          <w:szCs w:val="24"/>
          <w:lang w:val="es-ES" w:eastAsia="tr-TR"/>
        </w:rPr>
        <w:t xml:space="preserve">Desde </w:t>
      </w:r>
      <w:r w:rsidR="00C22954" w:rsidRPr="00C22954">
        <w:rPr>
          <w:rFonts w:ascii="Times New Roman" w:eastAsia="Times New Roman" w:hAnsi="Times New Roman" w:cs="Times New Roman"/>
          <w:b/>
          <w:bCs/>
          <w:color w:val="000000"/>
          <w:sz w:val="24"/>
          <w:szCs w:val="24"/>
          <w:lang w:val="es-ES" w:eastAsia="tr-TR"/>
        </w:rPr>
        <w:t>Bucles</w:t>
      </w:r>
      <w:r w:rsidR="00C22954" w:rsidRPr="00C22954">
        <w:rPr>
          <w:rFonts w:ascii="Times New Roman" w:eastAsia="Times New Roman" w:hAnsi="Times New Roman" w:cs="Times New Roman"/>
          <w:color w:val="000000"/>
          <w:sz w:val="24"/>
          <w:szCs w:val="24"/>
          <w:lang w:val="es-ES" w:eastAsia="tr-TR"/>
        </w:rPr>
        <w:t xml:space="preserve">, agrega un bloque </w:t>
      </w:r>
      <w:r w:rsidR="00C22954" w:rsidRPr="00C22954">
        <w:rPr>
          <w:rFonts w:ascii="Times New Roman" w:eastAsia="Times New Roman" w:hAnsi="Times New Roman" w:cs="Times New Roman"/>
          <w:b/>
          <w:bCs/>
          <w:color w:val="000000"/>
          <w:sz w:val="24"/>
          <w:szCs w:val="24"/>
          <w:lang w:val="es-ES" w:eastAsia="tr-TR"/>
        </w:rPr>
        <w:t>repetir</w:t>
      </w:r>
      <w:r w:rsidR="00C22954" w:rsidRPr="00C22954">
        <w:rPr>
          <w:rFonts w:ascii="Times New Roman" w:eastAsia="Times New Roman" w:hAnsi="Times New Roman" w:cs="Times New Roman"/>
          <w:color w:val="000000"/>
          <w:sz w:val="24"/>
          <w:szCs w:val="24"/>
          <w:lang w:val="es-ES" w:eastAsia="tr-TR"/>
        </w:rPr>
        <w:t xml:space="preserve"> para ejecutar varias veces; escribe “5”.</w:t>
      </w:r>
    </w:p>
    <w:p w14:paraId="4F5F394A" w14:textId="77777777" w:rsidR="000B0DFF" w:rsidRPr="004029D8" w:rsidRDefault="000B0DFF"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78665D5" w14:textId="7B69969F" w:rsidR="000B0DFF" w:rsidRPr="004029D8" w:rsidRDefault="000B0DFF"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1CC45902" wp14:editId="60AF3E76">
            <wp:extent cx="1581371" cy="847843"/>
            <wp:effectExtent l="0" t="0" r="0" b="0"/>
            <wp:docPr id="4598667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66740" name=""/>
                    <pic:cNvPicPr/>
                  </pic:nvPicPr>
                  <pic:blipFill>
                    <a:blip r:embed="rId14">
                      <a:extLst>
                        <a:ext uri="{BEBA8EAE-BF5A-486C-A8C5-ECC9F3942E4B}">
                          <a14:imgProps xmlns:a14="http://schemas.microsoft.com/office/drawing/2010/main">
                            <a14:imgLayer r:embed="rId15">
                              <a14:imgEffect>
                                <a14:backgroundRemoval t="0" b="97753" l="1205" r="98193"/>
                              </a14:imgEffect>
                            </a14:imgLayer>
                          </a14:imgProps>
                        </a:ext>
                      </a:extLst>
                    </a:blip>
                    <a:stretch>
                      <a:fillRect/>
                    </a:stretch>
                  </pic:blipFill>
                  <pic:spPr>
                    <a:xfrm>
                      <a:off x="0" y="0"/>
                      <a:ext cx="1581371" cy="847843"/>
                    </a:xfrm>
                    <a:prstGeom prst="rect">
                      <a:avLst/>
                    </a:prstGeom>
                  </pic:spPr>
                </pic:pic>
              </a:graphicData>
            </a:graphic>
          </wp:inline>
        </w:drawing>
      </w:r>
    </w:p>
    <w:p w14:paraId="1E532A32" w14:textId="436B378C" w:rsidR="000B0DFF" w:rsidRPr="004029D8" w:rsidRDefault="00C22954" w:rsidP="004029D8">
      <w:pPr>
        <w:pStyle w:val="Prrafodelista"/>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C22954">
        <w:rPr>
          <w:rFonts w:ascii="Times New Roman" w:eastAsia="Times New Roman" w:hAnsi="Times New Roman" w:cs="Times New Roman"/>
          <w:color w:val="000000"/>
          <w:sz w:val="24"/>
          <w:szCs w:val="24"/>
          <w:lang w:val="es-ES" w:eastAsia="tr-TR"/>
        </w:rPr>
        <w:t xml:space="preserve">Dentro del bloque </w:t>
      </w:r>
      <w:r w:rsidRPr="00C22954">
        <w:rPr>
          <w:rFonts w:ascii="Times New Roman" w:eastAsia="Times New Roman" w:hAnsi="Times New Roman" w:cs="Times New Roman"/>
          <w:b/>
          <w:bCs/>
          <w:color w:val="000000"/>
          <w:sz w:val="24"/>
          <w:szCs w:val="24"/>
          <w:lang w:val="es-ES" w:eastAsia="tr-TR"/>
        </w:rPr>
        <w:t>repetir</w:t>
      </w:r>
      <w:r w:rsidRPr="00C22954">
        <w:rPr>
          <w:rFonts w:ascii="Times New Roman" w:eastAsia="Times New Roman" w:hAnsi="Times New Roman" w:cs="Times New Roman"/>
          <w:color w:val="000000"/>
          <w:sz w:val="24"/>
          <w:szCs w:val="24"/>
          <w:lang w:val="es-ES" w:eastAsia="tr-TR"/>
        </w:rPr>
        <w:t xml:space="preserve">, arrastra </w:t>
      </w:r>
      <w:r w:rsidRPr="00C22954">
        <w:rPr>
          <w:rFonts w:ascii="Times New Roman" w:eastAsia="Times New Roman" w:hAnsi="Times New Roman" w:cs="Times New Roman"/>
          <w:b/>
          <w:bCs/>
          <w:color w:val="000000"/>
          <w:sz w:val="24"/>
          <w:szCs w:val="24"/>
          <w:lang w:val="es-ES" w:eastAsia="tr-TR"/>
        </w:rPr>
        <w:t>set selectedBehavior a “texto”</w:t>
      </w:r>
      <w:r w:rsidRPr="00C22954">
        <w:rPr>
          <w:rFonts w:ascii="Times New Roman" w:eastAsia="Times New Roman" w:hAnsi="Times New Roman" w:cs="Times New Roman"/>
          <w:color w:val="000000"/>
          <w:sz w:val="24"/>
          <w:szCs w:val="24"/>
          <w:lang w:val="es-ES" w:eastAsia="tr-TR"/>
        </w:rPr>
        <w:t xml:space="preserve"> y déjalo como entrada de texto que pueda cambiarse manualmente (ej.: “short_shower”, “tap_running”, “recycle_paper”). (El docente cambiará esto y hará clic en </w:t>
      </w:r>
      <w:r w:rsidRPr="00C22954">
        <w:rPr>
          <w:rFonts w:ascii="Times New Roman" w:eastAsia="Times New Roman" w:hAnsi="Times New Roman" w:cs="Times New Roman"/>
          <w:b/>
          <w:bCs/>
          <w:color w:val="000000"/>
          <w:sz w:val="24"/>
          <w:szCs w:val="24"/>
          <w:lang w:val="es-ES" w:eastAsia="tr-TR"/>
        </w:rPr>
        <w:t>Run</w:t>
      </w:r>
      <w:r w:rsidRPr="00C22954">
        <w:rPr>
          <w:rFonts w:ascii="Times New Roman" w:eastAsia="Times New Roman" w:hAnsi="Times New Roman" w:cs="Times New Roman"/>
          <w:color w:val="000000"/>
          <w:sz w:val="24"/>
          <w:szCs w:val="24"/>
          <w:lang w:val="es-ES" w:eastAsia="tr-TR"/>
        </w:rPr>
        <w:t xml:space="preserve"> para cada tarjeta</w:t>
      </w:r>
      <w:r w:rsidR="000B0DFF" w:rsidRPr="004029D8">
        <w:rPr>
          <w:rFonts w:ascii="Times New Roman" w:eastAsia="Times New Roman" w:hAnsi="Times New Roman" w:cs="Times New Roman"/>
          <w:i/>
          <w:iCs/>
          <w:color w:val="000000"/>
          <w:sz w:val="24"/>
          <w:szCs w:val="24"/>
          <w:lang w:val="tr-TR" w:eastAsia="tr-TR"/>
        </w:rPr>
        <w:t>)</w:t>
      </w:r>
    </w:p>
    <w:p w14:paraId="203DDD05" w14:textId="257272E7" w:rsidR="000B0DFF" w:rsidRPr="004029D8" w:rsidRDefault="000B0DFF"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32AEC223" wp14:editId="3A0F863C">
            <wp:extent cx="3191320" cy="914528"/>
            <wp:effectExtent l="0" t="0" r="0" b="0"/>
            <wp:docPr id="19077134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3479" name=""/>
                    <pic:cNvPicPr/>
                  </pic:nvPicPr>
                  <pic:blipFill>
                    <a:blip r:embed="rId16">
                      <a:extLst>
                        <a:ext uri="{BEBA8EAE-BF5A-486C-A8C5-ECC9F3942E4B}">
                          <a14:imgProps xmlns:a14="http://schemas.microsoft.com/office/drawing/2010/main">
                            <a14:imgLayer r:embed="rId17">
                              <a14:imgEffect>
                                <a14:backgroundRemoval t="1042" b="94792" l="896" r="98806"/>
                              </a14:imgEffect>
                            </a14:imgLayer>
                          </a14:imgProps>
                        </a:ext>
                      </a:extLst>
                    </a:blip>
                    <a:stretch>
                      <a:fillRect/>
                    </a:stretch>
                  </pic:blipFill>
                  <pic:spPr>
                    <a:xfrm>
                      <a:off x="0" y="0"/>
                      <a:ext cx="3191320" cy="914528"/>
                    </a:xfrm>
                    <a:prstGeom prst="rect">
                      <a:avLst/>
                    </a:prstGeom>
                  </pic:spPr>
                </pic:pic>
              </a:graphicData>
            </a:graphic>
          </wp:inline>
        </w:drawing>
      </w:r>
    </w:p>
    <w:p w14:paraId="37364337" w14:textId="77777777" w:rsidR="000B0DFF" w:rsidRPr="004029D8" w:rsidRDefault="000B0DFF"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2D5A287F" w14:textId="77777777" w:rsidR="00C22954" w:rsidRDefault="00C22954" w:rsidP="004029D8">
      <w:pPr>
        <w:pStyle w:val="Prrafodelista"/>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C22954">
        <w:rPr>
          <w:rFonts w:ascii="Times New Roman" w:eastAsia="Times New Roman" w:hAnsi="Times New Roman" w:cs="Times New Roman"/>
          <w:color w:val="000000"/>
          <w:sz w:val="24"/>
          <w:szCs w:val="24"/>
          <w:lang w:eastAsia="tr-TR"/>
        </w:rPr>
        <w:t xml:space="preserve">Dentro del bloque </w:t>
      </w:r>
      <w:r w:rsidRPr="00C22954">
        <w:rPr>
          <w:rFonts w:ascii="Times New Roman" w:eastAsia="Times New Roman" w:hAnsi="Times New Roman" w:cs="Times New Roman"/>
          <w:b/>
          <w:bCs/>
          <w:color w:val="000000"/>
          <w:sz w:val="24"/>
          <w:szCs w:val="24"/>
          <w:lang w:eastAsia="tr-TR"/>
        </w:rPr>
        <w:t>repetir</w:t>
      </w:r>
      <w:r w:rsidRPr="00C22954">
        <w:rPr>
          <w:rFonts w:ascii="Times New Roman" w:eastAsia="Times New Roman" w:hAnsi="Times New Roman" w:cs="Times New Roman"/>
          <w:color w:val="000000"/>
          <w:sz w:val="24"/>
          <w:szCs w:val="24"/>
          <w:lang w:eastAsia="tr-TR"/>
        </w:rPr>
        <w:t xml:space="preserve">, debajo de </w:t>
      </w:r>
      <w:r w:rsidRPr="00C22954">
        <w:rPr>
          <w:rFonts w:ascii="Times New Roman" w:eastAsia="Times New Roman" w:hAnsi="Times New Roman" w:cs="Times New Roman"/>
          <w:b/>
          <w:bCs/>
          <w:color w:val="000000"/>
          <w:sz w:val="24"/>
          <w:szCs w:val="24"/>
          <w:lang w:eastAsia="tr-TR"/>
        </w:rPr>
        <w:t>set selectedBehavior</w:t>
      </w:r>
      <w:r w:rsidRPr="00C22954">
        <w:rPr>
          <w:rFonts w:ascii="Times New Roman" w:eastAsia="Times New Roman" w:hAnsi="Times New Roman" w:cs="Times New Roman"/>
          <w:color w:val="000000"/>
          <w:sz w:val="24"/>
          <w:szCs w:val="24"/>
          <w:lang w:eastAsia="tr-TR"/>
        </w:rPr>
        <w:t xml:space="preserve">, agrega un bloque </w:t>
      </w:r>
      <w:r w:rsidRPr="00C22954">
        <w:rPr>
          <w:rFonts w:ascii="Times New Roman" w:eastAsia="Times New Roman" w:hAnsi="Times New Roman" w:cs="Times New Roman"/>
          <w:b/>
          <w:bCs/>
          <w:color w:val="000000"/>
          <w:sz w:val="24"/>
          <w:szCs w:val="24"/>
          <w:lang w:eastAsia="tr-TR"/>
        </w:rPr>
        <w:t>IF / ELSE IF / ELSE</w:t>
      </w:r>
      <w:r w:rsidRPr="00C22954">
        <w:rPr>
          <w:rFonts w:ascii="Times New Roman" w:eastAsia="Times New Roman" w:hAnsi="Times New Roman" w:cs="Times New Roman"/>
          <w:color w:val="000000"/>
          <w:sz w:val="24"/>
          <w:szCs w:val="24"/>
          <w:lang w:eastAsia="tr-TR"/>
        </w:rPr>
        <w:t>.</w:t>
      </w:r>
    </w:p>
    <w:p w14:paraId="4DF1A113" w14:textId="5E4A35D6" w:rsidR="00EB03F2" w:rsidRPr="00C22954" w:rsidRDefault="00C22954"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es-ES" w:eastAsia="tr-TR"/>
        </w:rPr>
      </w:pPr>
      <w:r w:rsidRPr="00C22954">
        <w:rPr>
          <w:rFonts w:ascii="Times New Roman" w:eastAsia="Times New Roman" w:hAnsi="Times New Roman" w:cs="Times New Roman"/>
          <w:color w:val="000000"/>
          <w:sz w:val="24"/>
          <w:szCs w:val="24"/>
          <w:lang w:val="es-ES" w:eastAsia="tr-TR"/>
        </w:rPr>
        <w:t>Añade una segunda estructura IF directamente debajo de la primera. Para comportamiento sostenible: if (behaviorType = "sustainable") → print = “Bien hecho”. Para comportamiento insostenible: else if (behaviorType = "unsustainable") → print = “Cuidado, no es sostenible”.</w:t>
      </w:r>
      <w:r w:rsidR="00EB03F2" w:rsidRPr="00C22954">
        <w:rPr>
          <w:rFonts w:ascii="Times New Roman" w:eastAsia="Times New Roman" w:hAnsi="Times New Roman" w:cs="Times New Roman"/>
          <w:color w:val="000000"/>
          <w:sz w:val="24"/>
          <w:szCs w:val="24"/>
          <w:lang w:val="es-ES" w:eastAsia="tr-TR"/>
        </w:rPr>
        <w:t>:</w:t>
      </w:r>
    </w:p>
    <w:p w14:paraId="2AB65B77" w14:textId="7B74E13B" w:rsidR="00EB03F2" w:rsidRPr="004029D8" w:rsidRDefault="00EB03F2"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hAnsi="Times New Roman" w:cs="Times New Roman"/>
          <w:noProof/>
          <w:sz w:val="24"/>
          <w:szCs w:val="24"/>
          <w:lang w:eastAsia="tr-TR"/>
        </w:rPr>
        <w:lastRenderedPageBreak/>
        <w:drawing>
          <wp:inline distT="0" distB="0" distL="0" distR="0" wp14:anchorId="155166E6" wp14:editId="5B210F05">
            <wp:extent cx="4696480" cy="5210902"/>
            <wp:effectExtent l="0" t="0" r="0" b="0"/>
            <wp:docPr id="2895375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37566" name=""/>
                    <pic:cNvPicPr/>
                  </pic:nvPicPr>
                  <pic:blipFill>
                    <a:blip r:embed="rId18">
                      <a:extLst>
                        <a:ext uri="{BEBA8EAE-BF5A-486C-A8C5-ECC9F3942E4B}">
                          <a14:imgProps xmlns:a14="http://schemas.microsoft.com/office/drawing/2010/main">
                            <a14:imgLayer r:embed="rId19">
                              <a14:imgEffect>
                                <a14:backgroundRemoval t="0" b="100000" l="0" r="100000"/>
                              </a14:imgEffect>
                            </a14:imgLayer>
                          </a14:imgProps>
                        </a:ext>
                      </a:extLst>
                    </a:blip>
                    <a:stretch>
                      <a:fillRect/>
                    </a:stretch>
                  </pic:blipFill>
                  <pic:spPr>
                    <a:xfrm>
                      <a:off x="0" y="0"/>
                      <a:ext cx="4696480" cy="5210902"/>
                    </a:xfrm>
                    <a:prstGeom prst="rect">
                      <a:avLst/>
                    </a:prstGeom>
                  </pic:spPr>
                </pic:pic>
              </a:graphicData>
            </a:graphic>
          </wp:inline>
        </w:drawing>
      </w:r>
      <w:r w:rsidRPr="004029D8">
        <w:rPr>
          <w:rFonts w:ascii="Times New Roman" w:eastAsia="Times New Roman" w:hAnsi="Times New Roman" w:cs="Times New Roman"/>
          <w:color w:val="000000"/>
          <w:sz w:val="24"/>
          <w:szCs w:val="24"/>
          <w:lang w:eastAsia="tr-TR"/>
        </w:rPr>
        <w:t xml:space="preserve"> </w:t>
      </w:r>
    </w:p>
    <w:p w14:paraId="2C50A0E1" w14:textId="77777777" w:rsidR="00EB03F2" w:rsidRPr="004029D8" w:rsidRDefault="00EB03F2" w:rsidP="004029D8">
      <w:pPr>
        <w:pStyle w:val="Prrafodelista"/>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49C66F9C" w14:textId="03524D4F" w:rsidR="00B02395" w:rsidRPr="004029D8" w:rsidRDefault="00C22954" w:rsidP="004029D8">
      <w:pPr>
        <w:pStyle w:val="Prrafodelista"/>
        <w:numPr>
          <w:ilvl w:val="0"/>
          <w:numId w:val="27"/>
        </w:numPr>
        <w:spacing w:before="100" w:beforeAutospacing="1" w:after="100" w:afterAutospacing="1" w:line="276" w:lineRule="auto"/>
        <w:rPr>
          <w:rFonts w:ascii="Times New Roman" w:eastAsia="Times New Roman" w:hAnsi="Times New Roman" w:cs="Times New Roman"/>
          <w:sz w:val="24"/>
          <w:szCs w:val="24"/>
          <w:lang w:val="tr-TR" w:eastAsia="tr-TR"/>
        </w:rPr>
      </w:pPr>
      <w:r w:rsidRPr="00C22954">
        <w:rPr>
          <w:rFonts w:ascii="Times New Roman" w:eastAsia="Times New Roman" w:hAnsi="Times New Roman" w:cs="Times New Roman"/>
          <w:sz w:val="24"/>
          <w:szCs w:val="24"/>
          <w:lang w:val="es-ES" w:eastAsia="tr-TR"/>
        </w:rPr>
        <w:t xml:space="preserve">l robot ejecutará 5 comportamientos seleccionados por el docente. El docente cambia </w:t>
      </w:r>
      <w:r w:rsidRPr="00C22954">
        <w:rPr>
          <w:rFonts w:ascii="Times New Roman" w:eastAsia="Times New Roman" w:hAnsi="Times New Roman" w:cs="Times New Roman"/>
          <w:b/>
          <w:bCs/>
          <w:sz w:val="24"/>
          <w:szCs w:val="24"/>
          <w:lang w:val="es-ES" w:eastAsia="tr-TR"/>
        </w:rPr>
        <w:t>selectedBehavior</w:t>
      </w:r>
      <w:r w:rsidRPr="00C22954">
        <w:rPr>
          <w:rFonts w:ascii="Times New Roman" w:eastAsia="Times New Roman" w:hAnsi="Times New Roman" w:cs="Times New Roman"/>
          <w:sz w:val="24"/>
          <w:szCs w:val="24"/>
          <w:lang w:val="es-ES" w:eastAsia="tr-TR"/>
        </w:rPr>
        <w:t xml:space="preserve"> manualmente en cada bucle y hace clic en </w:t>
      </w:r>
      <w:r w:rsidRPr="00C22954">
        <w:rPr>
          <w:rFonts w:ascii="Times New Roman" w:eastAsia="Times New Roman" w:hAnsi="Times New Roman" w:cs="Times New Roman"/>
          <w:b/>
          <w:bCs/>
          <w:sz w:val="24"/>
          <w:szCs w:val="24"/>
          <w:lang w:val="es-ES" w:eastAsia="tr-TR"/>
        </w:rPr>
        <w:t>Run</w:t>
      </w:r>
      <w:r w:rsidR="00EB03F2" w:rsidRPr="004029D8">
        <w:rPr>
          <w:rFonts w:ascii="Times New Roman" w:hAnsi="Times New Roman" w:cs="Times New Roman"/>
          <w:noProof/>
          <w:color w:val="000000"/>
          <w:sz w:val="24"/>
          <w:szCs w:val="24"/>
          <w:bdr w:val="none" w:sz="0" w:space="0" w:color="auto" w:frame="1"/>
        </w:rPr>
        <w:drawing>
          <wp:inline distT="0" distB="0" distL="0" distR="0" wp14:anchorId="490547DB" wp14:editId="6202A498">
            <wp:extent cx="371475" cy="361950"/>
            <wp:effectExtent l="0" t="0" r="9525" b="0"/>
            <wp:docPr id="212053548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00EB03F2" w:rsidRPr="004029D8">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p</w:t>
      </w:r>
      <w:r w:rsidRPr="00C22954">
        <w:rPr>
          <w:rFonts w:ascii="Times New Roman" w:eastAsia="Times New Roman" w:hAnsi="Times New Roman" w:cs="Times New Roman"/>
          <w:sz w:val="24"/>
          <w:szCs w:val="24"/>
          <w:lang w:val="es-ES" w:eastAsia="tr-TR"/>
        </w:rPr>
        <w:t>ara cada ronda.</w:t>
      </w:r>
    </w:p>
    <w:p w14:paraId="42673F3B" w14:textId="77777777" w:rsidR="00EB03F2" w:rsidRPr="004A0A8C" w:rsidRDefault="00EB03F2"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p>
    <w:p w14:paraId="33FFF2A5" w14:textId="77777777" w:rsidR="00B23DC1" w:rsidRPr="00B23DC1" w:rsidRDefault="00B23DC1" w:rsidP="00B23DC1">
      <w:pPr>
        <w:spacing w:line="276" w:lineRule="auto"/>
        <w:jc w:val="center"/>
        <w:rPr>
          <w:rFonts w:ascii="Times New Roman" w:hAnsi="Times New Roman" w:cs="Times New Roman"/>
          <w:b/>
          <w:bCs/>
          <w:sz w:val="24"/>
          <w:szCs w:val="24"/>
          <w:lang w:val="es-ES"/>
        </w:rPr>
      </w:pPr>
      <w:r w:rsidRPr="00B23DC1">
        <w:rPr>
          <w:rFonts w:ascii="Times New Roman" w:hAnsi="Times New Roman" w:cs="Times New Roman"/>
          <w:b/>
          <w:bCs/>
          <w:sz w:val="24"/>
          <w:szCs w:val="24"/>
          <w:lang w:val="es-ES"/>
        </w:rPr>
        <w:t>Preguntas de reflexión:</w:t>
      </w:r>
    </w:p>
    <w:p w14:paraId="7D0C802D" w14:textId="77777777" w:rsidR="00B23DC1" w:rsidRPr="00B23DC1" w:rsidRDefault="00B23DC1" w:rsidP="00B23DC1">
      <w:pPr>
        <w:numPr>
          <w:ilvl w:val="0"/>
          <w:numId w:val="42"/>
        </w:numPr>
        <w:spacing w:line="276" w:lineRule="auto"/>
        <w:jc w:val="center"/>
        <w:rPr>
          <w:rFonts w:ascii="Times New Roman" w:hAnsi="Times New Roman" w:cs="Times New Roman"/>
          <w:b/>
          <w:bCs/>
          <w:sz w:val="24"/>
          <w:szCs w:val="24"/>
          <w:lang w:val="es-ES"/>
        </w:rPr>
      </w:pPr>
      <w:r w:rsidRPr="00B23DC1">
        <w:rPr>
          <w:rFonts w:ascii="Times New Roman" w:hAnsi="Times New Roman" w:cs="Times New Roman"/>
          <w:b/>
          <w:bCs/>
          <w:sz w:val="24"/>
          <w:szCs w:val="24"/>
          <w:lang w:val="es-ES"/>
        </w:rPr>
        <w:t>¿Qué comportamiento hizo que el robot reaccionara positivamente y por qué se consideró sostenible?</w:t>
      </w:r>
    </w:p>
    <w:p w14:paraId="639E2F30" w14:textId="77777777" w:rsidR="00B23DC1" w:rsidRPr="00B23DC1" w:rsidRDefault="009327FC" w:rsidP="00B23DC1">
      <w:pPr>
        <w:spacing w:line="276" w:lineRule="auto"/>
        <w:jc w:val="center"/>
        <w:rPr>
          <w:rFonts w:ascii="Times New Roman" w:hAnsi="Times New Roman" w:cs="Times New Roman"/>
          <w:b/>
          <w:bCs/>
          <w:sz w:val="24"/>
          <w:szCs w:val="24"/>
          <w:lang w:val="es-ES"/>
        </w:rPr>
      </w:pPr>
      <w:r w:rsidRPr="009327FC">
        <w:rPr>
          <w:rFonts w:ascii="Times New Roman" w:hAnsi="Times New Roman" w:cs="Times New Roman"/>
          <w:b/>
          <w:bCs/>
          <w:noProof/>
          <w:sz w:val="24"/>
          <w:szCs w:val="24"/>
          <w:lang w:val="es-ES"/>
        </w:rPr>
        <w:pict w14:anchorId="7385A7A8">
          <v:rect id="_x0000_i1029" alt="" style="width:415.4pt;height:.05pt;mso-width-percent:0;mso-height-percent:0;mso-width-percent:0;mso-height-percent:0" o:hrpct="977" o:hralign="center" o:hrstd="t" o:hr="t" fillcolor="#a0a0a0" stroked="f"/>
        </w:pict>
      </w:r>
    </w:p>
    <w:p w14:paraId="4685338E" w14:textId="77777777" w:rsidR="00B23DC1" w:rsidRPr="00B23DC1" w:rsidRDefault="00B23DC1" w:rsidP="00B23DC1">
      <w:pPr>
        <w:numPr>
          <w:ilvl w:val="0"/>
          <w:numId w:val="43"/>
        </w:numPr>
        <w:spacing w:line="276" w:lineRule="auto"/>
        <w:jc w:val="center"/>
        <w:rPr>
          <w:rFonts w:ascii="Times New Roman" w:hAnsi="Times New Roman" w:cs="Times New Roman"/>
          <w:b/>
          <w:bCs/>
          <w:sz w:val="24"/>
          <w:szCs w:val="24"/>
          <w:lang w:val="es-ES"/>
        </w:rPr>
      </w:pPr>
      <w:r w:rsidRPr="00B23DC1">
        <w:rPr>
          <w:rFonts w:ascii="Times New Roman" w:hAnsi="Times New Roman" w:cs="Times New Roman"/>
          <w:b/>
          <w:bCs/>
          <w:sz w:val="24"/>
          <w:szCs w:val="24"/>
          <w:lang w:val="es-ES"/>
        </w:rPr>
        <w:lastRenderedPageBreak/>
        <w:t>¿Qué comportamiento activó una advertencia (LED amarillo o rojo) y a qué problema ambiental se relaciona?</w:t>
      </w:r>
    </w:p>
    <w:p w14:paraId="7F17B6BC" w14:textId="77777777" w:rsidR="00B23DC1" w:rsidRPr="00B23DC1" w:rsidRDefault="009327FC" w:rsidP="00B23DC1">
      <w:pPr>
        <w:spacing w:line="276" w:lineRule="auto"/>
        <w:jc w:val="center"/>
        <w:rPr>
          <w:rFonts w:ascii="Times New Roman" w:hAnsi="Times New Roman" w:cs="Times New Roman"/>
          <w:b/>
          <w:bCs/>
          <w:sz w:val="24"/>
          <w:szCs w:val="24"/>
          <w:lang w:val="es-ES"/>
        </w:rPr>
      </w:pPr>
      <w:r w:rsidRPr="009327FC">
        <w:rPr>
          <w:rFonts w:ascii="Times New Roman" w:hAnsi="Times New Roman" w:cs="Times New Roman"/>
          <w:b/>
          <w:bCs/>
          <w:noProof/>
          <w:sz w:val="24"/>
          <w:szCs w:val="24"/>
          <w:lang w:val="es-ES"/>
        </w:rPr>
        <w:pict w14:anchorId="697DDB3A">
          <v:rect id="_x0000_i1028" alt="" style="width:415.4pt;height:.05pt;mso-width-percent:0;mso-height-percent:0;mso-width-percent:0;mso-height-percent:0" o:hrpct="977" o:hralign="center" o:hrstd="t" o:hr="t" fillcolor="#a0a0a0" stroked="f"/>
        </w:pict>
      </w:r>
    </w:p>
    <w:p w14:paraId="4BCA3691" w14:textId="77777777" w:rsidR="00B23DC1" w:rsidRPr="00B23DC1" w:rsidRDefault="00B23DC1" w:rsidP="00B23DC1">
      <w:pPr>
        <w:numPr>
          <w:ilvl w:val="0"/>
          <w:numId w:val="44"/>
        </w:numPr>
        <w:spacing w:line="276" w:lineRule="auto"/>
        <w:jc w:val="center"/>
        <w:rPr>
          <w:rFonts w:ascii="Times New Roman" w:hAnsi="Times New Roman" w:cs="Times New Roman"/>
          <w:b/>
          <w:bCs/>
          <w:sz w:val="24"/>
          <w:szCs w:val="24"/>
          <w:lang w:val="es-ES"/>
        </w:rPr>
      </w:pPr>
      <w:r w:rsidRPr="00B23DC1">
        <w:rPr>
          <w:rFonts w:ascii="Times New Roman" w:hAnsi="Times New Roman" w:cs="Times New Roman"/>
          <w:b/>
          <w:bCs/>
          <w:sz w:val="24"/>
          <w:szCs w:val="24"/>
          <w:lang w:val="es-ES"/>
        </w:rPr>
        <w:t>¿Cómo te ayudaron las reacciones del robot a comprender la diferencia entre hábitos sostenibles y dañinos?</w:t>
      </w:r>
    </w:p>
    <w:p w14:paraId="279C44A6" w14:textId="77777777" w:rsidR="00B23DC1" w:rsidRPr="00B23DC1" w:rsidRDefault="009327FC" w:rsidP="00B23DC1">
      <w:pPr>
        <w:spacing w:line="276" w:lineRule="auto"/>
        <w:jc w:val="center"/>
        <w:rPr>
          <w:rFonts w:ascii="Times New Roman" w:hAnsi="Times New Roman" w:cs="Times New Roman"/>
          <w:b/>
          <w:bCs/>
          <w:sz w:val="24"/>
          <w:szCs w:val="24"/>
          <w:lang w:val="es-ES"/>
        </w:rPr>
      </w:pPr>
      <w:r w:rsidRPr="009327FC">
        <w:rPr>
          <w:rFonts w:ascii="Times New Roman" w:hAnsi="Times New Roman" w:cs="Times New Roman"/>
          <w:b/>
          <w:bCs/>
          <w:noProof/>
          <w:sz w:val="24"/>
          <w:szCs w:val="24"/>
          <w:lang w:val="es-ES"/>
        </w:rPr>
        <w:pict w14:anchorId="1C504260">
          <v:rect id="_x0000_i1027" alt="" style="width:415.4pt;height:.05pt;mso-width-percent:0;mso-height-percent:0;mso-width-percent:0;mso-height-percent:0" o:hrpct="977" o:hralign="center" o:hrstd="t" o:hr="t" fillcolor="#a0a0a0" stroked="f"/>
        </w:pict>
      </w:r>
    </w:p>
    <w:p w14:paraId="31026454" w14:textId="77777777" w:rsidR="00B23DC1" w:rsidRPr="00B23DC1" w:rsidRDefault="00B23DC1" w:rsidP="00B23DC1">
      <w:pPr>
        <w:numPr>
          <w:ilvl w:val="0"/>
          <w:numId w:val="45"/>
        </w:numPr>
        <w:spacing w:line="276" w:lineRule="auto"/>
        <w:jc w:val="center"/>
        <w:rPr>
          <w:rFonts w:ascii="Times New Roman" w:hAnsi="Times New Roman" w:cs="Times New Roman"/>
          <w:b/>
          <w:bCs/>
          <w:sz w:val="24"/>
          <w:szCs w:val="24"/>
          <w:lang w:val="es-ES"/>
        </w:rPr>
      </w:pPr>
      <w:r w:rsidRPr="00B23DC1">
        <w:rPr>
          <w:rFonts w:ascii="Times New Roman" w:hAnsi="Times New Roman" w:cs="Times New Roman"/>
          <w:b/>
          <w:bCs/>
          <w:sz w:val="24"/>
          <w:szCs w:val="24"/>
          <w:lang w:val="es-ES"/>
        </w:rPr>
        <w:t>¿Qué hábito diario te gustaría mejorar después de esta actividad y por qué?</w:t>
      </w:r>
    </w:p>
    <w:p w14:paraId="43CFC40E" w14:textId="77777777" w:rsidR="00B23DC1" w:rsidRPr="00B23DC1" w:rsidRDefault="009327FC" w:rsidP="00B23DC1">
      <w:pPr>
        <w:spacing w:line="276" w:lineRule="auto"/>
        <w:jc w:val="center"/>
        <w:rPr>
          <w:rFonts w:ascii="Times New Roman" w:hAnsi="Times New Roman" w:cs="Times New Roman"/>
          <w:b/>
          <w:bCs/>
          <w:sz w:val="24"/>
          <w:szCs w:val="24"/>
          <w:lang w:val="es-ES"/>
        </w:rPr>
      </w:pPr>
      <w:r w:rsidRPr="009327FC">
        <w:rPr>
          <w:rFonts w:ascii="Times New Roman" w:hAnsi="Times New Roman" w:cs="Times New Roman"/>
          <w:b/>
          <w:bCs/>
          <w:noProof/>
          <w:sz w:val="24"/>
          <w:szCs w:val="24"/>
          <w:lang w:val="es-ES"/>
        </w:rPr>
        <w:pict w14:anchorId="4E0F0B7B">
          <v:rect id="_x0000_i1026" alt="" style="width:415.4pt;height:.05pt;mso-width-percent:0;mso-height-percent:0;mso-width-percent:0;mso-height-percent:0" o:hrpct="977" o:hralign="center" o:hrstd="t" o:hr="t" fillcolor="#a0a0a0" stroked="f"/>
        </w:pict>
      </w:r>
    </w:p>
    <w:p w14:paraId="14A12940" w14:textId="77777777" w:rsidR="00B23DC1" w:rsidRPr="00B23DC1" w:rsidRDefault="009327FC" w:rsidP="00B23DC1">
      <w:pPr>
        <w:spacing w:line="276" w:lineRule="auto"/>
        <w:jc w:val="center"/>
        <w:rPr>
          <w:rFonts w:ascii="Times New Roman" w:hAnsi="Times New Roman" w:cs="Times New Roman"/>
          <w:b/>
          <w:bCs/>
          <w:sz w:val="24"/>
          <w:szCs w:val="24"/>
          <w:lang w:val="es-ES"/>
        </w:rPr>
      </w:pPr>
      <w:r w:rsidRPr="009327FC">
        <w:rPr>
          <w:rFonts w:ascii="Times New Roman" w:hAnsi="Times New Roman" w:cs="Times New Roman"/>
          <w:b/>
          <w:bCs/>
          <w:noProof/>
          <w:sz w:val="24"/>
          <w:szCs w:val="24"/>
          <w:lang w:val="es-ES"/>
        </w:rPr>
        <w:pict w14:anchorId="323846C6">
          <v:rect id="_x0000_i1025" alt="" style="width:415.4pt;height:.05pt;mso-width-percent:0;mso-height-percent:0;mso-width-percent:0;mso-height-percent:0" o:hrpct="977" o:hralign="center" o:hrstd="t" o:hr="t" fillcolor="#a0a0a0" stroked="f"/>
        </w:pict>
      </w:r>
    </w:p>
    <w:p w14:paraId="1DEE938E" w14:textId="180DDA3B" w:rsidR="007F0B7E" w:rsidRPr="00B23DC1" w:rsidRDefault="00EE3DFB" w:rsidP="004029D8">
      <w:pPr>
        <w:spacing w:line="276" w:lineRule="auto"/>
        <w:jc w:val="center"/>
        <w:rPr>
          <w:rFonts w:ascii="Times New Roman" w:hAnsi="Times New Roman" w:cs="Times New Roman"/>
          <w:b/>
          <w:bCs/>
          <w:color w:val="2E74B5" w:themeColor="accent5" w:themeShade="BF"/>
          <w:sz w:val="24"/>
          <w:szCs w:val="24"/>
          <w:lang w:val="es-ES"/>
        </w:rPr>
      </w:pPr>
      <w:r w:rsidRPr="00B23DC1">
        <w:rPr>
          <w:rFonts w:ascii="Times New Roman" w:hAnsi="Times New Roman" w:cs="Times New Roman"/>
          <w:b/>
          <w:bCs/>
          <w:color w:val="2E74B5" w:themeColor="accent5" w:themeShade="BF"/>
          <w:sz w:val="24"/>
          <w:szCs w:val="24"/>
          <w:lang w:val="es-ES"/>
        </w:rPr>
        <w:t>Activi</w:t>
      </w:r>
      <w:r w:rsidR="00B23DC1">
        <w:rPr>
          <w:rFonts w:ascii="Times New Roman" w:hAnsi="Times New Roman" w:cs="Times New Roman"/>
          <w:b/>
          <w:bCs/>
          <w:color w:val="2E74B5" w:themeColor="accent5" w:themeShade="BF"/>
          <w:sz w:val="24"/>
          <w:szCs w:val="24"/>
          <w:lang w:val="es-ES"/>
        </w:rPr>
        <w:t>dad</w:t>
      </w:r>
      <w:r w:rsidRPr="00B23DC1">
        <w:rPr>
          <w:rFonts w:ascii="Times New Roman" w:hAnsi="Times New Roman" w:cs="Times New Roman"/>
          <w:b/>
          <w:bCs/>
          <w:color w:val="2E74B5" w:themeColor="accent5" w:themeShade="BF"/>
          <w:sz w:val="24"/>
          <w:szCs w:val="24"/>
          <w:lang w:val="es-ES"/>
        </w:rPr>
        <w:t xml:space="preserve"> 3</w:t>
      </w:r>
    </w:p>
    <w:p w14:paraId="39074EAD" w14:textId="75F709F5" w:rsidR="00EE3DFB" w:rsidRPr="00B23DC1" w:rsidRDefault="00B23DC1" w:rsidP="004029D8">
      <w:pPr>
        <w:spacing w:line="276" w:lineRule="auto"/>
        <w:jc w:val="center"/>
        <w:rPr>
          <w:rFonts w:ascii="Times New Roman" w:hAnsi="Times New Roman" w:cs="Times New Roman"/>
          <w:b/>
          <w:bCs/>
          <w:color w:val="2E74B5" w:themeColor="accent5" w:themeShade="BF"/>
          <w:sz w:val="24"/>
          <w:szCs w:val="24"/>
          <w:lang w:val="es-ES"/>
        </w:rPr>
      </w:pPr>
      <w:r w:rsidRPr="00B23DC1">
        <w:rPr>
          <w:rFonts w:ascii="Times New Roman" w:hAnsi="Times New Roman" w:cs="Times New Roman"/>
          <w:b/>
          <w:bCs/>
          <w:color w:val="2E74B5" w:themeColor="accent5" w:themeShade="BF"/>
          <w:sz w:val="24"/>
          <w:szCs w:val="24"/>
          <w:lang w:val="es-ES"/>
        </w:rPr>
        <w:t xml:space="preserve">Chequeo </w:t>
      </w:r>
      <w:r w:rsidR="004029D8" w:rsidRPr="00B23DC1">
        <w:rPr>
          <w:rFonts w:ascii="Times New Roman" w:hAnsi="Times New Roman" w:cs="Times New Roman"/>
          <w:b/>
          <w:bCs/>
          <w:color w:val="2E74B5" w:themeColor="accent5" w:themeShade="BF"/>
          <w:sz w:val="24"/>
          <w:szCs w:val="24"/>
          <w:lang w:val="es-ES"/>
        </w:rPr>
        <w:t>Eco-L</w:t>
      </w:r>
      <w:r w:rsidRPr="00B23DC1">
        <w:rPr>
          <w:rFonts w:ascii="Times New Roman" w:hAnsi="Times New Roman" w:cs="Times New Roman"/>
          <w:b/>
          <w:bCs/>
          <w:color w:val="2E74B5" w:themeColor="accent5" w:themeShade="BF"/>
          <w:sz w:val="24"/>
          <w:szCs w:val="24"/>
          <w:lang w:val="es-ES"/>
        </w:rPr>
        <w:t>ó</w:t>
      </w:r>
      <w:r w:rsidR="004029D8" w:rsidRPr="00B23DC1">
        <w:rPr>
          <w:rFonts w:ascii="Times New Roman" w:hAnsi="Times New Roman" w:cs="Times New Roman"/>
          <w:b/>
          <w:bCs/>
          <w:color w:val="2E74B5" w:themeColor="accent5" w:themeShade="BF"/>
          <w:sz w:val="24"/>
          <w:szCs w:val="24"/>
          <w:lang w:val="es-ES"/>
        </w:rPr>
        <w:t>gic</w:t>
      </w:r>
      <w:r w:rsidRPr="00B23DC1">
        <w:rPr>
          <w:rFonts w:ascii="Times New Roman" w:hAnsi="Times New Roman" w:cs="Times New Roman"/>
          <w:b/>
          <w:bCs/>
          <w:color w:val="2E74B5" w:themeColor="accent5" w:themeShade="BF"/>
          <w:sz w:val="24"/>
          <w:szCs w:val="24"/>
          <w:lang w:val="es-ES"/>
        </w:rPr>
        <w:t>o</w:t>
      </w:r>
    </w:p>
    <w:p w14:paraId="4CCA99F8" w14:textId="77777777" w:rsidR="00EE3DFB" w:rsidRPr="00B23DC1" w:rsidRDefault="00EE3DFB" w:rsidP="004029D8">
      <w:pPr>
        <w:spacing w:line="276" w:lineRule="auto"/>
        <w:jc w:val="both"/>
        <w:rPr>
          <w:rFonts w:ascii="Times New Roman" w:hAnsi="Times New Roman" w:cs="Times New Roman"/>
          <w:b/>
          <w:bCs/>
          <w:color w:val="2E74B5" w:themeColor="accent5" w:themeShade="BF"/>
          <w:sz w:val="24"/>
          <w:szCs w:val="24"/>
          <w:lang w:val="es-ES"/>
        </w:rPr>
      </w:pPr>
    </w:p>
    <w:p w14:paraId="6D14233D" w14:textId="77777777" w:rsidR="00B23DC1" w:rsidRPr="00B23DC1" w:rsidRDefault="00B23DC1" w:rsidP="00B23DC1">
      <w:pPr>
        <w:pStyle w:val="NormalWeb"/>
        <w:rPr>
          <w:b/>
          <w:bCs/>
          <w:lang w:val="es-ES"/>
        </w:rPr>
      </w:pPr>
      <w:r w:rsidRPr="00B23DC1">
        <w:rPr>
          <w:b/>
          <w:bCs/>
          <w:lang w:val="es-ES"/>
        </w:rPr>
        <w:t>Elige la opción correcta:</w:t>
      </w:r>
    </w:p>
    <w:p w14:paraId="3898DFC9" w14:textId="77777777" w:rsidR="00B23DC1" w:rsidRPr="00B23DC1" w:rsidRDefault="00B23DC1" w:rsidP="00B23DC1">
      <w:pPr>
        <w:pStyle w:val="NormalWeb"/>
        <w:numPr>
          <w:ilvl w:val="0"/>
          <w:numId w:val="46"/>
        </w:numPr>
        <w:rPr>
          <w:b/>
          <w:bCs/>
          <w:lang w:val="es-ES"/>
        </w:rPr>
      </w:pPr>
      <w:r w:rsidRPr="00B23DC1">
        <w:rPr>
          <w:b/>
          <w:bCs/>
          <w:lang w:val="es-ES"/>
        </w:rPr>
        <w:t>¿Cuál de los siguientes es un hábito diario sostenible?</w:t>
      </w:r>
      <w:r w:rsidRPr="00B23DC1">
        <w:rPr>
          <w:b/>
          <w:bCs/>
          <w:lang w:val="es-ES"/>
        </w:rPr>
        <w:br/>
      </w:r>
      <w:r w:rsidRPr="00B23DC1">
        <w:rPr>
          <w:lang w:val="es-ES"/>
        </w:rPr>
        <w:t>A) Dejar el grifo abierto mientras te cepillas los dientes</w:t>
      </w:r>
      <w:r w:rsidRPr="00B23DC1">
        <w:rPr>
          <w:lang w:val="es-ES"/>
        </w:rPr>
        <w:br/>
        <w:t>B) Usar una botella de agua reutilizable</w:t>
      </w:r>
      <w:r w:rsidRPr="00B23DC1">
        <w:rPr>
          <w:lang w:val="es-ES"/>
        </w:rPr>
        <w:br/>
        <w:t>C) Dejar el teléfono cargando toda la noche</w:t>
      </w:r>
      <w:r w:rsidRPr="00B23DC1">
        <w:rPr>
          <w:lang w:val="es-ES"/>
        </w:rPr>
        <w:br/>
        <w:t>D) Tirar comida comestible</w:t>
      </w:r>
    </w:p>
    <w:p w14:paraId="5BCDE8FA" w14:textId="77777777" w:rsidR="00B23DC1" w:rsidRPr="00B23DC1" w:rsidRDefault="00B23DC1" w:rsidP="00B23DC1">
      <w:pPr>
        <w:pStyle w:val="NormalWeb"/>
        <w:numPr>
          <w:ilvl w:val="0"/>
          <w:numId w:val="46"/>
        </w:numPr>
        <w:rPr>
          <w:b/>
          <w:bCs/>
          <w:lang w:val="es-ES"/>
        </w:rPr>
      </w:pPr>
      <w:r w:rsidRPr="00B23DC1">
        <w:rPr>
          <w:b/>
          <w:bCs/>
          <w:lang w:val="es-ES"/>
        </w:rPr>
        <w:t>¿Qué hábito ayuda a reducir el desperdicio innecesario en la vida diaria?</w:t>
      </w:r>
      <w:r w:rsidRPr="00B23DC1">
        <w:rPr>
          <w:b/>
          <w:bCs/>
          <w:lang w:val="es-ES"/>
        </w:rPr>
        <w:br/>
      </w:r>
      <w:r w:rsidRPr="00B23DC1">
        <w:rPr>
          <w:lang w:val="es-ES"/>
        </w:rPr>
        <w:t>A) Imprimir todas las hojas en lugar de usar copias digitales</w:t>
      </w:r>
      <w:r w:rsidRPr="00B23DC1">
        <w:rPr>
          <w:lang w:val="es-ES"/>
        </w:rPr>
        <w:br/>
        <w:t>B) Tirar útiles escolares al final de cada trimestre</w:t>
      </w:r>
      <w:r w:rsidRPr="00B23DC1">
        <w:rPr>
          <w:lang w:val="es-ES"/>
        </w:rPr>
        <w:br/>
        <w:t>C) Reutilizar objetos como carpetas o estuches en lugar de comprar nuevos</w:t>
      </w:r>
      <w:r w:rsidRPr="00B23DC1">
        <w:rPr>
          <w:lang w:val="es-ES"/>
        </w:rPr>
        <w:br/>
        <w:t>D) Comprar materiales extra “por si acaso”</w:t>
      </w:r>
    </w:p>
    <w:p w14:paraId="056F9930" w14:textId="77777777" w:rsidR="00B23DC1" w:rsidRPr="00B23DC1" w:rsidRDefault="00B23DC1" w:rsidP="00B23DC1">
      <w:pPr>
        <w:pStyle w:val="NormalWeb"/>
        <w:numPr>
          <w:ilvl w:val="0"/>
          <w:numId w:val="46"/>
        </w:numPr>
        <w:rPr>
          <w:b/>
          <w:bCs/>
          <w:lang w:val="es-ES"/>
        </w:rPr>
      </w:pPr>
      <w:r w:rsidRPr="00B23DC1">
        <w:rPr>
          <w:b/>
          <w:bCs/>
          <w:lang w:val="es-ES"/>
        </w:rPr>
        <w:t>¿Qué hábito es más útil para conservar agua?</w:t>
      </w:r>
      <w:r w:rsidRPr="00B23DC1">
        <w:rPr>
          <w:b/>
          <w:bCs/>
          <w:lang w:val="es-ES"/>
        </w:rPr>
        <w:br/>
      </w:r>
      <w:r w:rsidRPr="00B23DC1">
        <w:rPr>
          <w:lang w:val="es-ES"/>
        </w:rPr>
        <w:t>A) Dejar el grifo abierto mientras te cepillas los dientes</w:t>
      </w:r>
      <w:r w:rsidRPr="00B23DC1">
        <w:rPr>
          <w:lang w:val="es-ES"/>
        </w:rPr>
        <w:br/>
        <w:t>B) Tomar una ducha larga para relajarse</w:t>
      </w:r>
      <w:r w:rsidRPr="00B23DC1">
        <w:rPr>
          <w:lang w:val="es-ES"/>
        </w:rPr>
        <w:br/>
        <w:t>C) Cerrar el grifo cuando no lo estás usando</w:t>
      </w:r>
      <w:r w:rsidRPr="00B23DC1">
        <w:rPr>
          <w:lang w:val="es-ES"/>
        </w:rPr>
        <w:br/>
        <w:t>D) Lavar pequeñas cantidades de ropa por separado</w:t>
      </w:r>
    </w:p>
    <w:p w14:paraId="25547C2A" w14:textId="77777777" w:rsidR="00B23DC1" w:rsidRPr="00B23DC1" w:rsidRDefault="00B23DC1" w:rsidP="00B23DC1">
      <w:pPr>
        <w:pStyle w:val="NormalWeb"/>
        <w:numPr>
          <w:ilvl w:val="0"/>
          <w:numId w:val="46"/>
        </w:numPr>
        <w:rPr>
          <w:b/>
          <w:bCs/>
          <w:lang w:val="es-ES"/>
        </w:rPr>
      </w:pPr>
      <w:r w:rsidRPr="00B23DC1">
        <w:rPr>
          <w:b/>
          <w:bCs/>
          <w:lang w:val="es-ES"/>
        </w:rPr>
        <w:t>¿Cuál muestra un consumo responsable de alimentos?</w:t>
      </w:r>
      <w:r w:rsidRPr="00B23DC1">
        <w:rPr>
          <w:b/>
          <w:bCs/>
          <w:lang w:val="es-ES"/>
        </w:rPr>
        <w:br/>
      </w:r>
      <w:r w:rsidRPr="00B23DC1">
        <w:rPr>
          <w:lang w:val="es-ES"/>
        </w:rPr>
        <w:t>A) Comprar más comida de la necesaria “por si acaso”</w:t>
      </w:r>
      <w:r w:rsidRPr="00B23DC1">
        <w:rPr>
          <w:lang w:val="es-ES"/>
        </w:rPr>
        <w:br/>
        <w:t>B) Tirar frutas con pequeñas magulladuras</w:t>
      </w:r>
      <w:r w:rsidRPr="00B23DC1">
        <w:rPr>
          <w:lang w:val="es-ES"/>
        </w:rPr>
        <w:br/>
        <w:t>C) Planificar las comidas y usar sobras</w:t>
      </w:r>
      <w:r w:rsidRPr="00B23DC1">
        <w:rPr>
          <w:lang w:val="es-ES"/>
        </w:rPr>
        <w:br/>
        <w:t>D) Dejar comida en el plato</w:t>
      </w:r>
    </w:p>
    <w:p w14:paraId="352C13CD" w14:textId="77777777" w:rsidR="00B23DC1" w:rsidRPr="00B23DC1" w:rsidRDefault="00B23DC1" w:rsidP="00B23DC1">
      <w:pPr>
        <w:pStyle w:val="NormalWeb"/>
        <w:numPr>
          <w:ilvl w:val="0"/>
          <w:numId w:val="46"/>
        </w:numPr>
        <w:rPr>
          <w:b/>
          <w:bCs/>
          <w:lang w:val="es-ES"/>
        </w:rPr>
      </w:pPr>
      <w:r w:rsidRPr="00B23DC1">
        <w:rPr>
          <w:b/>
          <w:bCs/>
          <w:lang w:val="es-ES"/>
        </w:rPr>
        <w:lastRenderedPageBreak/>
        <w:t>¿Qué acción diaria ayuda a reducir el consumo de energía en casa o en la escuela?</w:t>
      </w:r>
      <w:r w:rsidRPr="00B23DC1">
        <w:rPr>
          <w:b/>
          <w:bCs/>
          <w:lang w:val="es-ES"/>
        </w:rPr>
        <w:br/>
      </w:r>
      <w:r w:rsidRPr="00B23DC1">
        <w:rPr>
          <w:lang w:val="es-ES"/>
        </w:rPr>
        <w:t>A) Dejar los dispositivos enchufados cuando no se usan</w:t>
      </w:r>
      <w:r w:rsidRPr="00B23DC1">
        <w:rPr>
          <w:lang w:val="es-ES"/>
        </w:rPr>
        <w:br/>
        <w:t>B) Mantener ventanas abiertas con la calefacción encendida</w:t>
      </w:r>
      <w:r w:rsidRPr="00B23DC1">
        <w:rPr>
          <w:lang w:val="es-ES"/>
        </w:rPr>
        <w:br/>
        <w:t>C) Apagar dispositivos no utilizados</w:t>
      </w:r>
      <w:r w:rsidRPr="00B23DC1">
        <w:rPr>
          <w:lang w:val="es-ES"/>
        </w:rPr>
        <w:br/>
        <w:t>D) Usar solo luz artificial durante el día</w:t>
      </w:r>
    </w:p>
    <w:p w14:paraId="77007051" w14:textId="77777777" w:rsidR="00B23DC1" w:rsidRPr="00B23DC1" w:rsidRDefault="00B23DC1" w:rsidP="00B23DC1">
      <w:pPr>
        <w:pStyle w:val="NormalWeb"/>
        <w:rPr>
          <w:b/>
          <w:bCs/>
          <w:lang w:val="es-ES"/>
        </w:rPr>
      </w:pPr>
      <w:r w:rsidRPr="00B23DC1">
        <w:rPr>
          <w:b/>
          <w:bCs/>
          <w:lang w:val="es-ES"/>
        </w:rPr>
        <w:t>Respuestas correctas:</w:t>
      </w:r>
      <w:r w:rsidRPr="00B23DC1">
        <w:rPr>
          <w:b/>
          <w:bCs/>
          <w:lang w:val="es-ES"/>
        </w:rPr>
        <w:br/>
        <w:t>1.B | 2.C | 3.C | 4.C | 5.C</w:t>
      </w:r>
    </w:p>
    <w:p w14:paraId="1F525D85" w14:textId="78931AE9" w:rsidR="00EE3DFB" w:rsidRPr="00B23DC1" w:rsidRDefault="00EE3DFB" w:rsidP="00EE3DFB">
      <w:pPr>
        <w:pStyle w:val="NormalWeb"/>
        <w:rPr>
          <w:lang w:val="es-ES"/>
        </w:rPr>
      </w:pPr>
    </w:p>
    <w:p w14:paraId="121553F5" w14:textId="77777777" w:rsidR="00EE3DFB" w:rsidRPr="00EE3DFB" w:rsidRDefault="00EE3DFB" w:rsidP="00EE3DFB">
      <w:pPr>
        <w:pStyle w:val="NormalWeb"/>
        <w:rPr>
          <w:lang w:val="tr-TR"/>
        </w:rPr>
      </w:pPr>
    </w:p>
    <w:p w14:paraId="2C7DDCD4" w14:textId="58BD19D5" w:rsidR="00EE3DFB" w:rsidRPr="00B23DC1" w:rsidRDefault="00EE3DFB" w:rsidP="00EE3DFB">
      <w:pPr>
        <w:pStyle w:val="NormalWeb"/>
        <w:rPr>
          <w:b/>
          <w:bCs/>
          <w:lang w:val="es-ES"/>
        </w:rPr>
      </w:pPr>
    </w:p>
    <w:p w14:paraId="2E9E7F0F" w14:textId="0F9367FB" w:rsidR="00EE3DFB" w:rsidRPr="00B23DC1" w:rsidRDefault="00EE3DFB" w:rsidP="00EE3DFB">
      <w:pPr>
        <w:pStyle w:val="Prrafodelista"/>
        <w:jc w:val="both"/>
        <w:rPr>
          <w:rFonts w:ascii="Times New Roman" w:hAnsi="Times New Roman" w:cs="Times New Roman"/>
          <w:b/>
          <w:bCs/>
          <w:sz w:val="24"/>
          <w:szCs w:val="24"/>
          <w:lang w:val="es-ES"/>
        </w:rPr>
      </w:pPr>
    </w:p>
    <w:p w14:paraId="7A5A501D"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733F583B"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155418C3"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71620ED7"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0E345259"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46929E00"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615EC670" w14:textId="77777777" w:rsidR="004029D8" w:rsidRPr="00B23DC1" w:rsidRDefault="004029D8" w:rsidP="00EE3DFB">
      <w:pPr>
        <w:pStyle w:val="Prrafodelista"/>
        <w:jc w:val="both"/>
        <w:rPr>
          <w:rFonts w:ascii="Times New Roman" w:hAnsi="Times New Roman" w:cs="Times New Roman"/>
          <w:b/>
          <w:bCs/>
          <w:sz w:val="24"/>
          <w:szCs w:val="24"/>
          <w:lang w:val="es-ES"/>
        </w:rPr>
      </w:pPr>
    </w:p>
    <w:p w14:paraId="51209D98" w14:textId="77777777" w:rsidR="0059762A" w:rsidRPr="00B23DC1" w:rsidRDefault="0059762A" w:rsidP="00F103E7">
      <w:pPr>
        <w:jc w:val="both"/>
        <w:rPr>
          <w:rFonts w:ascii="Times New Roman" w:hAnsi="Times New Roman" w:cs="Times New Roman"/>
          <w:b/>
          <w:bCs/>
          <w:sz w:val="24"/>
          <w:szCs w:val="24"/>
          <w:lang w:val="es-ES"/>
        </w:rPr>
      </w:pPr>
    </w:p>
    <w:p w14:paraId="186444CF" w14:textId="77777777" w:rsidR="00522ED1" w:rsidRPr="00522ED1" w:rsidRDefault="00522ED1" w:rsidP="00522ED1">
      <w:pPr>
        <w:spacing w:before="280" w:after="280" w:line="360" w:lineRule="auto"/>
        <w:jc w:val="both"/>
        <w:rPr>
          <w:rFonts w:ascii="Times New Roman" w:hAnsi="Times New Roman" w:cs="Times New Roman"/>
          <w:sz w:val="24"/>
          <w:szCs w:val="24"/>
          <w:lang w:val="es-ES"/>
        </w:rPr>
      </w:pPr>
      <w:r w:rsidRPr="00522ED1">
        <w:rPr>
          <w:rFonts w:ascii="Times New Roman" w:hAnsi="Times New Roman" w:cs="Times New Roman"/>
          <w:b/>
          <w:bCs/>
          <w:sz w:val="24"/>
          <w:szCs w:val="24"/>
          <w:lang w:val="es-ES"/>
        </w:rPr>
        <w:t>Nota:</w:t>
      </w:r>
      <w:r w:rsidRPr="00522ED1">
        <w:rPr>
          <w:rFonts w:ascii="Times New Roman" w:hAnsi="Times New Roman" w:cs="Times New Roman"/>
          <w:sz w:val="24"/>
          <w:szCs w:val="24"/>
          <w:lang w:val="es-ES"/>
        </w:rPr>
        <w:t xml:space="preserve"> Para implementar las actividades, el FOSSBot debe estar previamente sincronizado con la red Wi-Fi local y preprogramado con la lógica de comportamiento automatizado correspondiente.</w:t>
      </w:r>
    </w:p>
    <w:p w14:paraId="108DA47E" w14:textId="77777777" w:rsidR="00FA36A0" w:rsidRPr="00AD3AAA" w:rsidRDefault="00FA36A0">
      <w:pPr>
        <w:spacing w:before="280" w:after="280" w:line="360" w:lineRule="auto"/>
        <w:jc w:val="both"/>
        <w:rPr>
          <w:rFonts w:ascii="Times New Roman" w:hAnsi="Times New Roman" w:cs="Times New Roman"/>
          <w:sz w:val="24"/>
          <w:szCs w:val="24"/>
          <w:lang w:val="tr-TR"/>
        </w:rPr>
      </w:pPr>
    </w:p>
    <w:sectPr w:rsidR="00FA36A0" w:rsidRPr="00AD3AAA">
      <w:headerReference w:type="even" r:id="rId21"/>
      <w:headerReference w:type="default" r:id="rId22"/>
      <w:footerReference w:type="even" r:id="rId23"/>
      <w:footerReference w:type="default" r:id="rId24"/>
      <w:headerReference w:type="first" r:id="rId25"/>
      <w:footerReference w:type="first" r:id="rId26"/>
      <w:pgSz w:w="11906" w:h="16838"/>
      <w:pgMar w:top="1985" w:right="1800" w:bottom="1440" w:left="18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637FD" w14:textId="77777777" w:rsidR="009327FC" w:rsidRDefault="009327FC">
      <w:pPr>
        <w:spacing w:after="0" w:line="240" w:lineRule="auto"/>
      </w:pPr>
      <w:r>
        <w:separator/>
      </w:r>
    </w:p>
  </w:endnote>
  <w:endnote w:type="continuationSeparator" w:id="0">
    <w:p w14:paraId="6A1500DB" w14:textId="77777777" w:rsidR="009327FC" w:rsidRDefault="0093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pple Color Emoji">
    <w:panose1 w:val="00000000000000000000"/>
    <w:charset w:val="00"/>
    <w:family w:val="auto"/>
    <w:pitch w:val="variable"/>
    <w:sig w:usb0="00000003" w:usb1="18000000" w:usb2="14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0575"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6A95" w14:textId="77777777" w:rsidR="00FA36A0" w:rsidRDefault="009C5467">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32E3">
      <w:rPr>
        <w:noProof/>
        <w:color w:val="000000"/>
      </w:rPr>
      <w:t>1</w:t>
    </w:r>
    <w:r>
      <w:rPr>
        <w:color w:val="000000"/>
      </w:rPr>
      <w:fldChar w:fldCharType="end"/>
    </w:r>
  </w:p>
  <w:p w14:paraId="5B35A09B" w14:textId="77777777" w:rsidR="00FA36A0" w:rsidRDefault="00FA36A0">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FA36A0" w14:paraId="1D294986" w14:textId="77777777">
      <w:tc>
        <w:tcPr>
          <w:tcW w:w="2856" w:type="dxa"/>
        </w:tcPr>
        <w:p w14:paraId="335F4947" w14:textId="77777777" w:rsidR="00FA36A0" w:rsidRDefault="00FA36A0">
          <w:pPr>
            <w:pBdr>
              <w:top w:val="nil"/>
              <w:left w:val="nil"/>
              <w:bottom w:val="nil"/>
              <w:right w:val="nil"/>
              <w:between w:val="nil"/>
            </w:pBdr>
            <w:tabs>
              <w:tab w:val="center" w:pos="4153"/>
              <w:tab w:val="right" w:pos="8306"/>
            </w:tabs>
            <w:rPr>
              <w:color w:val="000000"/>
            </w:rPr>
          </w:pPr>
        </w:p>
      </w:tc>
      <w:tc>
        <w:tcPr>
          <w:tcW w:w="2746" w:type="dxa"/>
        </w:tcPr>
        <w:p w14:paraId="698B0301" w14:textId="77777777" w:rsidR="00FA36A0" w:rsidRDefault="00FA36A0">
          <w:pPr>
            <w:pBdr>
              <w:top w:val="nil"/>
              <w:left w:val="nil"/>
              <w:bottom w:val="nil"/>
              <w:right w:val="nil"/>
              <w:between w:val="nil"/>
            </w:pBdr>
            <w:tabs>
              <w:tab w:val="center" w:pos="4153"/>
              <w:tab w:val="right" w:pos="8306"/>
            </w:tabs>
            <w:jc w:val="center"/>
            <w:rPr>
              <w:color w:val="000000"/>
            </w:rPr>
          </w:pPr>
        </w:p>
      </w:tc>
      <w:tc>
        <w:tcPr>
          <w:tcW w:w="2694" w:type="dxa"/>
        </w:tcPr>
        <w:p w14:paraId="14FF31E1" w14:textId="77777777" w:rsidR="00FA36A0" w:rsidRDefault="009C5467">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980C941" wp14:editId="7CB571BD">
                <wp:extent cx="1206500" cy="422275"/>
                <wp:effectExtent l="0" t="0" r="0" b="0"/>
                <wp:docPr id="20281919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FA36A0" w14:paraId="2F44D7CD" w14:textId="77777777">
      <w:tc>
        <w:tcPr>
          <w:tcW w:w="8296" w:type="dxa"/>
          <w:gridSpan w:val="3"/>
        </w:tcPr>
        <w:p w14:paraId="53F669C7" w14:textId="77777777" w:rsidR="00FA36A0" w:rsidRDefault="009C5467">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7F17AB83"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9FEF"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EFD8D" w14:textId="77777777" w:rsidR="009327FC" w:rsidRDefault="009327FC">
      <w:pPr>
        <w:spacing w:after="0" w:line="240" w:lineRule="auto"/>
      </w:pPr>
      <w:r>
        <w:separator/>
      </w:r>
    </w:p>
  </w:footnote>
  <w:footnote w:type="continuationSeparator" w:id="0">
    <w:p w14:paraId="4A03DABF" w14:textId="77777777" w:rsidR="009327FC" w:rsidRDefault="0093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F5E14"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F9C" w14:textId="77777777" w:rsidR="00FA36A0" w:rsidRDefault="009C5467">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14B164A1" wp14:editId="746E38E5">
          <wp:simplePos x="0" y="0"/>
          <wp:positionH relativeFrom="column">
            <wp:posOffset>4467225</wp:posOffset>
          </wp:positionH>
          <wp:positionV relativeFrom="paragraph">
            <wp:posOffset>-152399</wp:posOffset>
          </wp:positionV>
          <wp:extent cx="1646888" cy="368617"/>
          <wp:effectExtent l="0" t="0" r="0" b="0"/>
          <wp:wrapNone/>
          <wp:docPr id="20281919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89A32D" wp14:editId="1245C41A">
          <wp:simplePos x="0" y="0"/>
          <wp:positionH relativeFrom="column">
            <wp:posOffset>-421931</wp:posOffset>
          </wp:positionH>
          <wp:positionV relativeFrom="paragraph">
            <wp:posOffset>-161924</wp:posOffset>
          </wp:positionV>
          <wp:extent cx="983907" cy="371475"/>
          <wp:effectExtent l="0" t="0" r="0" b="0"/>
          <wp:wrapNone/>
          <wp:docPr id="2028191982" name="image1.png" descr="S.T.E.P.S."/>
          <wp:cNvGraphicFramePr/>
          <a:graphic xmlns:a="http://schemas.openxmlformats.org/drawingml/2006/main">
            <a:graphicData uri="http://schemas.openxmlformats.org/drawingml/2006/picture">
              <pic:pic xmlns:pic="http://schemas.openxmlformats.org/drawingml/2006/picture">
                <pic:nvPicPr>
                  <pic:cNvPr id="0" name="image1.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FA36A0" w14:paraId="7C393B8C" w14:textId="77777777">
      <w:tc>
        <w:tcPr>
          <w:tcW w:w="1440" w:type="dxa"/>
        </w:tcPr>
        <w:p w14:paraId="04E262DF" w14:textId="77777777" w:rsidR="00FA36A0" w:rsidRDefault="00FA36A0">
          <w:pPr>
            <w:pBdr>
              <w:top w:val="nil"/>
              <w:left w:val="nil"/>
              <w:bottom w:val="nil"/>
              <w:right w:val="nil"/>
              <w:between w:val="nil"/>
            </w:pBdr>
            <w:tabs>
              <w:tab w:val="center" w:pos="4153"/>
              <w:tab w:val="right" w:pos="8306"/>
            </w:tabs>
            <w:ind w:right="84"/>
            <w:rPr>
              <w:color w:val="000000"/>
            </w:rPr>
          </w:pPr>
        </w:p>
      </w:tc>
      <w:tc>
        <w:tcPr>
          <w:tcW w:w="2970" w:type="dxa"/>
        </w:tcPr>
        <w:p w14:paraId="7BF7A767" w14:textId="77777777" w:rsidR="00FA36A0" w:rsidRDefault="00FA36A0">
          <w:pPr>
            <w:ind w:right="84"/>
          </w:pPr>
        </w:p>
      </w:tc>
      <w:tc>
        <w:tcPr>
          <w:tcW w:w="2085" w:type="dxa"/>
        </w:tcPr>
        <w:p w14:paraId="66DE0291"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980" w:type="dxa"/>
        </w:tcPr>
        <w:p w14:paraId="6E156118"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275" w:type="dxa"/>
        </w:tcPr>
        <w:p w14:paraId="453ACF8D" w14:textId="77777777" w:rsidR="00FA36A0" w:rsidRDefault="00FA36A0">
          <w:pPr>
            <w:pBdr>
              <w:top w:val="nil"/>
              <w:left w:val="nil"/>
              <w:bottom w:val="nil"/>
              <w:right w:val="nil"/>
              <w:between w:val="nil"/>
            </w:pBdr>
            <w:tabs>
              <w:tab w:val="center" w:pos="4153"/>
              <w:tab w:val="right" w:pos="8306"/>
            </w:tabs>
            <w:ind w:right="84"/>
            <w:jc w:val="center"/>
            <w:rPr>
              <w:color w:val="000000"/>
            </w:rPr>
          </w:pPr>
        </w:p>
      </w:tc>
    </w:tr>
  </w:tbl>
  <w:p w14:paraId="3AAE5635"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D2DFBE8"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7825C626" w14:textId="77777777" w:rsidR="00FA36A0" w:rsidRDefault="00FA36A0">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C376"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3F6B57C"/>
    <w:lvl w:ilvl="0">
      <w:start w:val="1"/>
      <w:numFmt w:val="decimal"/>
      <w:pStyle w:val="Listaconnmeros"/>
      <w:lvlText w:val="%1."/>
      <w:lvlJc w:val="left"/>
      <w:pPr>
        <w:tabs>
          <w:tab w:val="num" w:pos="360"/>
        </w:tabs>
        <w:ind w:left="360" w:hanging="360"/>
      </w:pPr>
    </w:lvl>
  </w:abstractNum>
  <w:abstractNum w:abstractNumId="1" w15:restartNumberingAfterBreak="0">
    <w:nsid w:val="046961D8"/>
    <w:multiLevelType w:val="hybridMultilevel"/>
    <w:tmpl w:val="C76AC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F64D8F"/>
    <w:multiLevelType w:val="multilevel"/>
    <w:tmpl w:val="498ABB68"/>
    <w:lvl w:ilvl="0">
      <w:start w:val="1"/>
      <w:numFmt w:val="decimal"/>
      <w:lvlText w:val="%1."/>
      <w:lvlJc w:val="left"/>
      <w:pPr>
        <w:tabs>
          <w:tab w:val="num" w:pos="644"/>
        </w:tabs>
        <w:ind w:left="644"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34A52"/>
    <w:multiLevelType w:val="multilevel"/>
    <w:tmpl w:val="E998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369D9"/>
    <w:multiLevelType w:val="multilevel"/>
    <w:tmpl w:val="F57E6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DEB122D"/>
    <w:multiLevelType w:val="multilevel"/>
    <w:tmpl w:val="FE9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C0186"/>
    <w:multiLevelType w:val="hybridMultilevel"/>
    <w:tmpl w:val="59521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784E3A"/>
    <w:multiLevelType w:val="multilevel"/>
    <w:tmpl w:val="8168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20063"/>
    <w:multiLevelType w:val="multilevel"/>
    <w:tmpl w:val="2234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D571D"/>
    <w:multiLevelType w:val="multilevel"/>
    <w:tmpl w:val="669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C01CC"/>
    <w:multiLevelType w:val="hybridMultilevel"/>
    <w:tmpl w:val="3F8EA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241775"/>
    <w:multiLevelType w:val="multilevel"/>
    <w:tmpl w:val="2BC8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2285A"/>
    <w:multiLevelType w:val="hybridMultilevel"/>
    <w:tmpl w:val="A7366DAC"/>
    <w:lvl w:ilvl="0" w:tplc="E5E2C01C">
      <w:start w:val="1"/>
      <w:numFmt w:val="decimal"/>
      <w:lvlText w:val="%1."/>
      <w:lvlJc w:val="left"/>
      <w:pPr>
        <w:ind w:left="410" w:hanging="360"/>
      </w:pPr>
      <w:rPr>
        <w:rFonts w:hint="default"/>
        <w:i/>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13" w15:restartNumberingAfterBreak="0">
    <w:nsid w:val="2CD94941"/>
    <w:multiLevelType w:val="multilevel"/>
    <w:tmpl w:val="FD88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44AE4"/>
    <w:multiLevelType w:val="multilevel"/>
    <w:tmpl w:val="BC7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E1803"/>
    <w:multiLevelType w:val="multilevel"/>
    <w:tmpl w:val="B9CAFE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6E94035"/>
    <w:multiLevelType w:val="multilevel"/>
    <w:tmpl w:val="CEA64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8A85725"/>
    <w:multiLevelType w:val="multilevel"/>
    <w:tmpl w:val="BA168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51EF9"/>
    <w:multiLevelType w:val="hybridMultilevel"/>
    <w:tmpl w:val="EE84D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7A3544"/>
    <w:multiLevelType w:val="hybridMultilevel"/>
    <w:tmpl w:val="545E2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5B66DA"/>
    <w:multiLevelType w:val="multilevel"/>
    <w:tmpl w:val="FA1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B08F5"/>
    <w:multiLevelType w:val="multilevel"/>
    <w:tmpl w:val="89A2A6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643426"/>
    <w:multiLevelType w:val="multilevel"/>
    <w:tmpl w:val="C994B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BB3"/>
    <w:multiLevelType w:val="multilevel"/>
    <w:tmpl w:val="F9E0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62E38"/>
    <w:multiLevelType w:val="hybridMultilevel"/>
    <w:tmpl w:val="44EEB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7D7E5F"/>
    <w:multiLevelType w:val="multilevel"/>
    <w:tmpl w:val="AC3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84E"/>
    <w:multiLevelType w:val="multilevel"/>
    <w:tmpl w:val="E74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85108"/>
    <w:multiLevelType w:val="hybridMultilevel"/>
    <w:tmpl w:val="CBB0A798"/>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8" w15:restartNumberingAfterBreak="0">
    <w:nsid w:val="554469FE"/>
    <w:multiLevelType w:val="multilevel"/>
    <w:tmpl w:val="08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F3B98"/>
    <w:multiLevelType w:val="multilevel"/>
    <w:tmpl w:val="EB9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67A9B"/>
    <w:multiLevelType w:val="multilevel"/>
    <w:tmpl w:val="D1589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6A793C"/>
    <w:multiLevelType w:val="multilevel"/>
    <w:tmpl w:val="A7C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87ABC"/>
    <w:multiLevelType w:val="multilevel"/>
    <w:tmpl w:val="B6C2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CF07DA"/>
    <w:multiLevelType w:val="multilevel"/>
    <w:tmpl w:val="E54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7211C"/>
    <w:multiLevelType w:val="multilevel"/>
    <w:tmpl w:val="F43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56692E"/>
    <w:multiLevelType w:val="hybridMultilevel"/>
    <w:tmpl w:val="84B82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99B2F2F"/>
    <w:multiLevelType w:val="hybridMultilevel"/>
    <w:tmpl w:val="2D80EC24"/>
    <w:lvl w:ilvl="0" w:tplc="041F0001">
      <w:start w:val="1"/>
      <w:numFmt w:val="bullet"/>
      <w:lvlText w:val=""/>
      <w:lvlJc w:val="left"/>
      <w:pPr>
        <w:ind w:left="720" w:hanging="360"/>
      </w:pPr>
      <w:rPr>
        <w:rFonts w:ascii="Symbol" w:hAnsi="Symbol" w:hint="default"/>
      </w:rPr>
    </w:lvl>
    <w:lvl w:ilvl="1" w:tplc="D180C34A">
      <w:numFmt w:val="bullet"/>
      <w:lvlText w:val="-"/>
      <w:lvlJc w:val="left"/>
      <w:pPr>
        <w:ind w:left="1440" w:hanging="360"/>
      </w:pPr>
      <w:rPr>
        <w:rFonts w:ascii="Calibri" w:eastAsia="Calibr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ED47BEB"/>
    <w:multiLevelType w:val="hybridMultilevel"/>
    <w:tmpl w:val="AE64D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0960C59"/>
    <w:multiLevelType w:val="hybridMultilevel"/>
    <w:tmpl w:val="ED64B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BC327F"/>
    <w:multiLevelType w:val="multilevel"/>
    <w:tmpl w:val="DC6A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D50152"/>
    <w:multiLevelType w:val="multilevel"/>
    <w:tmpl w:val="BE24FB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6637CB"/>
    <w:multiLevelType w:val="multilevel"/>
    <w:tmpl w:val="2B605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EC3CDD"/>
    <w:multiLevelType w:val="multilevel"/>
    <w:tmpl w:val="3E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11E2C"/>
    <w:multiLevelType w:val="multilevel"/>
    <w:tmpl w:val="826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364AB"/>
    <w:multiLevelType w:val="hybridMultilevel"/>
    <w:tmpl w:val="A4E0A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7600299">
    <w:abstractNumId w:val="30"/>
  </w:num>
  <w:num w:numId="2" w16cid:durableId="36395080">
    <w:abstractNumId w:val="22"/>
  </w:num>
  <w:num w:numId="3" w16cid:durableId="1937594841">
    <w:abstractNumId w:val="16"/>
  </w:num>
  <w:num w:numId="4" w16cid:durableId="1383552957">
    <w:abstractNumId w:val="4"/>
  </w:num>
  <w:num w:numId="5" w16cid:durableId="478815018">
    <w:abstractNumId w:val="15"/>
  </w:num>
  <w:num w:numId="6" w16cid:durableId="937492635">
    <w:abstractNumId w:val="21"/>
  </w:num>
  <w:num w:numId="7" w16cid:durableId="1735926148">
    <w:abstractNumId w:val="38"/>
  </w:num>
  <w:num w:numId="8" w16cid:durableId="1958102570">
    <w:abstractNumId w:val="29"/>
  </w:num>
  <w:num w:numId="9" w16cid:durableId="1794596301">
    <w:abstractNumId w:val="26"/>
  </w:num>
  <w:num w:numId="10" w16cid:durableId="142087102">
    <w:abstractNumId w:val="28"/>
  </w:num>
  <w:num w:numId="11" w16cid:durableId="1135638889">
    <w:abstractNumId w:val="6"/>
  </w:num>
  <w:num w:numId="12" w16cid:durableId="1445225043">
    <w:abstractNumId w:val="27"/>
  </w:num>
  <w:num w:numId="13" w16cid:durableId="1007362427">
    <w:abstractNumId w:val="10"/>
  </w:num>
  <w:num w:numId="14" w16cid:durableId="331615602">
    <w:abstractNumId w:val="1"/>
  </w:num>
  <w:num w:numId="15" w16cid:durableId="1786923061">
    <w:abstractNumId w:val="36"/>
  </w:num>
  <w:num w:numId="16" w16cid:durableId="2074504940">
    <w:abstractNumId w:val="0"/>
  </w:num>
  <w:num w:numId="17" w16cid:durableId="955673878">
    <w:abstractNumId w:val="24"/>
  </w:num>
  <w:num w:numId="18" w16cid:durableId="2117671882">
    <w:abstractNumId w:val="44"/>
  </w:num>
  <w:num w:numId="19" w16cid:durableId="5519956">
    <w:abstractNumId w:val="18"/>
  </w:num>
  <w:num w:numId="20" w16cid:durableId="1066686304">
    <w:abstractNumId w:val="37"/>
  </w:num>
  <w:num w:numId="21" w16cid:durableId="1338843677">
    <w:abstractNumId w:val="12"/>
  </w:num>
  <w:num w:numId="22" w16cid:durableId="1162426338">
    <w:abstractNumId w:val="7"/>
  </w:num>
  <w:num w:numId="23" w16cid:durableId="1013410044">
    <w:abstractNumId w:val="23"/>
  </w:num>
  <w:num w:numId="24" w16cid:durableId="1088966530">
    <w:abstractNumId w:val="14"/>
  </w:num>
  <w:num w:numId="25" w16cid:durableId="1988044022">
    <w:abstractNumId w:val="0"/>
  </w:num>
  <w:num w:numId="26" w16cid:durableId="1686788527">
    <w:abstractNumId w:val="42"/>
  </w:num>
  <w:num w:numId="27" w16cid:durableId="403917839">
    <w:abstractNumId w:val="2"/>
  </w:num>
  <w:num w:numId="28" w16cid:durableId="1001005054">
    <w:abstractNumId w:val="32"/>
  </w:num>
  <w:num w:numId="29" w16cid:durableId="612441038">
    <w:abstractNumId w:val="39"/>
  </w:num>
  <w:num w:numId="30" w16cid:durableId="1891185203">
    <w:abstractNumId w:val="13"/>
  </w:num>
  <w:num w:numId="31" w16cid:durableId="2013219381">
    <w:abstractNumId w:val="43"/>
  </w:num>
  <w:num w:numId="32" w16cid:durableId="423838218">
    <w:abstractNumId w:val="19"/>
  </w:num>
  <w:num w:numId="33" w16cid:durableId="606273853">
    <w:abstractNumId w:val="35"/>
  </w:num>
  <w:num w:numId="34" w16cid:durableId="32199260">
    <w:abstractNumId w:val="11"/>
  </w:num>
  <w:num w:numId="35" w16cid:durableId="1330715567">
    <w:abstractNumId w:val="3"/>
  </w:num>
  <w:num w:numId="36" w16cid:durableId="1376009028">
    <w:abstractNumId w:val="20"/>
  </w:num>
  <w:num w:numId="37" w16cid:durableId="251089210">
    <w:abstractNumId w:val="31"/>
  </w:num>
  <w:num w:numId="38" w16cid:durableId="1921088921">
    <w:abstractNumId w:val="5"/>
  </w:num>
  <w:num w:numId="39" w16cid:durableId="1849444669">
    <w:abstractNumId w:val="9"/>
  </w:num>
  <w:num w:numId="40" w16cid:durableId="1306744060">
    <w:abstractNumId w:val="33"/>
  </w:num>
  <w:num w:numId="41" w16cid:durableId="1128160990">
    <w:abstractNumId w:val="25"/>
  </w:num>
  <w:num w:numId="42" w16cid:durableId="1327587919">
    <w:abstractNumId w:val="8"/>
  </w:num>
  <w:num w:numId="43" w16cid:durableId="121727599">
    <w:abstractNumId w:val="17"/>
  </w:num>
  <w:num w:numId="44" w16cid:durableId="896742482">
    <w:abstractNumId w:val="40"/>
  </w:num>
  <w:num w:numId="45" w16cid:durableId="1200051499">
    <w:abstractNumId w:val="41"/>
  </w:num>
  <w:num w:numId="46" w16cid:durableId="2067411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A0"/>
    <w:rsid w:val="000134D9"/>
    <w:rsid w:val="00041959"/>
    <w:rsid w:val="00047B22"/>
    <w:rsid w:val="00053F37"/>
    <w:rsid w:val="00060B4F"/>
    <w:rsid w:val="000638B3"/>
    <w:rsid w:val="000A7FB5"/>
    <w:rsid w:val="000B0989"/>
    <w:rsid w:val="000B0DFF"/>
    <w:rsid w:val="000C2B98"/>
    <w:rsid w:val="00147C1A"/>
    <w:rsid w:val="001824F8"/>
    <w:rsid w:val="0018325F"/>
    <w:rsid w:val="00183C12"/>
    <w:rsid w:val="00194785"/>
    <w:rsid w:val="001B4226"/>
    <w:rsid w:val="001F2224"/>
    <w:rsid w:val="00226B9A"/>
    <w:rsid w:val="002421BF"/>
    <w:rsid w:val="0024260A"/>
    <w:rsid w:val="00253A64"/>
    <w:rsid w:val="00255111"/>
    <w:rsid w:val="00277C33"/>
    <w:rsid w:val="002804E1"/>
    <w:rsid w:val="00294E67"/>
    <w:rsid w:val="002C071A"/>
    <w:rsid w:val="002C41F3"/>
    <w:rsid w:val="002C6E0E"/>
    <w:rsid w:val="00301CDC"/>
    <w:rsid w:val="0030516D"/>
    <w:rsid w:val="0030531E"/>
    <w:rsid w:val="0034523A"/>
    <w:rsid w:val="0034734E"/>
    <w:rsid w:val="003573D2"/>
    <w:rsid w:val="003749E3"/>
    <w:rsid w:val="003F7504"/>
    <w:rsid w:val="004029D8"/>
    <w:rsid w:val="004370E9"/>
    <w:rsid w:val="00451233"/>
    <w:rsid w:val="00473DB3"/>
    <w:rsid w:val="00484F46"/>
    <w:rsid w:val="00490E21"/>
    <w:rsid w:val="004A0A8C"/>
    <w:rsid w:val="004A2109"/>
    <w:rsid w:val="004D1D95"/>
    <w:rsid w:val="004E3F22"/>
    <w:rsid w:val="004F1DD1"/>
    <w:rsid w:val="00522ED1"/>
    <w:rsid w:val="00543C26"/>
    <w:rsid w:val="00577127"/>
    <w:rsid w:val="00596895"/>
    <w:rsid w:val="0059762A"/>
    <w:rsid w:val="005A0E59"/>
    <w:rsid w:val="005A440C"/>
    <w:rsid w:val="005B6D92"/>
    <w:rsid w:val="005C51D6"/>
    <w:rsid w:val="005D2488"/>
    <w:rsid w:val="0062078C"/>
    <w:rsid w:val="00625029"/>
    <w:rsid w:val="00644A02"/>
    <w:rsid w:val="006700BC"/>
    <w:rsid w:val="006751AE"/>
    <w:rsid w:val="006B548F"/>
    <w:rsid w:val="006D7509"/>
    <w:rsid w:val="00702FA4"/>
    <w:rsid w:val="00722E12"/>
    <w:rsid w:val="007532E3"/>
    <w:rsid w:val="0075668B"/>
    <w:rsid w:val="00774BCF"/>
    <w:rsid w:val="007E6372"/>
    <w:rsid w:val="007F0B7E"/>
    <w:rsid w:val="007F3B33"/>
    <w:rsid w:val="00811B60"/>
    <w:rsid w:val="00867EA6"/>
    <w:rsid w:val="0087764C"/>
    <w:rsid w:val="00877DCC"/>
    <w:rsid w:val="00883911"/>
    <w:rsid w:val="008E33A6"/>
    <w:rsid w:val="008F466F"/>
    <w:rsid w:val="008F62C5"/>
    <w:rsid w:val="009327FC"/>
    <w:rsid w:val="009457B8"/>
    <w:rsid w:val="0095062C"/>
    <w:rsid w:val="009568E2"/>
    <w:rsid w:val="00965FBE"/>
    <w:rsid w:val="00973340"/>
    <w:rsid w:val="00984A08"/>
    <w:rsid w:val="009A74F2"/>
    <w:rsid w:val="009B4BCE"/>
    <w:rsid w:val="009C5467"/>
    <w:rsid w:val="009C61C3"/>
    <w:rsid w:val="009C74EC"/>
    <w:rsid w:val="009D1ABA"/>
    <w:rsid w:val="009D3834"/>
    <w:rsid w:val="009D7CE9"/>
    <w:rsid w:val="009F2049"/>
    <w:rsid w:val="009F5E11"/>
    <w:rsid w:val="00A359F0"/>
    <w:rsid w:val="00A36658"/>
    <w:rsid w:val="00A64C2F"/>
    <w:rsid w:val="00A85D1F"/>
    <w:rsid w:val="00AD3AAA"/>
    <w:rsid w:val="00AD78F6"/>
    <w:rsid w:val="00AF0C94"/>
    <w:rsid w:val="00B01E07"/>
    <w:rsid w:val="00B02395"/>
    <w:rsid w:val="00B0335D"/>
    <w:rsid w:val="00B23DC1"/>
    <w:rsid w:val="00B254E5"/>
    <w:rsid w:val="00BE07B4"/>
    <w:rsid w:val="00C06254"/>
    <w:rsid w:val="00C10DB5"/>
    <w:rsid w:val="00C16103"/>
    <w:rsid w:val="00C22954"/>
    <w:rsid w:val="00C47E6B"/>
    <w:rsid w:val="00C654BF"/>
    <w:rsid w:val="00C66A7F"/>
    <w:rsid w:val="00C93B8C"/>
    <w:rsid w:val="00C94816"/>
    <w:rsid w:val="00CC5FAE"/>
    <w:rsid w:val="00CD62A1"/>
    <w:rsid w:val="00CF6ED0"/>
    <w:rsid w:val="00D11851"/>
    <w:rsid w:val="00D5030B"/>
    <w:rsid w:val="00D50849"/>
    <w:rsid w:val="00D5169C"/>
    <w:rsid w:val="00DC1741"/>
    <w:rsid w:val="00E5652B"/>
    <w:rsid w:val="00E57A91"/>
    <w:rsid w:val="00E90D03"/>
    <w:rsid w:val="00EB03F2"/>
    <w:rsid w:val="00EE3DFB"/>
    <w:rsid w:val="00EF3B24"/>
    <w:rsid w:val="00EF77A3"/>
    <w:rsid w:val="00F06D37"/>
    <w:rsid w:val="00F103E7"/>
    <w:rsid w:val="00F16C2E"/>
    <w:rsid w:val="00F677C4"/>
    <w:rsid w:val="00F83A72"/>
    <w:rsid w:val="00F97B61"/>
    <w:rsid w:val="00FA36A0"/>
    <w:rsid w:val="00FA6F35"/>
    <w:rsid w:val="00FB3C41"/>
    <w:rsid w:val="00FC3D1E"/>
    <w:rsid w:val="00FE0A5B"/>
    <w:rsid w:val="00FE11BE"/>
    <w:rsid w:val="00FE21C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24246"/>
  <w15:docId w15:val="{71A9D99E-057D-46E8-A702-D36F56E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cabezado">
    <w:name w:val="header"/>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1Char">
    <w:name w:val="Επικεφαλίδα 1 Char"/>
    <w:basedOn w:val="Fuentedeprrafopredeter"/>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link w:val="TextocomentarioCar"/>
    <w:uiPriority w:val="99"/>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7532E3"/>
    <w:rPr>
      <w:rFonts w:ascii="Times New Roman" w:hAnsi="Times New Roman" w:cs="Times New Roman"/>
      <w:sz w:val="24"/>
      <w:szCs w:val="24"/>
    </w:rPr>
  </w:style>
  <w:style w:type="paragraph" w:styleId="Listaconnmeros">
    <w:name w:val="List Number"/>
    <w:basedOn w:val="Normal"/>
    <w:uiPriority w:val="99"/>
    <w:unhideWhenUsed/>
    <w:rsid w:val="00CD62A1"/>
    <w:pPr>
      <w:numPr>
        <w:numId w:val="16"/>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character" w:styleId="Textoennegrita">
    <w:name w:val="Strong"/>
    <w:basedOn w:val="Fuentedeprrafopredeter"/>
    <w:uiPriority w:val="22"/>
    <w:qFormat/>
    <w:rsid w:val="00451233"/>
    <w:rPr>
      <w:b/>
      <w:bCs/>
    </w:rPr>
  </w:style>
  <w:style w:type="table" w:styleId="Tablaconcuadrculaclara">
    <w:name w:val="Grid Table Light"/>
    <w:basedOn w:val="Tablanormal"/>
    <w:uiPriority w:val="40"/>
    <w:rsid w:val="00C229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5102">
      <w:bodyDiv w:val="1"/>
      <w:marLeft w:val="0"/>
      <w:marRight w:val="0"/>
      <w:marTop w:val="0"/>
      <w:marBottom w:val="0"/>
      <w:divBdr>
        <w:top w:val="none" w:sz="0" w:space="0" w:color="auto"/>
        <w:left w:val="none" w:sz="0" w:space="0" w:color="auto"/>
        <w:bottom w:val="none" w:sz="0" w:space="0" w:color="auto"/>
        <w:right w:val="none" w:sz="0" w:space="0" w:color="auto"/>
      </w:divBdr>
    </w:div>
    <w:div w:id="206841129">
      <w:bodyDiv w:val="1"/>
      <w:marLeft w:val="0"/>
      <w:marRight w:val="0"/>
      <w:marTop w:val="0"/>
      <w:marBottom w:val="0"/>
      <w:divBdr>
        <w:top w:val="none" w:sz="0" w:space="0" w:color="auto"/>
        <w:left w:val="none" w:sz="0" w:space="0" w:color="auto"/>
        <w:bottom w:val="none" w:sz="0" w:space="0" w:color="auto"/>
        <w:right w:val="none" w:sz="0" w:space="0" w:color="auto"/>
      </w:divBdr>
    </w:div>
    <w:div w:id="217664368">
      <w:bodyDiv w:val="1"/>
      <w:marLeft w:val="0"/>
      <w:marRight w:val="0"/>
      <w:marTop w:val="0"/>
      <w:marBottom w:val="0"/>
      <w:divBdr>
        <w:top w:val="none" w:sz="0" w:space="0" w:color="auto"/>
        <w:left w:val="none" w:sz="0" w:space="0" w:color="auto"/>
        <w:bottom w:val="none" w:sz="0" w:space="0" w:color="auto"/>
        <w:right w:val="none" w:sz="0" w:space="0" w:color="auto"/>
      </w:divBdr>
    </w:div>
    <w:div w:id="245765819">
      <w:bodyDiv w:val="1"/>
      <w:marLeft w:val="0"/>
      <w:marRight w:val="0"/>
      <w:marTop w:val="0"/>
      <w:marBottom w:val="0"/>
      <w:divBdr>
        <w:top w:val="none" w:sz="0" w:space="0" w:color="auto"/>
        <w:left w:val="none" w:sz="0" w:space="0" w:color="auto"/>
        <w:bottom w:val="none" w:sz="0" w:space="0" w:color="auto"/>
        <w:right w:val="none" w:sz="0" w:space="0" w:color="auto"/>
      </w:divBdr>
    </w:div>
    <w:div w:id="253512907">
      <w:bodyDiv w:val="1"/>
      <w:marLeft w:val="0"/>
      <w:marRight w:val="0"/>
      <w:marTop w:val="0"/>
      <w:marBottom w:val="0"/>
      <w:divBdr>
        <w:top w:val="none" w:sz="0" w:space="0" w:color="auto"/>
        <w:left w:val="none" w:sz="0" w:space="0" w:color="auto"/>
        <w:bottom w:val="none" w:sz="0" w:space="0" w:color="auto"/>
        <w:right w:val="none" w:sz="0" w:space="0" w:color="auto"/>
      </w:divBdr>
    </w:div>
    <w:div w:id="381708721">
      <w:bodyDiv w:val="1"/>
      <w:marLeft w:val="0"/>
      <w:marRight w:val="0"/>
      <w:marTop w:val="0"/>
      <w:marBottom w:val="0"/>
      <w:divBdr>
        <w:top w:val="none" w:sz="0" w:space="0" w:color="auto"/>
        <w:left w:val="none" w:sz="0" w:space="0" w:color="auto"/>
        <w:bottom w:val="none" w:sz="0" w:space="0" w:color="auto"/>
        <w:right w:val="none" w:sz="0" w:space="0" w:color="auto"/>
      </w:divBdr>
    </w:div>
    <w:div w:id="383337349">
      <w:bodyDiv w:val="1"/>
      <w:marLeft w:val="0"/>
      <w:marRight w:val="0"/>
      <w:marTop w:val="0"/>
      <w:marBottom w:val="0"/>
      <w:divBdr>
        <w:top w:val="none" w:sz="0" w:space="0" w:color="auto"/>
        <w:left w:val="none" w:sz="0" w:space="0" w:color="auto"/>
        <w:bottom w:val="none" w:sz="0" w:space="0" w:color="auto"/>
        <w:right w:val="none" w:sz="0" w:space="0" w:color="auto"/>
      </w:divBdr>
    </w:div>
    <w:div w:id="561715419">
      <w:bodyDiv w:val="1"/>
      <w:marLeft w:val="0"/>
      <w:marRight w:val="0"/>
      <w:marTop w:val="0"/>
      <w:marBottom w:val="0"/>
      <w:divBdr>
        <w:top w:val="none" w:sz="0" w:space="0" w:color="auto"/>
        <w:left w:val="none" w:sz="0" w:space="0" w:color="auto"/>
        <w:bottom w:val="none" w:sz="0" w:space="0" w:color="auto"/>
        <w:right w:val="none" w:sz="0" w:space="0" w:color="auto"/>
      </w:divBdr>
    </w:div>
    <w:div w:id="623075856">
      <w:bodyDiv w:val="1"/>
      <w:marLeft w:val="0"/>
      <w:marRight w:val="0"/>
      <w:marTop w:val="0"/>
      <w:marBottom w:val="0"/>
      <w:divBdr>
        <w:top w:val="none" w:sz="0" w:space="0" w:color="auto"/>
        <w:left w:val="none" w:sz="0" w:space="0" w:color="auto"/>
        <w:bottom w:val="none" w:sz="0" w:space="0" w:color="auto"/>
        <w:right w:val="none" w:sz="0" w:space="0" w:color="auto"/>
      </w:divBdr>
    </w:div>
    <w:div w:id="624577318">
      <w:bodyDiv w:val="1"/>
      <w:marLeft w:val="0"/>
      <w:marRight w:val="0"/>
      <w:marTop w:val="0"/>
      <w:marBottom w:val="0"/>
      <w:divBdr>
        <w:top w:val="none" w:sz="0" w:space="0" w:color="auto"/>
        <w:left w:val="none" w:sz="0" w:space="0" w:color="auto"/>
        <w:bottom w:val="none" w:sz="0" w:space="0" w:color="auto"/>
        <w:right w:val="none" w:sz="0" w:space="0" w:color="auto"/>
      </w:divBdr>
    </w:div>
    <w:div w:id="637535591">
      <w:bodyDiv w:val="1"/>
      <w:marLeft w:val="0"/>
      <w:marRight w:val="0"/>
      <w:marTop w:val="0"/>
      <w:marBottom w:val="0"/>
      <w:divBdr>
        <w:top w:val="none" w:sz="0" w:space="0" w:color="auto"/>
        <w:left w:val="none" w:sz="0" w:space="0" w:color="auto"/>
        <w:bottom w:val="none" w:sz="0" w:space="0" w:color="auto"/>
        <w:right w:val="none" w:sz="0" w:space="0" w:color="auto"/>
      </w:divBdr>
      <w:divsChild>
        <w:div w:id="555238879">
          <w:marLeft w:val="0"/>
          <w:marRight w:val="0"/>
          <w:marTop w:val="0"/>
          <w:marBottom w:val="0"/>
          <w:divBdr>
            <w:top w:val="none" w:sz="0" w:space="0" w:color="auto"/>
            <w:left w:val="none" w:sz="0" w:space="0" w:color="auto"/>
            <w:bottom w:val="none" w:sz="0" w:space="0" w:color="auto"/>
            <w:right w:val="none" w:sz="0" w:space="0" w:color="auto"/>
          </w:divBdr>
          <w:divsChild>
            <w:div w:id="2074624335">
              <w:marLeft w:val="0"/>
              <w:marRight w:val="0"/>
              <w:marTop w:val="0"/>
              <w:marBottom w:val="0"/>
              <w:divBdr>
                <w:top w:val="none" w:sz="0" w:space="0" w:color="auto"/>
                <w:left w:val="none" w:sz="0" w:space="0" w:color="auto"/>
                <w:bottom w:val="none" w:sz="0" w:space="0" w:color="auto"/>
                <w:right w:val="none" w:sz="0" w:space="0" w:color="auto"/>
              </w:divBdr>
              <w:divsChild>
                <w:div w:id="1800759813">
                  <w:marLeft w:val="0"/>
                  <w:marRight w:val="0"/>
                  <w:marTop w:val="0"/>
                  <w:marBottom w:val="0"/>
                  <w:divBdr>
                    <w:top w:val="none" w:sz="0" w:space="0" w:color="auto"/>
                    <w:left w:val="none" w:sz="0" w:space="0" w:color="auto"/>
                    <w:bottom w:val="none" w:sz="0" w:space="0" w:color="auto"/>
                    <w:right w:val="none" w:sz="0" w:space="0" w:color="auto"/>
                  </w:divBdr>
                  <w:divsChild>
                    <w:div w:id="100493789">
                      <w:marLeft w:val="0"/>
                      <w:marRight w:val="0"/>
                      <w:marTop w:val="0"/>
                      <w:marBottom w:val="0"/>
                      <w:divBdr>
                        <w:top w:val="none" w:sz="0" w:space="0" w:color="auto"/>
                        <w:left w:val="none" w:sz="0" w:space="0" w:color="auto"/>
                        <w:bottom w:val="none" w:sz="0" w:space="0" w:color="auto"/>
                        <w:right w:val="none" w:sz="0" w:space="0" w:color="auto"/>
                      </w:divBdr>
                      <w:divsChild>
                        <w:div w:id="1059011268">
                          <w:marLeft w:val="0"/>
                          <w:marRight w:val="0"/>
                          <w:marTop w:val="0"/>
                          <w:marBottom w:val="0"/>
                          <w:divBdr>
                            <w:top w:val="none" w:sz="0" w:space="0" w:color="auto"/>
                            <w:left w:val="none" w:sz="0" w:space="0" w:color="auto"/>
                            <w:bottom w:val="none" w:sz="0" w:space="0" w:color="auto"/>
                            <w:right w:val="none" w:sz="0" w:space="0" w:color="auto"/>
                          </w:divBdr>
                          <w:divsChild>
                            <w:div w:id="30113062">
                              <w:marLeft w:val="0"/>
                              <w:marRight w:val="0"/>
                              <w:marTop w:val="0"/>
                              <w:marBottom w:val="0"/>
                              <w:divBdr>
                                <w:top w:val="none" w:sz="0" w:space="0" w:color="auto"/>
                                <w:left w:val="none" w:sz="0" w:space="0" w:color="auto"/>
                                <w:bottom w:val="none" w:sz="0" w:space="0" w:color="auto"/>
                                <w:right w:val="none" w:sz="0" w:space="0" w:color="auto"/>
                              </w:divBdr>
                              <w:divsChild>
                                <w:div w:id="12848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248467">
      <w:bodyDiv w:val="1"/>
      <w:marLeft w:val="0"/>
      <w:marRight w:val="0"/>
      <w:marTop w:val="0"/>
      <w:marBottom w:val="0"/>
      <w:divBdr>
        <w:top w:val="none" w:sz="0" w:space="0" w:color="auto"/>
        <w:left w:val="none" w:sz="0" w:space="0" w:color="auto"/>
        <w:bottom w:val="none" w:sz="0" w:space="0" w:color="auto"/>
        <w:right w:val="none" w:sz="0" w:space="0" w:color="auto"/>
      </w:divBdr>
    </w:div>
    <w:div w:id="751583188">
      <w:bodyDiv w:val="1"/>
      <w:marLeft w:val="0"/>
      <w:marRight w:val="0"/>
      <w:marTop w:val="0"/>
      <w:marBottom w:val="0"/>
      <w:divBdr>
        <w:top w:val="none" w:sz="0" w:space="0" w:color="auto"/>
        <w:left w:val="none" w:sz="0" w:space="0" w:color="auto"/>
        <w:bottom w:val="none" w:sz="0" w:space="0" w:color="auto"/>
        <w:right w:val="none" w:sz="0" w:space="0" w:color="auto"/>
      </w:divBdr>
    </w:div>
    <w:div w:id="799301359">
      <w:bodyDiv w:val="1"/>
      <w:marLeft w:val="0"/>
      <w:marRight w:val="0"/>
      <w:marTop w:val="0"/>
      <w:marBottom w:val="0"/>
      <w:divBdr>
        <w:top w:val="none" w:sz="0" w:space="0" w:color="auto"/>
        <w:left w:val="none" w:sz="0" w:space="0" w:color="auto"/>
        <w:bottom w:val="none" w:sz="0" w:space="0" w:color="auto"/>
        <w:right w:val="none" w:sz="0" w:space="0" w:color="auto"/>
      </w:divBdr>
    </w:div>
    <w:div w:id="961811471">
      <w:bodyDiv w:val="1"/>
      <w:marLeft w:val="0"/>
      <w:marRight w:val="0"/>
      <w:marTop w:val="0"/>
      <w:marBottom w:val="0"/>
      <w:divBdr>
        <w:top w:val="none" w:sz="0" w:space="0" w:color="auto"/>
        <w:left w:val="none" w:sz="0" w:space="0" w:color="auto"/>
        <w:bottom w:val="none" w:sz="0" w:space="0" w:color="auto"/>
        <w:right w:val="none" w:sz="0" w:space="0" w:color="auto"/>
      </w:divBdr>
    </w:div>
    <w:div w:id="980424268">
      <w:bodyDiv w:val="1"/>
      <w:marLeft w:val="0"/>
      <w:marRight w:val="0"/>
      <w:marTop w:val="0"/>
      <w:marBottom w:val="0"/>
      <w:divBdr>
        <w:top w:val="none" w:sz="0" w:space="0" w:color="auto"/>
        <w:left w:val="none" w:sz="0" w:space="0" w:color="auto"/>
        <w:bottom w:val="none" w:sz="0" w:space="0" w:color="auto"/>
        <w:right w:val="none" w:sz="0" w:space="0" w:color="auto"/>
      </w:divBdr>
    </w:div>
    <w:div w:id="1017973048">
      <w:bodyDiv w:val="1"/>
      <w:marLeft w:val="0"/>
      <w:marRight w:val="0"/>
      <w:marTop w:val="0"/>
      <w:marBottom w:val="0"/>
      <w:divBdr>
        <w:top w:val="none" w:sz="0" w:space="0" w:color="auto"/>
        <w:left w:val="none" w:sz="0" w:space="0" w:color="auto"/>
        <w:bottom w:val="none" w:sz="0" w:space="0" w:color="auto"/>
        <w:right w:val="none" w:sz="0" w:space="0" w:color="auto"/>
      </w:divBdr>
    </w:div>
    <w:div w:id="1044334395">
      <w:bodyDiv w:val="1"/>
      <w:marLeft w:val="0"/>
      <w:marRight w:val="0"/>
      <w:marTop w:val="0"/>
      <w:marBottom w:val="0"/>
      <w:divBdr>
        <w:top w:val="none" w:sz="0" w:space="0" w:color="auto"/>
        <w:left w:val="none" w:sz="0" w:space="0" w:color="auto"/>
        <w:bottom w:val="none" w:sz="0" w:space="0" w:color="auto"/>
        <w:right w:val="none" w:sz="0" w:space="0" w:color="auto"/>
      </w:divBdr>
    </w:div>
    <w:div w:id="1080322895">
      <w:bodyDiv w:val="1"/>
      <w:marLeft w:val="0"/>
      <w:marRight w:val="0"/>
      <w:marTop w:val="0"/>
      <w:marBottom w:val="0"/>
      <w:divBdr>
        <w:top w:val="none" w:sz="0" w:space="0" w:color="auto"/>
        <w:left w:val="none" w:sz="0" w:space="0" w:color="auto"/>
        <w:bottom w:val="none" w:sz="0" w:space="0" w:color="auto"/>
        <w:right w:val="none" w:sz="0" w:space="0" w:color="auto"/>
      </w:divBdr>
    </w:div>
    <w:div w:id="1134101034">
      <w:bodyDiv w:val="1"/>
      <w:marLeft w:val="0"/>
      <w:marRight w:val="0"/>
      <w:marTop w:val="0"/>
      <w:marBottom w:val="0"/>
      <w:divBdr>
        <w:top w:val="none" w:sz="0" w:space="0" w:color="auto"/>
        <w:left w:val="none" w:sz="0" w:space="0" w:color="auto"/>
        <w:bottom w:val="none" w:sz="0" w:space="0" w:color="auto"/>
        <w:right w:val="none" w:sz="0" w:space="0" w:color="auto"/>
      </w:divBdr>
      <w:divsChild>
        <w:div w:id="1021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035658">
      <w:bodyDiv w:val="1"/>
      <w:marLeft w:val="0"/>
      <w:marRight w:val="0"/>
      <w:marTop w:val="0"/>
      <w:marBottom w:val="0"/>
      <w:divBdr>
        <w:top w:val="none" w:sz="0" w:space="0" w:color="auto"/>
        <w:left w:val="none" w:sz="0" w:space="0" w:color="auto"/>
        <w:bottom w:val="none" w:sz="0" w:space="0" w:color="auto"/>
        <w:right w:val="none" w:sz="0" w:space="0" w:color="auto"/>
      </w:divBdr>
    </w:div>
    <w:div w:id="1277761753">
      <w:bodyDiv w:val="1"/>
      <w:marLeft w:val="0"/>
      <w:marRight w:val="0"/>
      <w:marTop w:val="0"/>
      <w:marBottom w:val="0"/>
      <w:divBdr>
        <w:top w:val="none" w:sz="0" w:space="0" w:color="auto"/>
        <w:left w:val="none" w:sz="0" w:space="0" w:color="auto"/>
        <w:bottom w:val="none" w:sz="0" w:space="0" w:color="auto"/>
        <w:right w:val="none" w:sz="0" w:space="0" w:color="auto"/>
      </w:divBdr>
    </w:div>
    <w:div w:id="1319729080">
      <w:bodyDiv w:val="1"/>
      <w:marLeft w:val="0"/>
      <w:marRight w:val="0"/>
      <w:marTop w:val="0"/>
      <w:marBottom w:val="0"/>
      <w:divBdr>
        <w:top w:val="none" w:sz="0" w:space="0" w:color="auto"/>
        <w:left w:val="none" w:sz="0" w:space="0" w:color="auto"/>
        <w:bottom w:val="none" w:sz="0" w:space="0" w:color="auto"/>
        <w:right w:val="none" w:sz="0" w:space="0" w:color="auto"/>
      </w:divBdr>
    </w:div>
    <w:div w:id="1390113639">
      <w:bodyDiv w:val="1"/>
      <w:marLeft w:val="0"/>
      <w:marRight w:val="0"/>
      <w:marTop w:val="0"/>
      <w:marBottom w:val="0"/>
      <w:divBdr>
        <w:top w:val="none" w:sz="0" w:space="0" w:color="auto"/>
        <w:left w:val="none" w:sz="0" w:space="0" w:color="auto"/>
        <w:bottom w:val="none" w:sz="0" w:space="0" w:color="auto"/>
        <w:right w:val="none" w:sz="0" w:space="0" w:color="auto"/>
      </w:divBdr>
    </w:div>
    <w:div w:id="1509953088">
      <w:bodyDiv w:val="1"/>
      <w:marLeft w:val="0"/>
      <w:marRight w:val="0"/>
      <w:marTop w:val="0"/>
      <w:marBottom w:val="0"/>
      <w:divBdr>
        <w:top w:val="none" w:sz="0" w:space="0" w:color="auto"/>
        <w:left w:val="none" w:sz="0" w:space="0" w:color="auto"/>
        <w:bottom w:val="none" w:sz="0" w:space="0" w:color="auto"/>
        <w:right w:val="none" w:sz="0" w:space="0" w:color="auto"/>
      </w:divBdr>
    </w:div>
    <w:div w:id="1530341016">
      <w:bodyDiv w:val="1"/>
      <w:marLeft w:val="0"/>
      <w:marRight w:val="0"/>
      <w:marTop w:val="0"/>
      <w:marBottom w:val="0"/>
      <w:divBdr>
        <w:top w:val="none" w:sz="0" w:space="0" w:color="auto"/>
        <w:left w:val="none" w:sz="0" w:space="0" w:color="auto"/>
        <w:bottom w:val="none" w:sz="0" w:space="0" w:color="auto"/>
        <w:right w:val="none" w:sz="0" w:space="0" w:color="auto"/>
      </w:divBdr>
    </w:div>
    <w:div w:id="1549106759">
      <w:bodyDiv w:val="1"/>
      <w:marLeft w:val="0"/>
      <w:marRight w:val="0"/>
      <w:marTop w:val="0"/>
      <w:marBottom w:val="0"/>
      <w:divBdr>
        <w:top w:val="none" w:sz="0" w:space="0" w:color="auto"/>
        <w:left w:val="none" w:sz="0" w:space="0" w:color="auto"/>
        <w:bottom w:val="none" w:sz="0" w:space="0" w:color="auto"/>
        <w:right w:val="none" w:sz="0" w:space="0" w:color="auto"/>
      </w:divBdr>
      <w:divsChild>
        <w:div w:id="112948174">
          <w:marLeft w:val="0"/>
          <w:marRight w:val="0"/>
          <w:marTop w:val="0"/>
          <w:marBottom w:val="0"/>
          <w:divBdr>
            <w:top w:val="none" w:sz="0" w:space="0" w:color="auto"/>
            <w:left w:val="none" w:sz="0" w:space="0" w:color="auto"/>
            <w:bottom w:val="none" w:sz="0" w:space="0" w:color="auto"/>
            <w:right w:val="none" w:sz="0" w:space="0" w:color="auto"/>
          </w:divBdr>
          <w:divsChild>
            <w:div w:id="968517115">
              <w:marLeft w:val="0"/>
              <w:marRight w:val="0"/>
              <w:marTop w:val="0"/>
              <w:marBottom w:val="0"/>
              <w:divBdr>
                <w:top w:val="none" w:sz="0" w:space="0" w:color="auto"/>
                <w:left w:val="none" w:sz="0" w:space="0" w:color="auto"/>
                <w:bottom w:val="none" w:sz="0" w:space="0" w:color="auto"/>
                <w:right w:val="none" w:sz="0" w:space="0" w:color="auto"/>
              </w:divBdr>
              <w:divsChild>
                <w:div w:id="1843543756">
                  <w:marLeft w:val="0"/>
                  <w:marRight w:val="0"/>
                  <w:marTop w:val="0"/>
                  <w:marBottom w:val="0"/>
                  <w:divBdr>
                    <w:top w:val="none" w:sz="0" w:space="0" w:color="auto"/>
                    <w:left w:val="none" w:sz="0" w:space="0" w:color="auto"/>
                    <w:bottom w:val="none" w:sz="0" w:space="0" w:color="auto"/>
                    <w:right w:val="none" w:sz="0" w:space="0" w:color="auto"/>
                  </w:divBdr>
                  <w:divsChild>
                    <w:div w:id="1384282617">
                      <w:marLeft w:val="0"/>
                      <w:marRight w:val="0"/>
                      <w:marTop w:val="0"/>
                      <w:marBottom w:val="0"/>
                      <w:divBdr>
                        <w:top w:val="none" w:sz="0" w:space="0" w:color="auto"/>
                        <w:left w:val="none" w:sz="0" w:space="0" w:color="auto"/>
                        <w:bottom w:val="none" w:sz="0" w:space="0" w:color="auto"/>
                        <w:right w:val="none" w:sz="0" w:space="0" w:color="auto"/>
                      </w:divBdr>
                      <w:divsChild>
                        <w:div w:id="2048291697">
                          <w:marLeft w:val="0"/>
                          <w:marRight w:val="0"/>
                          <w:marTop w:val="0"/>
                          <w:marBottom w:val="0"/>
                          <w:divBdr>
                            <w:top w:val="none" w:sz="0" w:space="0" w:color="auto"/>
                            <w:left w:val="none" w:sz="0" w:space="0" w:color="auto"/>
                            <w:bottom w:val="none" w:sz="0" w:space="0" w:color="auto"/>
                            <w:right w:val="none" w:sz="0" w:space="0" w:color="auto"/>
                          </w:divBdr>
                          <w:divsChild>
                            <w:div w:id="463547398">
                              <w:marLeft w:val="0"/>
                              <w:marRight w:val="0"/>
                              <w:marTop w:val="0"/>
                              <w:marBottom w:val="0"/>
                              <w:divBdr>
                                <w:top w:val="none" w:sz="0" w:space="0" w:color="auto"/>
                                <w:left w:val="none" w:sz="0" w:space="0" w:color="auto"/>
                                <w:bottom w:val="none" w:sz="0" w:space="0" w:color="auto"/>
                                <w:right w:val="none" w:sz="0" w:space="0" w:color="auto"/>
                              </w:divBdr>
                              <w:divsChild>
                                <w:div w:id="11733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542317">
      <w:bodyDiv w:val="1"/>
      <w:marLeft w:val="0"/>
      <w:marRight w:val="0"/>
      <w:marTop w:val="0"/>
      <w:marBottom w:val="0"/>
      <w:divBdr>
        <w:top w:val="none" w:sz="0" w:space="0" w:color="auto"/>
        <w:left w:val="none" w:sz="0" w:space="0" w:color="auto"/>
        <w:bottom w:val="none" w:sz="0" w:space="0" w:color="auto"/>
        <w:right w:val="none" w:sz="0" w:space="0" w:color="auto"/>
      </w:divBdr>
    </w:div>
    <w:div w:id="1637955822">
      <w:bodyDiv w:val="1"/>
      <w:marLeft w:val="0"/>
      <w:marRight w:val="0"/>
      <w:marTop w:val="0"/>
      <w:marBottom w:val="0"/>
      <w:divBdr>
        <w:top w:val="none" w:sz="0" w:space="0" w:color="auto"/>
        <w:left w:val="none" w:sz="0" w:space="0" w:color="auto"/>
        <w:bottom w:val="none" w:sz="0" w:space="0" w:color="auto"/>
        <w:right w:val="none" w:sz="0" w:space="0" w:color="auto"/>
      </w:divBdr>
    </w:div>
    <w:div w:id="1660692535">
      <w:bodyDiv w:val="1"/>
      <w:marLeft w:val="0"/>
      <w:marRight w:val="0"/>
      <w:marTop w:val="0"/>
      <w:marBottom w:val="0"/>
      <w:divBdr>
        <w:top w:val="none" w:sz="0" w:space="0" w:color="auto"/>
        <w:left w:val="none" w:sz="0" w:space="0" w:color="auto"/>
        <w:bottom w:val="none" w:sz="0" w:space="0" w:color="auto"/>
        <w:right w:val="none" w:sz="0" w:space="0" w:color="auto"/>
      </w:divBdr>
    </w:div>
    <w:div w:id="1680736619">
      <w:bodyDiv w:val="1"/>
      <w:marLeft w:val="0"/>
      <w:marRight w:val="0"/>
      <w:marTop w:val="0"/>
      <w:marBottom w:val="0"/>
      <w:divBdr>
        <w:top w:val="none" w:sz="0" w:space="0" w:color="auto"/>
        <w:left w:val="none" w:sz="0" w:space="0" w:color="auto"/>
        <w:bottom w:val="none" w:sz="0" w:space="0" w:color="auto"/>
        <w:right w:val="none" w:sz="0" w:space="0" w:color="auto"/>
      </w:divBdr>
    </w:div>
    <w:div w:id="1721322787">
      <w:bodyDiv w:val="1"/>
      <w:marLeft w:val="0"/>
      <w:marRight w:val="0"/>
      <w:marTop w:val="0"/>
      <w:marBottom w:val="0"/>
      <w:divBdr>
        <w:top w:val="none" w:sz="0" w:space="0" w:color="auto"/>
        <w:left w:val="none" w:sz="0" w:space="0" w:color="auto"/>
        <w:bottom w:val="none" w:sz="0" w:space="0" w:color="auto"/>
        <w:right w:val="none" w:sz="0" w:space="0" w:color="auto"/>
      </w:divBdr>
    </w:div>
    <w:div w:id="1767964782">
      <w:bodyDiv w:val="1"/>
      <w:marLeft w:val="0"/>
      <w:marRight w:val="0"/>
      <w:marTop w:val="0"/>
      <w:marBottom w:val="0"/>
      <w:divBdr>
        <w:top w:val="none" w:sz="0" w:space="0" w:color="auto"/>
        <w:left w:val="none" w:sz="0" w:space="0" w:color="auto"/>
        <w:bottom w:val="none" w:sz="0" w:space="0" w:color="auto"/>
        <w:right w:val="none" w:sz="0" w:space="0" w:color="auto"/>
      </w:divBdr>
    </w:div>
    <w:div w:id="1783718267">
      <w:bodyDiv w:val="1"/>
      <w:marLeft w:val="0"/>
      <w:marRight w:val="0"/>
      <w:marTop w:val="0"/>
      <w:marBottom w:val="0"/>
      <w:divBdr>
        <w:top w:val="none" w:sz="0" w:space="0" w:color="auto"/>
        <w:left w:val="none" w:sz="0" w:space="0" w:color="auto"/>
        <w:bottom w:val="none" w:sz="0" w:space="0" w:color="auto"/>
        <w:right w:val="none" w:sz="0" w:space="0" w:color="auto"/>
      </w:divBdr>
    </w:div>
    <w:div w:id="1801999461">
      <w:bodyDiv w:val="1"/>
      <w:marLeft w:val="0"/>
      <w:marRight w:val="0"/>
      <w:marTop w:val="0"/>
      <w:marBottom w:val="0"/>
      <w:divBdr>
        <w:top w:val="none" w:sz="0" w:space="0" w:color="auto"/>
        <w:left w:val="none" w:sz="0" w:space="0" w:color="auto"/>
        <w:bottom w:val="none" w:sz="0" w:space="0" w:color="auto"/>
        <w:right w:val="none" w:sz="0" w:space="0" w:color="auto"/>
      </w:divBdr>
    </w:div>
    <w:div w:id="1837069491">
      <w:bodyDiv w:val="1"/>
      <w:marLeft w:val="0"/>
      <w:marRight w:val="0"/>
      <w:marTop w:val="0"/>
      <w:marBottom w:val="0"/>
      <w:divBdr>
        <w:top w:val="none" w:sz="0" w:space="0" w:color="auto"/>
        <w:left w:val="none" w:sz="0" w:space="0" w:color="auto"/>
        <w:bottom w:val="none" w:sz="0" w:space="0" w:color="auto"/>
        <w:right w:val="none" w:sz="0" w:space="0" w:color="auto"/>
      </w:divBdr>
      <w:divsChild>
        <w:div w:id="133198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896574">
      <w:bodyDiv w:val="1"/>
      <w:marLeft w:val="0"/>
      <w:marRight w:val="0"/>
      <w:marTop w:val="0"/>
      <w:marBottom w:val="0"/>
      <w:divBdr>
        <w:top w:val="none" w:sz="0" w:space="0" w:color="auto"/>
        <w:left w:val="none" w:sz="0" w:space="0" w:color="auto"/>
        <w:bottom w:val="none" w:sz="0" w:space="0" w:color="auto"/>
        <w:right w:val="none" w:sz="0" w:space="0" w:color="auto"/>
      </w:divBdr>
    </w:div>
    <w:div w:id="2023240114">
      <w:bodyDiv w:val="1"/>
      <w:marLeft w:val="0"/>
      <w:marRight w:val="0"/>
      <w:marTop w:val="0"/>
      <w:marBottom w:val="0"/>
      <w:divBdr>
        <w:top w:val="none" w:sz="0" w:space="0" w:color="auto"/>
        <w:left w:val="none" w:sz="0" w:space="0" w:color="auto"/>
        <w:bottom w:val="none" w:sz="0" w:space="0" w:color="auto"/>
        <w:right w:val="none" w:sz="0" w:space="0" w:color="auto"/>
      </w:divBdr>
    </w:div>
    <w:div w:id="2033804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5p.org/drag-the-words" TargetMode="External"/><Relationship Id="rId13" Type="http://schemas.microsoft.com/office/2007/relationships/hdphoto" Target="media/hdphoto1.wdp"/><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3.wdp"/><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hyperlink" Target="http://fossbot-000.local:8081"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11</Pages>
  <Words>2078</Words>
  <Characters>11430</Characters>
  <Application>Microsoft Office Word</Application>
  <DocSecurity>0</DocSecurity>
  <Lines>95</Lines>
  <Paragraphs>26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113</cp:revision>
  <dcterms:created xsi:type="dcterms:W3CDTF">2025-07-07T11:29:00Z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