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FE0EEF" w:rsidRDefault="00000000" w:rsidP="00A84420">
      <w:sdt>
        <w:sdtPr>
          <w:tag w:val="goog_rdk_0"/>
          <w:id w:val="1452752863"/>
          <w:showingPlcHdr/>
        </w:sdtPr>
        <w:sdtContent>
          <w:r w:rsidR="00D14BC1" w:rsidRPr="00FE0EEF">
            <w:t xml:space="preserve">     </w:t>
          </w:r>
        </w:sdtContent>
      </w:sdt>
    </w:p>
    <w:p w14:paraId="49552570" w14:textId="77777777" w:rsidR="00277542" w:rsidRPr="00FE0EEF" w:rsidRDefault="00277542">
      <w:pPr>
        <w:spacing w:line="360" w:lineRule="auto"/>
        <w:jc w:val="center"/>
        <w:rPr>
          <w:b/>
        </w:rPr>
      </w:pPr>
    </w:p>
    <w:p w14:paraId="628A12B3" w14:textId="77777777" w:rsidR="00277542" w:rsidRPr="00FE0EEF" w:rsidRDefault="00277542">
      <w:pPr>
        <w:spacing w:line="360" w:lineRule="auto"/>
        <w:jc w:val="center"/>
        <w:rPr>
          <w:b/>
        </w:rPr>
      </w:pPr>
    </w:p>
    <w:p w14:paraId="1C5B0013" w14:textId="7BAA9C89" w:rsidR="00277542" w:rsidRPr="005C6AB7" w:rsidRDefault="0047381C">
      <w:pPr>
        <w:spacing w:before="280" w:after="280" w:line="360" w:lineRule="auto"/>
        <w:jc w:val="center"/>
        <w:rPr>
          <w:b/>
          <w:sz w:val="28"/>
          <w:szCs w:val="28"/>
          <w:lang w:val="el-GR"/>
        </w:rPr>
      </w:pPr>
      <w:bookmarkStart w:id="0" w:name="_heading=h.gjdgxs" w:colFirst="0" w:colLast="0"/>
      <w:bookmarkEnd w:id="0"/>
      <w:r w:rsidRPr="005C6AB7">
        <w:rPr>
          <w:rFonts w:asciiTheme="minorHAnsi" w:hAnsiTheme="minorHAnsi" w:cstheme="minorHAnsi"/>
          <w:b/>
          <w:sz w:val="28"/>
          <w:szCs w:val="28"/>
          <w:lang w:val="el-GR"/>
        </w:rPr>
        <w:t xml:space="preserve">ΤΙΤΛΟΣ ΣΕΝΑΡΙΟΥ </w:t>
      </w:r>
      <w:r w:rsidR="00FE0EEF" w:rsidRPr="005C6AB7">
        <w:rPr>
          <w:b/>
          <w:sz w:val="28"/>
          <w:szCs w:val="28"/>
          <w:lang w:val="el-GR"/>
        </w:rPr>
        <w:br/>
      </w:r>
      <w:r w:rsidRPr="005C6AB7">
        <w:rPr>
          <w:color w:val="262626"/>
          <w:sz w:val="28"/>
          <w:szCs w:val="28"/>
          <w:lang w:val="el-GR"/>
        </w:rPr>
        <w:t>Ίχνη του Χρόνου: Καλλιτέχνες της Παλαιολιθικής Εποχής.</w:t>
      </w:r>
    </w:p>
    <w:p w14:paraId="49F6590B" w14:textId="77777777" w:rsidR="0047381C" w:rsidRPr="005C6AB7" w:rsidRDefault="0047381C" w:rsidP="0047381C">
      <w:pPr>
        <w:spacing w:after="160" w:line="259" w:lineRule="auto"/>
        <w:jc w:val="center"/>
        <w:rPr>
          <w:rFonts w:asciiTheme="minorHAnsi" w:hAnsiTheme="minorHAnsi" w:cstheme="minorHAnsi"/>
          <w:b/>
          <w:lang w:val="el-GR"/>
        </w:rPr>
      </w:pPr>
      <w:r w:rsidRPr="005C6AB7">
        <w:rPr>
          <w:rFonts w:asciiTheme="minorHAnsi" w:hAnsiTheme="minorHAnsi" w:cstheme="minorHAnsi"/>
          <w:b/>
          <w:sz w:val="28"/>
          <w:szCs w:val="28"/>
          <w:lang w:val="el-GR"/>
        </w:rPr>
        <w:t xml:space="preserve">ΘΕΜΑ </w:t>
      </w:r>
      <w:r w:rsidRPr="005C6AB7">
        <w:rPr>
          <w:rFonts w:asciiTheme="minorHAnsi" w:hAnsiTheme="minorHAnsi" w:cstheme="minorHAnsi"/>
          <w:b/>
          <w:sz w:val="28"/>
          <w:szCs w:val="28"/>
          <w:lang w:val="el-GR"/>
        </w:rPr>
        <w:br/>
      </w:r>
      <w:r w:rsidRPr="005C6AB7">
        <w:rPr>
          <w:rFonts w:asciiTheme="minorHAnsi" w:hAnsiTheme="minorHAnsi" w:cstheme="minorHAnsi"/>
          <w:lang w:val="el-GR"/>
        </w:rPr>
        <w:t xml:space="preserve">Ολοκληρωμένη Εκπαίδευση </w:t>
      </w:r>
      <w:r w:rsidRPr="008A74DA">
        <w:rPr>
          <w:rFonts w:asciiTheme="minorHAnsi" w:hAnsiTheme="minorHAnsi" w:cstheme="minorHAnsi"/>
          <w:lang w:val="en-US"/>
        </w:rPr>
        <w:t>STEAM</w:t>
      </w:r>
    </w:p>
    <w:p w14:paraId="0AC2DBA8" w14:textId="77777777" w:rsidR="0047381C" w:rsidRPr="005C6AB7" w:rsidRDefault="0047381C" w:rsidP="0047381C">
      <w:pPr>
        <w:spacing w:before="280" w:after="280" w:line="360" w:lineRule="auto"/>
        <w:jc w:val="center"/>
        <w:rPr>
          <w:rFonts w:asciiTheme="minorHAnsi" w:hAnsiTheme="minorHAnsi" w:cstheme="minorHAnsi"/>
          <w:b/>
          <w:lang w:val="el-GR"/>
        </w:rPr>
      </w:pPr>
    </w:p>
    <w:p w14:paraId="6A1EA301" w14:textId="39AA302C" w:rsidR="00277542" w:rsidRPr="005C6AB7" w:rsidRDefault="00277542">
      <w:pPr>
        <w:spacing w:before="280" w:after="280" w:line="360" w:lineRule="auto"/>
        <w:jc w:val="center"/>
        <w:rPr>
          <w:b/>
          <w:lang w:val="el-GR"/>
        </w:rPr>
      </w:pPr>
    </w:p>
    <w:p w14:paraId="34604FDB" w14:textId="77777777" w:rsidR="00277542" w:rsidRPr="005C6AB7" w:rsidRDefault="00277542">
      <w:pPr>
        <w:spacing w:before="280" w:after="280" w:line="360" w:lineRule="auto"/>
        <w:jc w:val="center"/>
        <w:rPr>
          <w:b/>
          <w:lang w:val="el-GR"/>
        </w:rPr>
      </w:pPr>
    </w:p>
    <w:p w14:paraId="6DE44D03" w14:textId="77777777" w:rsidR="00277542" w:rsidRPr="005C6AB7" w:rsidRDefault="00277542">
      <w:pPr>
        <w:spacing w:before="280" w:after="280" w:line="360" w:lineRule="auto"/>
        <w:jc w:val="center"/>
        <w:rPr>
          <w:b/>
          <w:lang w:val="el-GR"/>
        </w:rPr>
      </w:pPr>
    </w:p>
    <w:p w14:paraId="6A6B5EBA" w14:textId="77777777" w:rsidR="00277542" w:rsidRPr="005C6AB7" w:rsidRDefault="00277542">
      <w:pPr>
        <w:jc w:val="both"/>
        <w:rPr>
          <w:lang w:val="el-GR"/>
        </w:rPr>
      </w:pPr>
    </w:p>
    <w:p w14:paraId="341E027A" w14:textId="77777777" w:rsidR="00A84420" w:rsidRPr="005C6AB7" w:rsidRDefault="00A84420">
      <w:pPr>
        <w:jc w:val="both"/>
        <w:rPr>
          <w:lang w:val="el-GR"/>
        </w:rPr>
      </w:pPr>
    </w:p>
    <w:p w14:paraId="7E51D44A" w14:textId="77777777" w:rsidR="00A84420" w:rsidRPr="005C6AB7" w:rsidRDefault="00A84420">
      <w:pPr>
        <w:spacing w:before="240" w:after="240"/>
        <w:jc w:val="both"/>
        <w:rPr>
          <w:lang w:val="el-GR"/>
        </w:rPr>
      </w:pPr>
    </w:p>
    <w:p w14:paraId="244A1026" w14:textId="77777777" w:rsidR="00A84420" w:rsidRPr="005C6AB7" w:rsidRDefault="00A84420">
      <w:pPr>
        <w:spacing w:before="240" w:after="240"/>
        <w:jc w:val="both"/>
        <w:rPr>
          <w:lang w:val="el-GR"/>
        </w:rPr>
      </w:pPr>
    </w:p>
    <w:p w14:paraId="485A3F9F" w14:textId="77777777" w:rsidR="00A84420" w:rsidRPr="005C6AB7" w:rsidRDefault="00A84420">
      <w:pPr>
        <w:spacing w:before="240" w:after="240"/>
        <w:jc w:val="both"/>
        <w:rPr>
          <w:lang w:val="el-GR"/>
        </w:rPr>
      </w:pPr>
    </w:p>
    <w:p w14:paraId="49478AFB" w14:textId="77777777" w:rsidR="00A84420" w:rsidRPr="005C6AB7" w:rsidRDefault="00A84420">
      <w:pPr>
        <w:spacing w:before="240" w:after="240"/>
        <w:jc w:val="both"/>
        <w:rPr>
          <w:lang w:val="el-GR"/>
        </w:rPr>
      </w:pPr>
    </w:p>
    <w:p w14:paraId="58AB9F51" w14:textId="77777777" w:rsidR="00A84420" w:rsidRPr="005C6AB7" w:rsidRDefault="00A84420">
      <w:pPr>
        <w:spacing w:before="240" w:after="240"/>
        <w:jc w:val="both"/>
        <w:rPr>
          <w:lang w:val="el-GR"/>
        </w:rPr>
      </w:pPr>
    </w:p>
    <w:p w14:paraId="4B0BC1FD" w14:textId="77777777" w:rsidR="00A84420" w:rsidRPr="005C6AB7" w:rsidRDefault="00A84420">
      <w:pPr>
        <w:spacing w:before="240" w:after="240"/>
        <w:jc w:val="both"/>
        <w:rPr>
          <w:lang w:val="el-GR"/>
        </w:rPr>
      </w:pPr>
    </w:p>
    <w:p w14:paraId="1D1DDF67" w14:textId="77777777" w:rsidR="00A84420" w:rsidRPr="005C6AB7" w:rsidRDefault="00A84420">
      <w:pPr>
        <w:spacing w:before="240" w:after="240"/>
        <w:jc w:val="both"/>
        <w:rPr>
          <w:lang w:val="el-GR"/>
        </w:rPr>
      </w:pPr>
    </w:p>
    <w:p w14:paraId="1E1039C1" w14:textId="77777777" w:rsidR="00A84420" w:rsidRPr="005C6AB7" w:rsidRDefault="00A84420">
      <w:pPr>
        <w:spacing w:before="240" w:after="240"/>
        <w:jc w:val="both"/>
        <w:rPr>
          <w:lang w:val="el-GR"/>
        </w:rPr>
      </w:pPr>
    </w:p>
    <w:p w14:paraId="15F0AD3A" w14:textId="77777777" w:rsidR="00B6247D" w:rsidRPr="005C6AB7" w:rsidRDefault="00B6247D">
      <w:pPr>
        <w:spacing w:before="240" w:after="240"/>
        <w:jc w:val="both"/>
        <w:rPr>
          <w:lang w:val="el-GR"/>
        </w:rPr>
      </w:pPr>
    </w:p>
    <w:p w14:paraId="478AB1C5" w14:textId="77777777" w:rsidR="008A6C49" w:rsidRPr="005C6AB7" w:rsidRDefault="008A6C49">
      <w:pPr>
        <w:spacing w:before="240" w:after="240"/>
        <w:jc w:val="both"/>
        <w:rPr>
          <w:lang w:val="el-GR"/>
        </w:rPr>
      </w:pPr>
    </w:p>
    <w:p w14:paraId="6F845197" w14:textId="77777777" w:rsidR="00A84420" w:rsidRPr="005C6AB7" w:rsidRDefault="00A84420">
      <w:pPr>
        <w:spacing w:before="240" w:after="240"/>
        <w:jc w:val="both"/>
        <w:rPr>
          <w:lang w:val="el-GR"/>
        </w:rPr>
      </w:pPr>
    </w:p>
    <w:p w14:paraId="053FF8C8" w14:textId="0B39D903" w:rsidR="0047381C" w:rsidRPr="005C6AB7" w:rsidRDefault="0047381C" w:rsidP="0047381C">
      <w:pPr>
        <w:spacing w:before="280" w:after="280" w:line="360" w:lineRule="auto"/>
        <w:jc w:val="both"/>
        <w:rPr>
          <w:rFonts w:asciiTheme="minorHAnsi" w:hAnsiTheme="minorHAnsi" w:cstheme="minorHAnsi"/>
          <w:b/>
          <w:lang w:val="en-US"/>
        </w:rPr>
      </w:pPr>
      <w:bookmarkStart w:id="1" w:name="_re0ukje4tuuv" w:colFirst="0" w:colLast="0"/>
      <w:bookmarkEnd w:id="1"/>
      <w:r w:rsidRPr="005C6AB7">
        <w:rPr>
          <w:rFonts w:asciiTheme="minorHAnsi" w:hAnsiTheme="minorHAnsi" w:cstheme="minorHAnsi"/>
          <w:b/>
          <w:lang w:val="el-GR"/>
        </w:rPr>
        <w:lastRenderedPageBreak/>
        <w:t>1. ΣΕΝΑΡΙΟ</w:t>
      </w:r>
    </w:p>
    <w:p w14:paraId="0237BAEB" w14:textId="77777777" w:rsidR="0047381C" w:rsidRPr="0047381C" w:rsidRDefault="0047381C" w:rsidP="0047381C">
      <w:pPr>
        <w:spacing w:before="280" w:after="280" w:line="360" w:lineRule="auto"/>
        <w:jc w:val="both"/>
        <w:rPr>
          <w:rFonts w:asciiTheme="minorHAnsi" w:hAnsiTheme="minorHAnsi" w:cstheme="minorHAnsi"/>
          <w:b/>
        </w:rPr>
      </w:pPr>
      <w:r w:rsidRPr="0047381C">
        <w:rPr>
          <w:rFonts w:asciiTheme="minorHAnsi" w:hAnsiTheme="minorHAnsi" w:cstheme="minorHAnsi"/>
          <w:b/>
        </w:rPr>
        <w:t>1.1 Τίτλος Σεναρίου</w:t>
      </w:r>
    </w:p>
    <w:p w14:paraId="08A694F3" w14:textId="1E41344F" w:rsidR="00861E8E" w:rsidRPr="005C6AB7" w:rsidRDefault="0047381C" w:rsidP="00132C1E">
      <w:pPr>
        <w:spacing w:before="280" w:after="280" w:line="360" w:lineRule="auto"/>
        <w:jc w:val="both"/>
        <w:rPr>
          <w:b/>
          <w:sz w:val="22"/>
          <w:szCs w:val="22"/>
          <w:lang w:val="el-GR"/>
        </w:rPr>
      </w:pPr>
      <w:r w:rsidRPr="005C6AB7">
        <w:rPr>
          <w:color w:val="262626"/>
          <w:sz w:val="28"/>
          <w:szCs w:val="28"/>
          <w:lang w:val="el-GR"/>
        </w:rPr>
        <w:t>Ίχνη του Χρόνου: Καλλιτέχνες της Παλαιολιθικής Εποχής</w:t>
      </w:r>
      <w:r w:rsidR="00861E8E" w:rsidRPr="005C6AB7">
        <w:rPr>
          <w:b/>
          <w:sz w:val="22"/>
          <w:szCs w:val="22"/>
          <w:lang w:val="el-GR"/>
        </w:rPr>
        <w:t xml:space="preserve"> </w:t>
      </w:r>
    </w:p>
    <w:p w14:paraId="35729631" w14:textId="77777777" w:rsidR="0047381C" w:rsidRPr="005C6AB7" w:rsidRDefault="0047381C" w:rsidP="0047381C">
      <w:pPr>
        <w:spacing w:before="280" w:after="280" w:line="360" w:lineRule="auto"/>
        <w:jc w:val="both"/>
        <w:rPr>
          <w:rFonts w:asciiTheme="minorHAnsi" w:hAnsiTheme="minorHAnsi" w:cstheme="minorHAnsi"/>
          <w:b/>
          <w:lang w:val="el-GR"/>
        </w:rPr>
      </w:pPr>
      <w:r w:rsidRPr="005C6AB7">
        <w:rPr>
          <w:rFonts w:asciiTheme="minorHAnsi" w:hAnsiTheme="minorHAnsi" w:cstheme="minorHAnsi"/>
          <w:b/>
          <w:lang w:val="el-GR"/>
        </w:rPr>
        <w:t>1.2 Ηλικιακή ομάδα-στόχος</w:t>
      </w:r>
    </w:p>
    <w:p w14:paraId="07F8A424" w14:textId="77777777" w:rsidR="0047381C" w:rsidRPr="005C6AB7" w:rsidRDefault="0047381C" w:rsidP="0047381C">
      <w:pPr>
        <w:spacing w:after="160" w:line="276" w:lineRule="auto"/>
        <w:jc w:val="both"/>
        <w:rPr>
          <w:rFonts w:asciiTheme="minorHAnsi" w:hAnsiTheme="minorHAnsi" w:cstheme="minorHAnsi"/>
          <w:lang w:val="el-GR"/>
        </w:rPr>
      </w:pPr>
      <w:r w:rsidRPr="005C6AB7">
        <w:rPr>
          <w:rFonts w:asciiTheme="minorHAnsi" w:hAnsiTheme="minorHAnsi" w:cstheme="minorHAnsi"/>
          <w:lang w:val="el-GR"/>
        </w:rPr>
        <w:t>ΣΤ΄ τάξη Δημοτικού Σχολείου και Α΄ τάξη Υποχρεωτικής Δευτεροβάθμιας Εκπαίδευσης (ΥΔΕ), προσαρμόσιμα σε ανώτερες βαθμίδες.</w:t>
      </w:r>
    </w:p>
    <w:p w14:paraId="781E5B84" w14:textId="68BDBC10" w:rsidR="007F7210" w:rsidRPr="005C6AB7" w:rsidRDefault="0047381C" w:rsidP="0047381C">
      <w:pPr>
        <w:spacing w:line="360" w:lineRule="auto"/>
        <w:jc w:val="both"/>
        <w:rPr>
          <w:rFonts w:asciiTheme="minorHAnsi" w:hAnsiTheme="minorHAnsi" w:cstheme="minorHAnsi"/>
          <w:b/>
          <w:lang w:val="el-GR"/>
        </w:rPr>
      </w:pPr>
      <w:r w:rsidRPr="005C6AB7">
        <w:rPr>
          <w:rFonts w:asciiTheme="minorHAnsi" w:hAnsiTheme="minorHAnsi" w:cstheme="minorHAnsi"/>
          <w:b/>
          <w:bCs/>
          <w:lang w:val="el-GR"/>
        </w:rPr>
        <w:t xml:space="preserve">Πρόγραμμα Σπουδών: </w:t>
      </w:r>
      <w:r w:rsidRPr="005C6AB7">
        <w:rPr>
          <w:rFonts w:asciiTheme="minorHAnsi" w:hAnsiTheme="minorHAnsi" w:cstheme="minorHAnsi"/>
          <w:lang w:val="el-GR"/>
        </w:rPr>
        <w:t xml:space="preserve">Πρωτοβάθμια Εκπαίδευση και </w:t>
      </w:r>
      <w:r w:rsidRPr="00265A09">
        <w:rPr>
          <w:rFonts w:asciiTheme="minorHAnsi" w:hAnsiTheme="minorHAnsi" w:cstheme="minorHAnsi"/>
          <w:lang w:val="en-US"/>
        </w:rPr>
        <w:t>ESO</w:t>
      </w:r>
      <w:r w:rsidRPr="005C6AB7">
        <w:rPr>
          <w:rFonts w:asciiTheme="minorHAnsi" w:hAnsiTheme="minorHAnsi" w:cstheme="minorHAnsi"/>
          <w:lang w:val="el-GR"/>
        </w:rPr>
        <w:t>..</w:t>
      </w:r>
    </w:p>
    <w:p w14:paraId="2ACCC67A" w14:textId="77777777" w:rsidR="0047381C" w:rsidRPr="005C6AB7" w:rsidRDefault="0047381C" w:rsidP="007F7210">
      <w:pPr>
        <w:spacing w:line="360" w:lineRule="auto"/>
        <w:jc w:val="both"/>
        <w:rPr>
          <w:rFonts w:asciiTheme="minorHAnsi" w:hAnsiTheme="minorHAnsi" w:cstheme="minorHAnsi"/>
          <w:bCs/>
          <w:lang w:val="el-GR"/>
        </w:rPr>
      </w:pPr>
      <w:r w:rsidRPr="005C6AB7">
        <w:rPr>
          <w:rFonts w:asciiTheme="minorHAnsi" w:hAnsiTheme="minorHAnsi" w:cstheme="minorHAnsi"/>
          <w:b/>
          <w:lang w:val="el-GR"/>
        </w:rPr>
        <w:t xml:space="preserve">Θεματική Ενότητα: </w:t>
      </w:r>
      <w:r w:rsidRPr="005C6AB7">
        <w:rPr>
          <w:rFonts w:asciiTheme="minorHAnsi" w:hAnsiTheme="minorHAnsi" w:cstheme="minorHAnsi"/>
          <w:bCs/>
          <w:lang w:val="el-GR"/>
        </w:rPr>
        <w:t>Φυσικές Επιστήμες, Κοινωνικές Επιστήμες, Τεχνολογία, Μηχανική, Εικαστικές Τέχνες</w:t>
      </w:r>
    </w:p>
    <w:p w14:paraId="57E682AD" w14:textId="77777777" w:rsidR="0047381C" w:rsidRPr="005C6AB7" w:rsidRDefault="0047381C" w:rsidP="0047381C">
      <w:pPr>
        <w:spacing w:after="160" w:line="276" w:lineRule="auto"/>
        <w:jc w:val="both"/>
        <w:rPr>
          <w:rFonts w:asciiTheme="minorHAnsi" w:hAnsiTheme="minorHAnsi" w:cstheme="minorHAnsi"/>
          <w:lang w:val="el-GR"/>
        </w:rPr>
      </w:pPr>
      <w:r w:rsidRPr="005C6AB7">
        <w:rPr>
          <w:rFonts w:asciiTheme="minorHAnsi" w:hAnsiTheme="minorHAnsi" w:cstheme="minorHAnsi"/>
          <w:b/>
          <w:bCs/>
          <w:lang w:val="el-GR"/>
        </w:rPr>
        <w:t xml:space="preserve">Θέματα/Υποθέματα: </w:t>
      </w:r>
      <w:r w:rsidRPr="00265A09">
        <w:rPr>
          <w:rFonts w:asciiTheme="minorHAnsi" w:hAnsiTheme="minorHAnsi" w:cstheme="minorHAnsi"/>
          <w:lang w:val="en-US"/>
        </w:rPr>
        <w:t>STEAM</w:t>
      </w:r>
      <w:r w:rsidRPr="005C6AB7">
        <w:rPr>
          <w:rFonts w:asciiTheme="minorHAnsi" w:hAnsiTheme="minorHAnsi" w:cstheme="minorHAnsi"/>
          <w:lang w:val="el-GR"/>
        </w:rPr>
        <w:t>, υπολογιστική σκέψη.</w:t>
      </w:r>
    </w:p>
    <w:p w14:paraId="413005DB" w14:textId="77777777" w:rsidR="0047381C" w:rsidRPr="005C6AB7" w:rsidRDefault="0047381C" w:rsidP="0047381C">
      <w:pPr>
        <w:spacing w:after="160" w:line="276" w:lineRule="auto"/>
        <w:jc w:val="both"/>
        <w:rPr>
          <w:rFonts w:asciiTheme="minorHAnsi" w:hAnsiTheme="minorHAnsi" w:cstheme="minorHAnsi"/>
          <w:b/>
          <w:lang w:val="el-GR"/>
        </w:rPr>
      </w:pPr>
    </w:p>
    <w:p w14:paraId="21E34284" w14:textId="77777777" w:rsidR="0047381C" w:rsidRPr="005C6AB7" w:rsidRDefault="0047381C" w:rsidP="0047381C">
      <w:pPr>
        <w:spacing w:after="160" w:line="276" w:lineRule="auto"/>
        <w:jc w:val="both"/>
        <w:rPr>
          <w:rFonts w:asciiTheme="minorHAnsi" w:hAnsiTheme="minorHAnsi" w:cstheme="minorHAnsi"/>
          <w:b/>
          <w:lang w:val="el-GR"/>
        </w:rPr>
      </w:pPr>
      <w:r w:rsidRPr="005C6AB7">
        <w:rPr>
          <w:rFonts w:asciiTheme="minorHAnsi" w:hAnsiTheme="minorHAnsi" w:cstheme="minorHAnsi"/>
          <w:b/>
          <w:lang w:val="el-GR"/>
        </w:rPr>
        <w:t>1.3 Εκτιμώμενη διάρκεια</w:t>
      </w:r>
    </w:p>
    <w:p w14:paraId="267B7E46" w14:textId="77777777" w:rsidR="0047381C" w:rsidRPr="005C6AB7" w:rsidRDefault="0047381C" w:rsidP="0047381C">
      <w:pPr>
        <w:spacing w:before="280" w:after="280" w:line="360" w:lineRule="auto"/>
        <w:jc w:val="both"/>
        <w:rPr>
          <w:rFonts w:asciiTheme="minorHAnsi" w:hAnsiTheme="minorHAnsi" w:cstheme="minorHAnsi"/>
          <w:lang w:val="el-GR"/>
        </w:rPr>
      </w:pPr>
      <w:r w:rsidRPr="005C6AB7">
        <w:rPr>
          <w:rFonts w:asciiTheme="minorHAnsi" w:hAnsiTheme="minorHAnsi" w:cstheme="minorHAnsi"/>
          <w:lang w:val="el-GR"/>
        </w:rPr>
        <w:t>50 λεπτά</w:t>
      </w:r>
    </w:p>
    <w:p w14:paraId="6AA7FF5F" w14:textId="77777777" w:rsidR="0047381C" w:rsidRPr="005C6AB7" w:rsidRDefault="0047381C" w:rsidP="0047381C">
      <w:pPr>
        <w:spacing w:before="280" w:after="280" w:line="360" w:lineRule="auto"/>
        <w:jc w:val="both"/>
        <w:rPr>
          <w:rFonts w:asciiTheme="minorHAnsi" w:hAnsiTheme="minorHAnsi" w:cstheme="minorHAnsi"/>
          <w:b/>
          <w:lang w:val="el-GR"/>
        </w:rPr>
      </w:pPr>
      <w:r w:rsidRPr="005C6AB7">
        <w:rPr>
          <w:rFonts w:asciiTheme="minorHAnsi" w:hAnsiTheme="minorHAnsi" w:cstheme="minorHAnsi"/>
          <w:b/>
          <w:lang w:val="el-GR"/>
        </w:rPr>
        <w:t>1.4 Εμπλεκόμενες Θεματικές Περιοχές</w:t>
      </w:r>
    </w:p>
    <w:p w14:paraId="49FCC557" w14:textId="77777777" w:rsidR="0047381C" w:rsidRPr="005C6AB7" w:rsidRDefault="0047381C" w:rsidP="0047381C">
      <w:pPr>
        <w:spacing w:before="280" w:after="280" w:line="360" w:lineRule="auto"/>
        <w:jc w:val="both"/>
        <w:rPr>
          <w:rFonts w:asciiTheme="minorHAnsi" w:hAnsiTheme="minorHAnsi" w:cstheme="minorHAnsi"/>
          <w:lang w:val="el-GR"/>
        </w:rPr>
      </w:pPr>
      <w:r w:rsidRPr="005C6AB7">
        <w:rPr>
          <w:rFonts w:asciiTheme="minorHAnsi" w:hAnsiTheme="minorHAnsi" w:cstheme="minorHAnsi"/>
          <w:lang w:val="el-GR"/>
        </w:rPr>
        <w:t>Επιστήμες, Τεχνολογία, Μηχανική, Τέχνες και Μαθηματικά</w:t>
      </w:r>
    </w:p>
    <w:p w14:paraId="012B6EAE" w14:textId="77777777" w:rsidR="0047381C" w:rsidRPr="00265A09" w:rsidRDefault="0047381C" w:rsidP="0047381C">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1.5 </w:t>
      </w:r>
      <w:proofErr w:type="spellStart"/>
      <w:r w:rsidRPr="00265A09">
        <w:rPr>
          <w:rFonts w:asciiTheme="minorHAnsi" w:hAnsiTheme="minorHAnsi" w:cstheme="minorHAnsi"/>
          <w:b/>
          <w:lang w:val="en-US"/>
        </w:rPr>
        <w:t>Προ</w:t>
      </w:r>
      <w:proofErr w:type="spellEnd"/>
      <w:r w:rsidRPr="00265A09">
        <w:rPr>
          <w:rFonts w:asciiTheme="minorHAnsi" w:hAnsiTheme="minorHAnsi" w:cstheme="minorHAnsi"/>
          <w:b/>
          <w:lang w:val="en-US"/>
        </w:rPr>
        <w:t xml:space="preserve">απαιτούμενες </w:t>
      </w:r>
      <w:proofErr w:type="spellStart"/>
      <w:r w:rsidRPr="00265A09">
        <w:rPr>
          <w:rFonts w:asciiTheme="minorHAnsi" w:hAnsiTheme="minorHAnsi" w:cstheme="minorHAnsi"/>
          <w:b/>
          <w:lang w:val="en-US"/>
        </w:rPr>
        <w:t>γνώσεις</w:t>
      </w:r>
      <w:proofErr w:type="spellEnd"/>
    </w:p>
    <w:p w14:paraId="7A41B50A" w14:textId="5395F830" w:rsidR="0047381C" w:rsidRPr="00265A09" w:rsidRDefault="0047381C" w:rsidP="0047381C">
      <w:pPr>
        <w:pStyle w:val="a8"/>
        <w:numPr>
          <w:ilvl w:val="0"/>
          <w:numId w:val="28"/>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 xml:space="preserve">Οι </w:t>
      </w:r>
      <w:r w:rsidR="005C6AB7">
        <w:rPr>
          <w:rFonts w:asciiTheme="minorHAnsi" w:hAnsiTheme="minorHAnsi" w:cstheme="minorHAnsi"/>
          <w:sz w:val="24"/>
          <w:szCs w:val="24"/>
          <w:lang w:val="el-GR"/>
        </w:rPr>
        <w:t>μαθητές</w:t>
      </w:r>
      <w:r w:rsidRPr="00265A09">
        <w:rPr>
          <w:rFonts w:asciiTheme="minorHAnsi" w:hAnsiTheme="minorHAnsi" w:cstheme="minorHAnsi"/>
          <w:sz w:val="24"/>
          <w:szCs w:val="24"/>
        </w:rPr>
        <w:t xml:space="preserve"> θα πρέπει να έχουν προηγούμενη εξοικείωση με ένα περιβάλλον προγραμματισμού.</w:t>
      </w:r>
    </w:p>
    <w:p w14:paraId="45CB4ACD" w14:textId="7EC31795" w:rsidR="0047381C" w:rsidRPr="00265A09" w:rsidRDefault="0047381C" w:rsidP="0047381C">
      <w:pPr>
        <w:pStyle w:val="a8"/>
        <w:numPr>
          <w:ilvl w:val="0"/>
          <w:numId w:val="28"/>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 xml:space="preserve">Να </w:t>
      </w:r>
      <w:proofErr w:type="spellStart"/>
      <w:r w:rsidRPr="00265A09">
        <w:rPr>
          <w:rFonts w:asciiTheme="minorHAnsi" w:hAnsiTheme="minorHAnsi" w:cstheme="minorHAnsi"/>
          <w:sz w:val="24"/>
          <w:szCs w:val="24"/>
        </w:rPr>
        <w:t>διαθέτ</w:t>
      </w:r>
      <w:r w:rsidR="005C6AB7">
        <w:rPr>
          <w:rFonts w:asciiTheme="minorHAnsi" w:hAnsiTheme="minorHAnsi" w:cstheme="minorHAnsi"/>
          <w:sz w:val="24"/>
          <w:szCs w:val="24"/>
          <w:lang w:val="el-GR"/>
        </w:rPr>
        <w:t>ουν</w:t>
      </w:r>
      <w:proofErr w:type="spellEnd"/>
      <w:r w:rsidRPr="00265A09">
        <w:rPr>
          <w:rFonts w:asciiTheme="minorHAnsi" w:hAnsiTheme="minorHAnsi" w:cstheme="minorHAnsi"/>
          <w:sz w:val="24"/>
          <w:szCs w:val="24"/>
        </w:rPr>
        <w:t xml:space="preserve"> βασικές υπολογιστικές δεξιότητες.</w:t>
      </w:r>
    </w:p>
    <w:p w14:paraId="23017DC1" w14:textId="77777777" w:rsidR="0047381C" w:rsidRPr="00BB0ACB" w:rsidRDefault="0047381C" w:rsidP="0047381C">
      <w:pPr>
        <w:spacing w:before="280" w:after="280" w:line="360" w:lineRule="auto"/>
        <w:jc w:val="both"/>
        <w:rPr>
          <w:rFonts w:asciiTheme="minorHAnsi" w:hAnsiTheme="minorHAnsi" w:cstheme="minorHAnsi"/>
          <w:b/>
        </w:rPr>
      </w:pPr>
      <w:r w:rsidRPr="00BB0ACB">
        <w:rPr>
          <w:rFonts w:asciiTheme="minorHAnsi" w:hAnsiTheme="minorHAnsi" w:cstheme="minorHAnsi"/>
          <w:b/>
        </w:rPr>
        <w:t>1.6 Σκοπός του Σεναρίου</w:t>
      </w:r>
    </w:p>
    <w:p w14:paraId="0CDB5498" w14:textId="77777777" w:rsidR="0047381C" w:rsidRPr="00265A09" w:rsidRDefault="0047381C" w:rsidP="0047381C">
      <w:pPr>
        <w:pStyle w:val="a8"/>
        <w:numPr>
          <w:ilvl w:val="2"/>
          <w:numId w:val="29"/>
        </w:numPr>
        <w:spacing w:before="280" w:after="280" w:line="360" w:lineRule="auto"/>
        <w:jc w:val="both"/>
        <w:rPr>
          <w:rFonts w:asciiTheme="minorHAnsi" w:hAnsiTheme="minorHAnsi" w:cstheme="minorHAnsi"/>
          <w:b/>
        </w:rPr>
      </w:pPr>
      <w:r>
        <w:rPr>
          <w:rFonts w:asciiTheme="minorHAnsi" w:hAnsiTheme="minorHAnsi" w:cstheme="minorHAnsi"/>
          <w:b/>
        </w:rPr>
        <w:t>Στόχοι / Αποτελέσματα Μάθησης</w:t>
      </w:r>
    </w:p>
    <w:p w14:paraId="55490450" w14:textId="77777777" w:rsidR="0047381C" w:rsidRPr="00265A09" w:rsidRDefault="0047381C" w:rsidP="0047381C">
      <w:pPr>
        <w:spacing w:before="280" w:after="280" w:line="360" w:lineRule="auto"/>
        <w:jc w:val="both"/>
        <w:rPr>
          <w:rFonts w:asciiTheme="minorHAnsi" w:hAnsiTheme="minorHAnsi" w:cstheme="minorHAnsi"/>
          <w:bCs/>
          <w:lang w:val="en-US"/>
        </w:rPr>
      </w:pPr>
      <w:proofErr w:type="spellStart"/>
      <w:r w:rsidRPr="00265A09">
        <w:rPr>
          <w:rFonts w:asciiTheme="minorHAnsi" w:hAnsiTheme="minorHAnsi" w:cstheme="minorHAnsi"/>
          <w:bCs/>
          <w:lang w:val="en-US"/>
        </w:rPr>
        <w:lastRenderedPageBreak/>
        <w:t>Οι</w:t>
      </w:r>
      <w:proofErr w:type="spellEnd"/>
      <w:r w:rsidRPr="00265A09">
        <w:rPr>
          <w:rFonts w:asciiTheme="minorHAnsi" w:hAnsiTheme="minorHAnsi" w:cstheme="minorHAnsi"/>
          <w:bCs/>
          <w:lang w:val="en-US"/>
        </w:rPr>
        <w:t xml:space="preserve"> μα</w:t>
      </w:r>
      <w:proofErr w:type="spellStart"/>
      <w:r w:rsidRPr="00265A09">
        <w:rPr>
          <w:rFonts w:asciiTheme="minorHAnsi" w:hAnsiTheme="minorHAnsi" w:cstheme="minorHAnsi"/>
          <w:bCs/>
          <w:lang w:val="en-US"/>
        </w:rPr>
        <w:t>θητές</w:t>
      </w:r>
      <w:proofErr w:type="spellEnd"/>
      <w:r w:rsidRPr="00265A09">
        <w:rPr>
          <w:rFonts w:asciiTheme="minorHAnsi" w:hAnsiTheme="minorHAnsi" w:cstheme="minorHAnsi"/>
          <w:bCs/>
          <w:lang w:val="en-US"/>
        </w:rPr>
        <w:t xml:space="preserve"> θα:</w:t>
      </w:r>
    </w:p>
    <w:p w14:paraId="43B026FB" w14:textId="35DC1282" w:rsidR="0047381C" w:rsidRPr="0047381C" w:rsidRDefault="0047381C" w:rsidP="0047381C">
      <w:pPr>
        <w:pStyle w:val="a8"/>
        <w:numPr>
          <w:ilvl w:val="0"/>
          <w:numId w:val="28"/>
        </w:numPr>
        <w:spacing w:before="280" w:after="280" w:line="360" w:lineRule="auto"/>
        <w:jc w:val="both"/>
        <w:rPr>
          <w:bCs/>
        </w:rPr>
      </w:pPr>
      <w:proofErr w:type="spellStart"/>
      <w:r w:rsidRPr="0047381C">
        <w:rPr>
          <w:bCs/>
        </w:rPr>
        <w:t>Αναγνωρίσ</w:t>
      </w:r>
      <w:r w:rsidR="005C6AB7">
        <w:rPr>
          <w:bCs/>
          <w:lang w:val="el-GR"/>
        </w:rPr>
        <w:t>ουν</w:t>
      </w:r>
      <w:proofErr w:type="spellEnd"/>
      <w:r w:rsidRPr="0047381C">
        <w:rPr>
          <w:bCs/>
        </w:rPr>
        <w:t xml:space="preserve"> και </w:t>
      </w:r>
      <w:proofErr w:type="spellStart"/>
      <w:r w:rsidRPr="0047381C">
        <w:rPr>
          <w:bCs/>
        </w:rPr>
        <w:t>εφαρμόσ</w:t>
      </w:r>
      <w:r w:rsidR="005C6AB7">
        <w:rPr>
          <w:bCs/>
          <w:lang w:val="el-GR"/>
        </w:rPr>
        <w:t>ουν</w:t>
      </w:r>
      <w:proofErr w:type="spellEnd"/>
      <w:r w:rsidRPr="0047381C">
        <w:rPr>
          <w:bCs/>
        </w:rPr>
        <w:t xml:space="preserve"> τις ιδιότητες φυσικών υλικών όπως οι χρωστικές ουσίες, ο πηλός, τα φύλλα και τα άνθη, αναγνωρίζοντας τη χρήση τους στις τεχνικές ζωγραφικής και χαρακτικής.</w:t>
      </w:r>
    </w:p>
    <w:p w14:paraId="57D44DB7" w14:textId="3C7C411D" w:rsidR="0047381C" w:rsidRPr="0047381C" w:rsidRDefault="0047381C" w:rsidP="0047381C">
      <w:pPr>
        <w:pStyle w:val="a8"/>
        <w:numPr>
          <w:ilvl w:val="0"/>
          <w:numId w:val="28"/>
        </w:numPr>
        <w:spacing w:before="280" w:after="280" w:line="360" w:lineRule="auto"/>
        <w:jc w:val="both"/>
        <w:rPr>
          <w:bCs/>
        </w:rPr>
      </w:pPr>
      <w:proofErr w:type="spellStart"/>
      <w:r w:rsidRPr="0047381C">
        <w:rPr>
          <w:bCs/>
        </w:rPr>
        <w:t>Παρατηρήσ</w:t>
      </w:r>
      <w:r w:rsidR="005C6AB7">
        <w:rPr>
          <w:bCs/>
          <w:lang w:val="el-GR"/>
        </w:rPr>
        <w:t>ουν</w:t>
      </w:r>
      <w:proofErr w:type="spellEnd"/>
      <w:r w:rsidRPr="0047381C">
        <w:rPr>
          <w:bCs/>
        </w:rPr>
        <w:t xml:space="preserve"> και </w:t>
      </w:r>
      <w:proofErr w:type="spellStart"/>
      <w:r w:rsidRPr="0047381C">
        <w:rPr>
          <w:bCs/>
        </w:rPr>
        <w:t>αναλύσ</w:t>
      </w:r>
      <w:r w:rsidR="005C6AB7">
        <w:rPr>
          <w:bCs/>
          <w:lang w:val="el-GR"/>
        </w:rPr>
        <w:t>ουν</w:t>
      </w:r>
      <w:proofErr w:type="spellEnd"/>
      <w:r w:rsidRPr="0047381C">
        <w:rPr>
          <w:bCs/>
        </w:rPr>
        <w:t xml:space="preserve"> τις φυσικές αλλαγές που συμβαίνουν κατά τον χειρισμό φυσικών υλικών, όπως η ανάμειξη χρωστικών, η εφαρμογή χρώματος και η χρήση τεχνικών φυσήματος.</w:t>
      </w:r>
    </w:p>
    <w:p w14:paraId="06B639DB" w14:textId="10C9A245" w:rsidR="0047381C" w:rsidRPr="0047381C" w:rsidRDefault="0047381C" w:rsidP="0047381C">
      <w:pPr>
        <w:pStyle w:val="a8"/>
        <w:numPr>
          <w:ilvl w:val="0"/>
          <w:numId w:val="28"/>
        </w:numPr>
        <w:spacing w:before="280" w:after="280" w:line="360" w:lineRule="auto"/>
        <w:jc w:val="both"/>
        <w:rPr>
          <w:bCs/>
        </w:rPr>
      </w:pPr>
      <w:proofErr w:type="spellStart"/>
      <w:r w:rsidRPr="0047381C">
        <w:rPr>
          <w:bCs/>
        </w:rPr>
        <w:t>Αναγνωρίσ</w:t>
      </w:r>
      <w:r w:rsidR="005C6AB7">
        <w:rPr>
          <w:bCs/>
          <w:lang w:val="el-GR"/>
        </w:rPr>
        <w:t>ουν</w:t>
      </w:r>
      <w:proofErr w:type="spellEnd"/>
      <w:r w:rsidRPr="0047381C">
        <w:rPr>
          <w:bCs/>
        </w:rPr>
        <w:t xml:space="preserve"> τη σχέση μεταξύ των παλαιολιθικών κοινωνιών και των πόρων στο περιβάλλον τους, κατανοώντας πώς το περιβάλλον επηρέασε τις καλλιτεχνικές και πολιτιστικές τους εκφράσεις.</w:t>
      </w:r>
    </w:p>
    <w:p w14:paraId="17D627E8" w14:textId="204163AF" w:rsidR="0047381C" w:rsidRPr="0047381C" w:rsidRDefault="0047381C" w:rsidP="0047381C">
      <w:pPr>
        <w:pStyle w:val="a8"/>
        <w:numPr>
          <w:ilvl w:val="0"/>
          <w:numId w:val="28"/>
        </w:numPr>
        <w:spacing w:before="280" w:after="280" w:line="360" w:lineRule="auto"/>
        <w:jc w:val="both"/>
        <w:rPr>
          <w:bCs/>
        </w:rPr>
      </w:pPr>
      <w:proofErr w:type="spellStart"/>
      <w:r w:rsidRPr="0047381C">
        <w:rPr>
          <w:bCs/>
        </w:rPr>
        <w:t>Προγραμματ</w:t>
      </w:r>
      <w:r w:rsidR="005C6AB7">
        <w:rPr>
          <w:bCs/>
          <w:lang w:val="el-GR"/>
        </w:rPr>
        <w:t>ίσουν</w:t>
      </w:r>
      <w:proofErr w:type="spellEnd"/>
      <w:r w:rsidRPr="0047381C">
        <w:rPr>
          <w:bCs/>
        </w:rPr>
        <w:t xml:space="preserve"> το ρομπότ </w:t>
      </w:r>
      <w:proofErr w:type="spellStart"/>
      <w:r w:rsidRPr="0047381C">
        <w:rPr>
          <w:bCs/>
        </w:rPr>
        <w:t>FOSSbot</w:t>
      </w:r>
      <w:proofErr w:type="spellEnd"/>
      <w:r w:rsidRPr="0047381C">
        <w:rPr>
          <w:bCs/>
        </w:rPr>
        <w:t xml:space="preserve"> χρησιμοποιώντας την οπτική γλώσσα προγραμματισμού </w:t>
      </w:r>
      <w:proofErr w:type="spellStart"/>
      <w:r w:rsidRPr="0047381C">
        <w:rPr>
          <w:bCs/>
        </w:rPr>
        <w:t>Blockly</w:t>
      </w:r>
      <w:proofErr w:type="spellEnd"/>
      <w:r w:rsidRPr="0047381C">
        <w:rPr>
          <w:bCs/>
        </w:rPr>
        <w:t xml:space="preserve"> για την αναπαραγωγή συμβόλων και σχεδιασμένων διαδρομών, αναπτύσσοντας βασική υπολογιστική σκέψη.</w:t>
      </w:r>
    </w:p>
    <w:p w14:paraId="0DC59C3E" w14:textId="53030E2C" w:rsidR="0047381C" w:rsidRPr="0047381C" w:rsidRDefault="0047381C" w:rsidP="0047381C">
      <w:pPr>
        <w:pStyle w:val="a8"/>
        <w:numPr>
          <w:ilvl w:val="0"/>
          <w:numId w:val="28"/>
        </w:numPr>
        <w:spacing w:before="280" w:after="280" w:line="360" w:lineRule="auto"/>
        <w:jc w:val="both"/>
        <w:rPr>
          <w:bCs/>
        </w:rPr>
      </w:pPr>
      <w:proofErr w:type="spellStart"/>
      <w:r w:rsidRPr="0047381C">
        <w:rPr>
          <w:bCs/>
        </w:rPr>
        <w:t>Κάν</w:t>
      </w:r>
      <w:r w:rsidR="005C6AB7">
        <w:rPr>
          <w:bCs/>
          <w:lang w:val="el-GR"/>
        </w:rPr>
        <w:t>ουν</w:t>
      </w:r>
      <w:proofErr w:type="spellEnd"/>
      <w:r w:rsidRPr="0047381C">
        <w:rPr>
          <w:bCs/>
        </w:rPr>
        <w:t xml:space="preserve"> τεχνικές προσαρμογές στο σχεδιασμό του ρομπότ, διασφαλίζοντας την ακριβή αλληλεπίδραση μεταξύ του ρομπότ, των κινήσεων και των εργαλείων.</w:t>
      </w:r>
    </w:p>
    <w:p w14:paraId="7107A966" w14:textId="07099130" w:rsidR="0047381C" w:rsidRDefault="0047381C" w:rsidP="0047381C">
      <w:pPr>
        <w:pStyle w:val="a8"/>
        <w:numPr>
          <w:ilvl w:val="0"/>
          <w:numId w:val="28"/>
        </w:numPr>
        <w:spacing w:before="280" w:after="280" w:line="360" w:lineRule="auto"/>
        <w:jc w:val="both"/>
        <w:rPr>
          <w:bCs/>
        </w:rPr>
      </w:pPr>
      <w:proofErr w:type="spellStart"/>
      <w:r w:rsidRPr="0047381C">
        <w:rPr>
          <w:bCs/>
        </w:rPr>
        <w:t>Πειραματιστε</w:t>
      </w:r>
      <w:r w:rsidR="005C6AB7">
        <w:rPr>
          <w:bCs/>
          <w:lang w:val="el-GR"/>
        </w:rPr>
        <w:t>ιτούν</w:t>
      </w:r>
      <w:proofErr w:type="spellEnd"/>
      <w:r w:rsidRPr="0047381C">
        <w:rPr>
          <w:bCs/>
        </w:rPr>
        <w:t xml:space="preserve"> με καλλιτεχνικές τεχνικές από την τέχνη των βράχων (φυσητό, σφράγιση </w:t>
      </w:r>
      <w:proofErr w:type="spellStart"/>
      <w:r w:rsidRPr="0047381C">
        <w:rPr>
          <w:bCs/>
        </w:rPr>
        <w:t>καάραξη</w:t>
      </w:r>
      <w:proofErr w:type="spellEnd"/>
      <w:r w:rsidRPr="0047381C">
        <w:rPr>
          <w:bCs/>
        </w:rPr>
        <w:t>) και δημιουργήστε σύμβολα εμπνευσμένα από την Παλαιολιθική Εποχή, ενσωματώνοντας τη δημιουργικότητα με την τεχνολογία.</w:t>
      </w:r>
    </w:p>
    <w:p w14:paraId="69382F63" w14:textId="77777777" w:rsidR="0047381C" w:rsidRPr="0047381C" w:rsidRDefault="0047381C" w:rsidP="0047381C">
      <w:pPr>
        <w:pStyle w:val="a8"/>
        <w:spacing w:before="280" w:after="280" w:line="360" w:lineRule="auto"/>
        <w:jc w:val="both"/>
        <w:rPr>
          <w:bCs/>
        </w:rPr>
      </w:pPr>
    </w:p>
    <w:p w14:paraId="6C95C6A4" w14:textId="77777777" w:rsidR="0047381C" w:rsidRPr="00956516" w:rsidRDefault="0047381C" w:rsidP="0047381C">
      <w:pPr>
        <w:pStyle w:val="a8"/>
        <w:numPr>
          <w:ilvl w:val="2"/>
          <w:numId w:val="29"/>
        </w:numPr>
        <w:spacing w:before="280" w:after="280" w:line="360" w:lineRule="auto"/>
        <w:jc w:val="both"/>
        <w:rPr>
          <w:rFonts w:asciiTheme="minorHAnsi" w:hAnsiTheme="minorHAnsi" w:cstheme="minorHAnsi"/>
          <w:b/>
        </w:rPr>
      </w:pPr>
      <w:r w:rsidRPr="00956516">
        <w:rPr>
          <w:rFonts w:asciiTheme="minorHAnsi" w:hAnsiTheme="minorHAnsi" w:cstheme="minorHAnsi"/>
          <w:b/>
        </w:rPr>
        <w:t>Διδακτικοί Στόχοι:</w:t>
      </w:r>
    </w:p>
    <w:p w14:paraId="48F27651" w14:textId="7BB4A319" w:rsidR="0047381C" w:rsidRPr="00956516" w:rsidRDefault="0047381C" w:rsidP="0047381C">
      <w:pPr>
        <w:spacing w:before="280" w:after="280" w:line="360" w:lineRule="auto"/>
        <w:jc w:val="both"/>
        <w:rPr>
          <w:rFonts w:asciiTheme="minorHAnsi" w:hAnsiTheme="minorHAnsi" w:cstheme="minorHAnsi"/>
          <w:bCs/>
        </w:rPr>
      </w:pPr>
      <w:r w:rsidRPr="00956516">
        <w:rPr>
          <w:rFonts w:asciiTheme="minorHAnsi" w:hAnsiTheme="minorHAnsi" w:cstheme="minorHAnsi"/>
          <w:bCs/>
        </w:rPr>
        <w:t>Ο εκπαιδευτικός στοχεύει</w:t>
      </w:r>
      <w:r w:rsidR="005C6AB7">
        <w:rPr>
          <w:rFonts w:asciiTheme="minorHAnsi" w:hAnsiTheme="minorHAnsi" w:cstheme="minorHAnsi"/>
          <w:bCs/>
          <w:lang w:val="el-GR"/>
        </w:rPr>
        <w:t xml:space="preserve"> να</w:t>
      </w:r>
      <w:r w:rsidRPr="00956516">
        <w:rPr>
          <w:rFonts w:asciiTheme="minorHAnsi" w:hAnsiTheme="minorHAnsi" w:cstheme="minorHAnsi"/>
          <w:bCs/>
        </w:rPr>
        <w:t>:</w:t>
      </w:r>
    </w:p>
    <w:p w14:paraId="18B1DB44" w14:textId="7F3F6FAC" w:rsidR="0047381C" w:rsidRPr="008A74DA" w:rsidRDefault="0047381C" w:rsidP="0047381C">
      <w:pPr>
        <w:pStyle w:val="a8"/>
        <w:numPr>
          <w:ilvl w:val="0"/>
          <w:numId w:val="31"/>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sz w:val="24"/>
          <w:szCs w:val="24"/>
        </w:rPr>
        <w:t>Προ</w:t>
      </w:r>
      <w:r w:rsidR="005C6AB7">
        <w:rPr>
          <w:rFonts w:asciiTheme="minorHAnsi" w:hAnsiTheme="minorHAnsi" w:cstheme="minorHAnsi"/>
          <w:bCs/>
          <w:sz w:val="24"/>
          <w:szCs w:val="24"/>
          <w:lang w:val="el-GR"/>
        </w:rPr>
        <w:t>ωθήσει</w:t>
      </w:r>
      <w:r w:rsidRPr="00265A09">
        <w:rPr>
          <w:rFonts w:asciiTheme="minorHAnsi" w:hAnsiTheme="minorHAnsi" w:cstheme="minorHAnsi"/>
          <w:bCs/>
          <w:sz w:val="24"/>
          <w:szCs w:val="24"/>
        </w:rPr>
        <w:t xml:space="preserve"> μιας διεπιστημονική προσέγγιση στη μάθηση, ενσωματώνοντας γνώσεις και δεξιότητες από διάφορους τομείς του προγράμματος σπουδών μέσω ουσιαστικών και ενσωματωμένων στο πλαίσιο εμπειριών.</w:t>
      </w:r>
    </w:p>
    <w:p w14:paraId="7A35915F" w14:textId="4298AC9B" w:rsidR="0047381C" w:rsidRDefault="005C6AB7" w:rsidP="0047381C">
      <w:pPr>
        <w:pStyle w:val="a8"/>
        <w:numPr>
          <w:ilvl w:val="0"/>
          <w:numId w:val="31"/>
        </w:numPr>
        <w:spacing w:before="280" w:after="280" w:line="360" w:lineRule="auto"/>
        <w:jc w:val="both"/>
        <w:rPr>
          <w:rFonts w:asciiTheme="minorHAnsi" w:hAnsiTheme="minorHAnsi" w:cstheme="minorHAnsi"/>
          <w:bCs/>
          <w:sz w:val="24"/>
          <w:szCs w:val="24"/>
        </w:rPr>
      </w:pPr>
      <w:r>
        <w:rPr>
          <w:rFonts w:asciiTheme="minorHAnsi" w:hAnsiTheme="minorHAnsi" w:cstheme="minorHAnsi"/>
          <w:bCs/>
          <w:sz w:val="24"/>
          <w:szCs w:val="24"/>
          <w:lang w:val="el-GR"/>
        </w:rPr>
        <w:t>Α</w:t>
      </w:r>
      <w:proofErr w:type="spellStart"/>
      <w:r w:rsidR="0047381C" w:rsidRPr="00265A09">
        <w:rPr>
          <w:rFonts w:asciiTheme="minorHAnsi" w:hAnsiTheme="minorHAnsi" w:cstheme="minorHAnsi"/>
          <w:bCs/>
          <w:sz w:val="24"/>
          <w:szCs w:val="24"/>
        </w:rPr>
        <w:t>ναπτύξουν</w:t>
      </w:r>
      <w:proofErr w:type="spellEnd"/>
      <w:r>
        <w:rPr>
          <w:rFonts w:asciiTheme="minorHAnsi" w:hAnsiTheme="minorHAnsi" w:cstheme="minorHAnsi"/>
          <w:bCs/>
          <w:sz w:val="24"/>
          <w:szCs w:val="24"/>
          <w:lang w:val="el-GR"/>
        </w:rPr>
        <w:t xml:space="preserve"> οι μαθητές</w:t>
      </w:r>
      <w:r w:rsidR="0047381C" w:rsidRPr="00265A09">
        <w:rPr>
          <w:rFonts w:asciiTheme="minorHAnsi" w:hAnsiTheme="minorHAnsi" w:cstheme="minorHAnsi"/>
          <w:bCs/>
          <w:sz w:val="24"/>
          <w:szCs w:val="24"/>
        </w:rPr>
        <w:t xml:space="preserve"> βασικές ικανότητες του 21ου αιώνα, όπως η υπολογιστική σκέψη, ο επιστημονικός και τεχνολογικός </w:t>
      </w:r>
      <w:proofErr w:type="spellStart"/>
      <w:r w:rsidR="0047381C" w:rsidRPr="00265A09">
        <w:rPr>
          <w:rFonts w:asciiTheme="minorHAnsi" w:hAnsiTheme="minorHAnsi" w:cstheme="minorHAnsi"/>
          <w:bCs/>
          <w:sz w:val="24"/>
          <w:szCs w:val="24"/>
        </w:rPr>
        <w:t>γραμματισμός</w:t>
      </w:r>
      <w:proofErr w:type="spellEnd"/>
      <w:r w:rsidR="0047381C" w:rsidRPr="00265A09">
        <w:rPr>
          <w:rFonts w:asciiTheme="minorHAnsi" w:hAnsiTheme="minorHAnsi" w:cstheme="minorHAnsi"/>
          <w:bCs/>
          <w:sz w:val="24"/>
          <w:szCs w:val="24"/>
        </w:rPr>
        <w:t>, η επίγνωση της πολιτιστικής κληρονομιάς, η δημιουργικότητα, η προσωπική αυτονομία και η ομαδική εργασία.</w:t>
      </w:r>
    </w:p>
    <w:p w14:paraId="7416E943" w14:textId="635A705E" w:rsidR="0047381C" w:rsidRDefault="0047381C" w:rsidP="0047381C">
      <w:pPr>
        <w:pStyle w:val="a8"/>
        <w:numPr>
          <w:ilvl w:val="0"/>
          <w:numId w:val="31"/>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sz w:val="24"/>
          <w:szCs w:val="24"/>
        </w:rPr>
        <w:lastRenderedPageBreak/>
        <w:t>Ενθαρρύνε</w:t>
      </w:r>
      <w:proofErr w:type="spellEnd"/>
      <w:r w:rsidR="005C6AB7">
        <w:rPr>
          <w:rFonts w:asciiTheme="minorHAnsi" w:hAnsiTheme="minorHAnsi" w:cstheme="minorHAnsi"/>
          <w:bCs/>
          <w:sz w:val="24"/>
          <w:szCs w:val="24"/>
          <w:lang w:val="el-GR"/>
        </w:rPr>
        <w:t>ι</w:t>
      </w:r>
      <w:r w:rsidRPr="00265A09">
        <w:rPr>
          <w:rFonts w:asciiTheme="minorHAnsi" w:hAnsiTheme="minorHAnsi" w:cstheme="minorHAnsi"/>
          <w:bCs/>
          <w:sz w:val="24"/>
          <w:szCs w:val="24"/>
        </w:rPr>
        <w:t xml:space="preserve"> τη συνεργασία μεταξύ συνομηλίκων μέσω της κοινής επίλυσης προβλημάτων και της κατανομής ρόλων, ενθαρρύνοντας την αποτελεσματική επικοινωνία, την κοινή λήψη αποφάσεων και τον σεβασμό για τις ομαδικές ιδέες.</w:t>
      </w:r>
    </w:p>
    <w:p w14:paraId="2DFFA401" w14:textId="3579CD4B" w:rsidR="0047381C" w:rsidRPr="00265A09" w:rsidRDefault="0047381C" w:rsidP="0047381C">
      <w:pPr>
        <w:pStyle w:val="a8"/>
        <w:numPr>
          <w:ilvl w:val="0"/>
          <w:numId w:val="31"/>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rPr>
        <w:t>Εφαρμόσ</w:t>
      </w:r>
      <w:proofErr w:type="spellEnd"/>
      <w:r w:rsidR="005C6AB7">
        <w:rPr>
          <w:rFonts w:asciiTheme="minorHAnsi" w:hAnsiTheme="minorHAnsi" w:cstheme="minorHAnsi"/>
          <w:bCs/>
          <w:lang w:val="el-GR"/>
        </w:rPr>
        <w:t>ει</w:t>
      </w:r>
      <w:r w:rsidRPr="00265A09">
        <w:rPr>
          <w:rFonts w:asciiTheme="minorHAnsi" w:hAnsiTheme="minorHAnsi" w:cstheme="minorHAnsi"/>
          <w:bCs/>
        </w:rPr>
        <w:t xml:space="preserve"> ενεργές μεθοδολογίες όπως η Μάθηση Βασισμένη σε Έργα (PBL) και η Μάθηση Βασισμένη σε Προκλήσεις (CBL) για την επίλυση προβλημάτων πραγματικού κόσμου μέσω συνεργατικού σχεδιασμού, έρευνας και πειραματισμού.</w:t>
      </w:r>
    </w:p>
    <w:p w14:paraId="43438D29" w14:textId="23903863" w:rsidR="0047381C" w:rsidRPr="00265A09" w:rsidRDefault="0047381C" w:rsidP="0047381C">
      <w:pPr>
        <w:pStyle w:val="a8"/>
        <w:numPr>
          <w:ilvl w:val="0"/>
          <w:numId w:val="31"/>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rPr>
        <w:t>Χρησιμοποιήσ</w:t>
      </w:r>
      <w:proofErr w:type="spellEnd"/>
      <w:r w:rsidR="005C6AB7">
        <w:rPr>
          <w:rFonts w:asciiTheme="minorHAnsi" w:hAnsiTheme="minorHAnsi" w:cstheme="minorHAnsi"/>
          <w:bCs/>
          <w:lang w:val="el-GR"/>
        </w:rPr>
        <w:t>ει</w:t>
      </w:r>
      <w:r w:rsidRPr="00265A09">
        <w:rPr>
          <w:rFonts w:asciiTheme="minorHAnsi" w:hAnsiTheme="minorHAnsi" w:cstheme="minorHAnsi"/>
          <w:bCs/>
        </w:rPr>
        <w:t xml:space="preserve"> την εκπαιδευτική ρομποτική ως παιδαγωγικό εργαλείο για να </w:t>
      </w:r>
      <w:proofErr w:type="spellStart"/>
      <w:r w:rsidRPr="00265A09">
        <w:rPr>
          <w:rFonts w:asciiTheme="minorHAnsi" w:hAnsiTheme="minorHAnsi" w:cstheme="minorHAnsi"/>
          <w:bCs/>
        </w:rPr>
        <w:t>μετασχηματίσε</w:t>
      </w:r>
      <w:proofErr w:type="spellEnd"/>
      <w:r w:rsidR="005C6AB7">
        <w:rPr>
          <w:rFonts w:asciiTheme="minorHAnsi" w:hAnsiTheme="minorHAnsi" w:cstheme="minorHAnsi"/>
          <w:bCs/>
          <w:lang w:val="el-GR"/>
        </w:rPr>
        <w:t>ι</w:t>
      </w:r>
      <w:r w:rsidRPr="00265A09">
        <w:rPr>
          <w:rFonts w:asciiTheme="minorHAnsi" w:hAnsiTheme="minorHAnsi" w:cstheme="minorHAnsi"/>
          <w:bCs/>
        </w:rPr>
        <w:t xml:space="preserve"> τη διαδικασία διδασκαλίας-μάθησης από μια ολοκληρωμένη, κριτική και ολιστική οπτική γωνία STEAM.</w:t>
      </w:r>
    </w:p>
    <w:p w14:paraId="18FA473B" w14:textId="77777777" w:rsidR="00AE0F23" w:rsidRPr="0047381C" w:rsidRDefault="00AE0F23" w:rsidP="00AE0F23">
      <w:pPr>
        <w:pStyle w:val="a8"/>
        <w:spacing w:before="280" w:after="280" w:line="360" w:lineRule="auto"/>
        <w:jc w:val="both"/>
        <w:rPr>
          <w:bCs/>
          <w:sz w:val="24"/>
          <w:szCs w:val="24"/>
        </w:rPr>
      </w:pPr>
    </w:p>
    <w:p w14:paraId="27017EFF" w14:textId="77777777" w:rsidR="0047381C" w:rsidRPr="005C6AB7" w:rsidRDefault="0047381C" w:rsidP="0047381C">
      <w:pPr>
        <w:pBdr>
          <w:top w:val="nil"/>
          <w:left w:val="nil"/>
          <w:bottom w:val="nil"/>
          <w:right w:val="nil"/>
          <w:between w:val="nil"/>
        </w:pBdr>
        <w:spacing w:before="280" w:after="280" w:line="360" w:lineRule="auto"/>
        <w:jc w:val="both"/>
        <w:rPr>
          <w:rFonts w:asciiTheme="minorHAnsi" w:hAnsiTheme="minorHAnsi" w:cstheme="minorHAnsi"/>
          <w:b/>
          <w:lang w:val="el-GR"/>
        </w:rPr>
      </w:pPr>
      <w:r w:rsidRPr="005C6AB7">
        <w:rPr>
          <w:rFonts w:asciiTheme="minorHAnsi" w:hAnsiTheme="minorHAnsi" w:cstheme="minorHAnsi"/>
          <w:b/>
          <w:lang w:val="el-GR"/>
        </w:rPr>
        <w:t>2. ΑΝΑΠΤΥΞΗ ΣΧΕΔΙΟΥ ΜΑΘΗΜΑΤΟΣ</w:t>
      </w:r>
    </w:p>
    <w:p w14:paraId="4BCFB3F7" w14:textId="36C744CE" w:rsidR="0047381C" w:rsidRPr="005C6AB7"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bCs/>
          <w:lang w:val="el-GR"/>
        </w:rPr>
      </w:pPr>
      <w:r w:rsidRPr="005C6AB7">
        <w:rPr>
          <w:rFonts w:asciiTheme="minorHAnsi" w:hAnsiTheme="minorHAnsi" w:cstheme="minorHAnsi"/>
          <w:bCs/>
          <w:lang w:val="el-GR"/>
        </w:rPr>
        <w:t>Αυτό το μάθημα βασίζεται σε μια διεπιστημονική προσέγγιση που διευκολύνει τη συνεκτική και ουσιαστική ενσωμάτωση γνώσεων από διάφορους τομείς του προγράμματος σπουδών, καλλιεργώντας μια ολιστική άποψη για τη μάθηση.</w:t>
      </w:r>
    </w:p>
    <w:p w14:paraId="4E28BC9F" w14:textId="46CCB84D" w:rsidR="0047381C" w:rsidRPr="0047381C"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bCs/>
        </w:rPr>
      </w:pPr>
      <w:r w:rsidRPr="005C6AB7">
        <w:rPr>
          <w:rFonts w:asciiTheme="minorHAnsi" w:hAnsiTheme="minorHAnsi" w:cstheme="minorHAnsi"/>
          <w:bCs/>
          <w:lang w:val="el-GR"/>
        </w:rPr>
        <w:t>Η ακολουθία των δραστηριοτήτων έχει σχεδιαστεί σύμφωνα με τη μεθοδολογία Μάθησης Βασισμένης σε Έργα (</w:t>
      </w:r>
      <w:r w:rsidRPr="0047381C">
        <w:rPr>
          <w:rFonts w:asciiTheme="minorHAnsi" w:hAnsiTheme="minorHAnsi" w:cstheme="minorHAnsi"/>
          <w:bCs/>
          <w:lang w:val="en-US"/>
        </w:rPr>
        <w:t>PBL</w:t>
      </w:r>
      <w:r w:rsidRPr="005C6AB7">
        <w:rPr>
          <w:rFonts w:asciiTheme="minorHAnsi" w:hAnsiTheme="minorHAnsi" w:cstheme="minorHAnsi"/>
          <w:bCs/>
          <w:lang w:val="el-GR"/>
        </w:rPr>
        <w:t xml:space="preserve">), οργανωμένη γύρω από μια κεντρική θεματική εστίαση μεγάλης σημασίας: τον αρχαιολογικό χώρο </w:t>
      </w:r>
      <w:r w:rsidRPr="0047381C">
        <w:rPr>
          <w:rFonts w:asciiTheme="minorHAnsi" w:hAnsiTheme="minorHAnsi" w:cstheme="minorHAnsi"/>
          <w:bCs/>
          <w:lang w:val="en-US"/>
        </w:rPr>
        <w:t>Atapuerca</w:t>
      </w:r>
      <w:r w:rsidRPr="005C6AB7">
        <w:rPr>
          <w:rFonts w:asciiTheme="minorHAnsi" w:hAnsiTheme="minorHAnsi" w:cstheme="minorHAnsi"/>
          <w:bCs/>
          <w:lang w:val="el-GR"/>
        </w:rPr>
        <w:t xml:space="preserve">. </w:t>
      </w:r>
      <w:r w:rsidRPr="0047381C">
        <w:rPr>
          <w:rFonts w:asciiTheme="minorHAnsi" w:hAnsiTheme="minorHAnsi" w:cstheme="minorHAnsi"/>
          <w:bCs/>
        </w:rPr>
        <w:t>Αυτή η εστίαση χρησιμεύει ως ένα ολοκληρωμένο και ενθαρρυντικό πλαίσιο, δημιουργώντας πολλαπλές αλληλένδετες προκλήσεις που οι μαθητές πρέπει να αντιμετωπίσουν συνεργατικά, προωθώντας έτσι την ομαδική εργασία και τη συλλογική κατασκευή γνώσης.</w:t>
      </w:r>
    </w:p>
    <w:p w14:paraId="216D3245" w14:textId="15A75CB8" w:rsidR="0047381C" w:rsidRPr="005C6AB7"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bCs/>
          <w:lang w:val="el-GR"/>
        </w:rPr>
      </w:pPr>
      <w:r w:rsidRPr="005C6AB7">
        <w:rPr>
          <w:rFonts w:asciiTheme="minorHAnsi" w:hAnsiTheme="minorHAnsi" w:cstheme="minorHAnsi"/>
          <w:bCs/>
          <w:lang w:val="el-GR"/>
        </w:rPr>
        <w:t>Ταυτόχρονα, ενσωματώνεται η στρατηγική Μάθησης Βασισμένης σε Προκλήσεις (</w:t>
      </w:r>
      <w:r w:rsidRPr="0047381C">
        <w:rPr>
          <w:rFonts w:asciiTheme="minorHAnsi" w:hAnsiTheme="minorHAnsi" w:cstheme="minorHAnsi"/>
          <w:bCs/>
          <w:lang w:val="en-US"/>
        </w:rPr>
        <w:t>CBL</w:t>
      </w:r>
      <w:r w:rsidRPr="005C6AB7">
        <w:rPr>
          <w:rFonts w:asciiTheme="minorHAnsi" w:hAnsiTheme="minorHAnsi" w:cstheme="minorHAnsi"/>
          <w:bCs/>
          <w:lang w:val="el-GR"/>
        </w:rPr>
        <w:t>), καθώς η συνεδρία παρουσιάζει ένα συγκεκριμένο πρόβλημα με πρακτικές εφαρμογές που στοχεύουν στην τόνωση της ανάπτυξης βασικών ικανοτήτων όπως η κριτική σκέψη, η δημιουργικότητα, οι ερευνητικές δεξιότητες και η διεπιστημονική μεταφορά γνώσης.</w:t>
      </w:r>
    </w:p>
    <w:p w14:paraId="1D2B868E" w14:textId="77777777" w:rsidR="0047381C" w:rsidRPr="005C6AB7" w:rsidRDefault="0047381C" w:rsidP="0047381C">
      <w:pPr>
        <w:pBdr>
          <w:top w:val="nil"/>
          <w:left w:val="nil"/>
          <w:bottom w:val="nil"/>
          <w:right w:val="nil"/>
          <w:between w:val="nil"/>
        </w:pBdr>
        <w:spacing w:before="280" w:after="280" w:line="360" w:lineRule="auto"/>
        <w:ind w:left="360"/>
        <w:jc w:val="both"/>
        <w:rPr>
          <w:rFonts w:ascii="Calibri" w:eastAsia="Calibri" w:hAnsi="Calibri" w:cs="Calibri"/>
          <w:b/>
          <w:lang w:val="el-GR" w:eastAsia="el-GR"/>
        </w:rPr>
      </w:pPr>
      <w:r w:rsidRPr="005C6AB7">
        <w:rPr>
          <w:rFonts w:asciiTheme="minorHAnsi" w:hAnsiTheme="minorHAnsi" w:cstheme="minorHAnsi"/>
          <w:bCs/>
          <w:lang w:val="el-GR"/>
        </w:rPr>
        <w:lastRenderedPageBreak/>
        <w:t xml:space="preserve">Οι προκλήσεις έχουν σχεδιαστεί για να υποστηρίξουν την εφαρμογή μιας ολοκληρωμένης προσέγγισης </w:t>
      </w:r>
      <w:r w:rsidRPr="0047381C">
        <w:rPr>
          <w:rFonts w:asciiTheme="minorHAnsi" w:hAnsiTheme="minorHAnsi" w:cstheme="minorHAnsi"/>
          <w:bCs/>
          <w:lang w:val="en-US"/>
        </w:rPr>
        <w:t>STEAM</w:t>
      </w:r>
      <w:r w:rsidRPr="005C6AB7">
        <w:rPr>
          <w:rFonts w:asciiTheme="minorHAnsi" w:hAnsiTheme="minorHAnsi" w:cstheme="minorHAnsi"/>
          <w:bCs/>
          <w:lang w:val="el-GR"/>
        </w:rPr>
        <w:t xml:space="preserve">, όπου το ρομπότ </w:t>
      </w:r>
      <w:proofErr w:type="spellStart"/>
      <w:r w:rsidRPr="0047381C">
        <w:rPr>
          <w:rFonts w:asciiTheme="minorHAnsi" w:hAnsiTheme="minorHAnsi" w:cstheme="minorHAnsi"/>
          <w:bCs/>
          <w:lang w:val="en-US"/>
        </w:rPr>
        <w:t>FOSSbot</w:t>
      </w:r>
      <w:proofErr w:type="spellEnd"/>
      <w:r w:rsidRPr="005C6AB7">
        <w:rPr>
          <w:rFonts w:asciiTheme="minorHAnsi" w:hAnsiTheme="minorHAnsi" w:cstheme="minorHAnsi"/>
          <w:bCs/>
          <w:lang w:val="el-GR"/>
        </w:rPr>
        <w:t xml:space="preserve"> καθίσταται ένα απαραίτητο διαμεσολαβητικό εργαλείο για τη διευκόλυνση μιας πιο δυναμικής και ελκυστικής διασύνδεσης περιεχομένου.</w:t>
      </w:r>
    </w:p>
    <w:p w14:paraId="47ACEA51" w14:textId="7BBCAC20" w:rsidR="00604169" w:rsidRPr="00375BE6" w:rsidRDefault="00FE0EEF" w:rsidP="0047381C">
      <w:pPr>
        <w:pStyle w:val="a8"/>
        <w:numPr>
          <w:ilvl w:val="0"/>
          <w:numId w:val="5"/>
        </w:numPr>
        <w:pBdr>
          <w:top w:val="nil"/>
          <w:left w:val="nil"/>
          <w:bottom w:val="nil"/>
          <w:right w:val="nil"/>
          <w:between w:val="nil"/>
        </w:pBdr>
        <w:spacing w:before="280" w:after="280" w:line="360" w:lineRule="auto"/>
        <w:jc w:val="both"/>
        <w:rPr>
          <w:b/>
          <w:sz w:val="24"/>
          <w:szCs w:val="24"/>
        </w:rPr>
      </w:pPr>
      <w:r w:rsidRPr="00FE0EEF">
        <w:rPr>
          <w:b/>
          <w:sz w:val="24"/>
          <w:szCs w:val="24"/>
          <w:lang w:val="es-ES"/>
        </w:rPr>
        <w:t>Περιεχόμενα:</w:t>
      </w:r>
    </w:p>
    <w:p w14:paraId="45F41B5B" w14:textId="0A7E014B" w:rsidR="0047381C" w:rsidRPr="0047381C"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rPr>
      </w:pPr>
      <w:r w:rsidRPr="0047381C">
        <w:rPr>
          <w:rFonts w:asciiTheme="minorHAnsi" w:hAnsiTheme="minorHAnsi" w:cstheme="minorHAnsi"/>
          <w:i/>
          <w:iCs/>
        </w:rPr>
        <w:t>Πίνακας 1. Σχέση περιεχομένου ανά επιστημονικό πεδίο</w:t>
      </w:r>
    </w:p>
    <w:tbl>
      <w:tblPr>
        <w:tblStyle w:val="12"/>
        <w:tblW w:w="0" w:type="auto"/>
        <w:tblLook w:val="04A0" w:firstRow="1" w:lastRow="0" w:firstColumn="1" w:lastColumn="0" w:noHBand="0" w:noVBand="1"/>
      </w:tblPr>
      <w:tblGrid>
        <w:gridCol w:w="1530"/>
        <w:gridCol w:w="6766"/>
      </w:tblGrid>
      <w:tr w:rsidR="0047381C" w:rsidRPr="0047381C" w14:paraId="0D6C51F1" w14:textId="77777777" w:rsidTr="00473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4CA27C"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t>Πειθαρχική Περιοχή</w:t>
            </w:r>
          </w:p>
        </w:tc>
        <w:tc>
          <w:tcPr>
            <w:tcW w:w="0" w:type="auto"/>
            <w:hideMark/>
          </w:tcPr>
          <w:p w14:paraId="0A021856" w14:textId="77777777" w:rsidR="0047381C" w:rsidRPr="0047381C" w:rsidRDefault="0047381C" w:rsidP="0047381C">
            <w:pPr>
              <w:pBdr>
                <w:top w:val="nil"/>
                <w:left w:val="nil"/>
                <w:bottom w:val="nil"/>
                <w:right w:val="nil"/>
                <w:between w:val="nil"/>
              </w:pBdr>
              <w:spacing w:before="280" w:after="280"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47381C">
              <w:rPr>
                <w:b w:val="0"/>
                <w:bCs w:val="0"/>
              </w:rPr>
              <w:t>Περιεχόμενο</w:t>
            </w:r>
          </w:p>
        </w:tc>
      </w:tr>
      <w:tr w:rsidR="0047381C" w:rsidRPr="0047381C" w14:paraId="4643FDEA" w14:textId="77777777" w:rsidTr="00473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9054F5"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t>Φυσικές Επιστήμες</w:t>
            </w:r>
          </w:p>
        </w:tc>
        <w:tc>
          <w:tcPr>
            <w:tcW w:w="0" w:type="auto"/>
            <w:hideMark/>
          </w:tcPr>
          <w:p w14:paraId="2F17FCA4" w14:textId="77777777" w:rsidR="0047381C" w:rsidRPr="005C6AB7" w:rsidRDefault="0047381C" w:rsidP="0047381C">
            <w:pPr>
              <w:pBdr>
                <w:top w:val="nil"/>
                <w:left w:val="nil"/>
                <w:bottom w:val="nil"/>
                <w:right w:val="nil"/>
                <w:between w:val="nil"/>
              </w:pBdr>
              <w:spacing w:before="280" w:after="280" w:line="360" w:lineRule="auto"/>
              <w:jc w:val="both"/>
              <w:cnfStyle w:val="000000100000" w:firstRow="0" w:lastRow="0" w:firstColumn="0" w:lastColumn="0" w:oddVBand="0" w:evenVBand="0" w:oddHBand="1" w:evenHBand="0" w:firstRowFirstColumn="0" w:firstRowLastColumn="0" w:lastRowFirstColumn="0" w:lastRowLastColumn="0"/>
              <w:rPr>
                <w:lang w:val="el-GR"/>
              </w:rPr>
            </w:pPr>
            <w:r w:rsidRPr="005C6AB7">
              <w:rPr>
                <w:lang w:val="el-GR"/>
              </w:rPr>
              <w:t>- Ιδιότητες και χρήσεις φυσικών υλικών. - Φυσικές διεργασίες που εμπλέκονται στις τεχνικές φυσήματος, στην εφαρμογή χρώματος και στις φυσικές αλλαγές κατά τον χειρισμό υλικών.</w:t>
            </w:r>
          </w:p>
        </w:tc>
      </w:tr>
      <w:tr w:rsidR="0047381C" w:rsidRPr="0047381C" w14:paraId="2D707EDC" w14:textId="77777777" w:rsidTr="0047381C">
        <w:tc>
          <w:tcPr>
            <w:cnfStyle w:val="001000000000" w:firstRow="0" w:lastRow="0" w:firstColumn="1" w:lastColumn="0" w:oddVBand="0" w:evenVBand="0" w:oddHBand="0" w:evenHBand="0" w:firstRowFirstColumn="0" w:firstRowLastColumn="0" w:lastRowFirstColumn="0" w:lastRowLastColumn="0"/>
            <w:tcW w:w="0" w:type="auto"/>
            <w:hideMark/>
          </w:tcPr>
          <w:p w14:paraId="3970C7C9"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t>Κοινωνικές Επιστήμες</w:t>
            </w:r>
          </w:p>
        </w:tc>
        <w:tc>
          <w:tcPr>
            <w:tcW w:w="0" w:type="auto"/>
            <w:hideMark/>
          </w:tcPr>
          <w:p w14:paraId="36AD3254" w14:textId="77777777" w:rsidR="0047381C" w:rsidRPr="005C6AB7" w:rsidRDefault="0047381C" w:rsidP="0047381C">
            <w:pPr>
              <w:pBdr>
                <w:top w:val="nil"/>
                <w:left w:val="nil"/>
                <w:bottom w:val="nil"/>
                <w:right w:val="nil"/>
                <w:between w:val="nil"/>
              </w:pBdr>
              <w:spacing w:before="280" w:after="280" w:line="360" w:lineRule="auto"/>
              <w:jc w:val="both"/>
              <w:cnfStyle w:val="000000000000" w:firstRow="0" w:lastRow="0" w:firstColumn="0" w:lastColumn="0" w:oddVBand="0" w:evenVBand="0" w:oddHBand="0" w:evenHBand="0" w:firstRowFirstColumn="0" w:firstRowLastColumn="0" w:lastRowFirstColumn="0" w:lastRowLastColumn="0"/>
              <w:rPr>
                <w:lang w:val="el-GR"/>
              </w:rPr>
            </w:pPr>
            <w:r w:rsidRPr="005C6AB7">
              <w:rPr>
                <w:lang w:val="el-GR"/>
              </w:rPr>
              <w:t>- Σχέση μεταξύ των παλαιολιθικών κοινωνιών και των φυσικών πόρων στο περιβάλλον τους.</w:t>
            </w:r>
          </w:p>
        </w:tc>
      </w:tr>
      <w:tr w:rsidR="0047381C" w:rsidRPr="0047381C" w14:paraId="74915CF6" w14:textId="77777777" w:rsidTr="00473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BF7631"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t>Τεχνολογία</w:t>
            </w:r>
          </w:p>
        </w:tc>
        <w:tc>
          <w:tcPr>
            <w:tcW w:w="0" w:type="auto"/>
            <w:hideMark/>
          </w:tcPr>
          <w:p w14:paraId="7F261F72" w14:textId="77777777" w:rsidR="0047381C" w:rsidRPr="0047381C" w:rsidRDefault="0047381C" w:rsidP="0047381C">
            <w:pPr>
              <w:pBdr>
                <w:top w:val="nil"/>
                <w:left w:val="nil"/>
                <w:bottom w:val="nil"/>
                <w:right w:val="nil"/>
                <w:between w:val="nil"/>
              </w:pBdr>
              <w:spacing w:before="280" w:after="280" w:line="360" w:lineRule="auto"/>
              <w:jc w:val="both"/>
              <w:cnfStyle w:val="000000100000" w:firstRow="0" w:lastRow="0" w:firstColumn="0" w:lastColumn="0" w:oddVBand="0" w:evenVBand="0" w:oddHBand="1" w:evenHBand="0" w:firstRowFirstColumn="0" w:firstRowLastColumn="0" w:lastRowFirstColumn="0" w:lastRowLastColumn="0"/>
              <w:rPr>
                <w:lang w:val="en-US"/>
              </w:rPr>
            </w:pPr>
            <w:r w:rsidRPr="005C6AB7">
              <w:rPr>
                <w:lang w:val="el-GR"/>
              </w:rPr>
              <w:t>- Βασικός προγραμματισμός με χρήση οπτικής γλώσσας (</w:t>
            </w:r>
            <w:proofErr w:type="spellStart"/>
            <w:r w:rsidRPr="0047381C">
              <w:rPr>
                <w:lang w:val="en-US"/>
              </w:rPr>
              <w:t>Blockly</w:t>
            </w:r>
            <w:proofErr w:type="spellEnd"/>
            <w:r w:rsidRPr="005C6AB7">
              <w:rPr>
                <w:lang w:val="el-GR"/>
              </w:rPr>
              <w:t xml:space="preserve">) για τον έλεγχο του ρομπότ </w:t>
            </w:r>
            <w:proofErr w:type="spellStart"/>
            <w:r w:rsidRPr="0047381C">
              <w:rPr>
                <w:lang w:val="en-US"/>
              </w:rPr>
              <w:t>FOSSbot</w:t>
            </w:r>
            <w:proofErr w:type="spellEnd"/>
            <w:r w:rsidRPr="005C6AB7">
              <w:rPr>
                <w:lang w:val="el-GR"/>
              </w:rPr>
              <w:t xml:space="preserve">.- Χρήση αισθητήρων (χρώματος και υπέρυθρων) για την αλληλεπίδραση του ρομπότ με σχέδια.- </w:t>
            </w:r>
            <w:proofErr w:type="spellStart"/>
            <w:r w:rsidRPr="0047381C">
              <w:rPr>
                <w:lang w:val="en-US"/>
              </w:rPr>
              <w:t>Εφ</w:t>
            </w:r>
            <w:proofErr w:type="spellEnd"/>
            <w:r w:rsidRPr="0047381C">
              <w:rPr>
                <w:lang w:val="en-US"/>
              </w:rPr>
              <w:t xml:space="preserve">αρμογή </w:t>
            </w:r>
            <w:proofErr w:type="spellStart"/>
            <w:r w:rsidRPr="0047381C">
              <w:rPr>
                <w:lang w:val="en-US"/>
              </w:rPr>
              <w:t>σύγχρονων</w:t>
            </w:r>
            <w:proofErr w:type="spellEnd"/>
            <w:r w:rsidRPr="0047381C">
              <w:rPr>
                <w:lang w:val="en-US"/>
              </w:rPr>
              <w:t xml:space="preserve"> </w:t>
            </w:r>
            <w:proofErr w:type="spellStart"/>
            <w:r w:rsidRPr="0047381C">
              <w:rPr>
                <w:lang w:val="en-US"/>
              </w:rPr>
              <w:t>τεχνολογιών</w:t>
            </w:r>
            <w:proofErr w:type="spellEnd"/>
            <w:r w:rsidRPr="0047381C">
              <w:rPr>
                <w:lang w:val="en-US"/>
              </w:rPr>
              <w:t xml:space="preserve"> </w:t>
            </w:r>
            <w:proofErr w:type="spellStart"/>
            <w:r w:rsidRPr="0047381C">
              <w:rPr>
                <w:lang w:val="en-US"/>
              </w:rPr>
              <w:t>γι</w:t>
            </w:r>
            <w:proofErr w:type="spellEnd"/>
            <w:r w:rsidRPr="0047381C">
              <w:rPr>
                <w:lang w:val="en-US"/>
              </w:rPr>
              <w:t xml:space="preserve">α </w:t>
            </w:r>
            <w:proofErr w:type="spellStart"/>
            <w:r w:rsidRPr="0047381C">
              <w:rPr>
                <w:lang w:val="en-US"/>
              </w:rPr>
              <w:t>την</w:t>
            </w:r>
            <w:proofErr w:type="spellEnd"/>
            <w:r w:rsidRPr="0047381C">
              <w:rPr>
                <w:lang w:val="en-US"/>
              </w:rPr>
              <w:t xml:space="preserve"> ανα</w:t>
            </w:r>
            <w:proofErr w:type="spellStart"/>
            <w:r w:rsidRPr="0047381C">
              <w:rPr>
                <w:lang w:val="en-US"/>
              </w:rPr>
              <w:t>δημιουργί</w:t>
            </w:r>
            <w:proofErr w:type="spellEnd"/>
            <w:r w:rsidRPr="0047381C">
              <w:rPr>
                <w:lang w:val="en-US"/>
              </w:rPr>
              <w:t>α α</w:t>
            </w:r>
            <w:proofErr w:type="spellStart"/>
            <w:r w:rsidRPr="0047381C">
              <w:rPr>
                <w:lang w:val="en-US"/>
              </w:rPr>
              <w:t>ρχ</w:t>
            </w:r>
            <w:proofErr w:type="spellEnd"/>
            <w:r w:rsidRPr="0047381C">
              <w:rPr>
                <w:lang w:val="en-US"/>
              </w:rPr>
              <w:t xml:space="preserve">αίων </w:t>
            </w:r>
            <w:proofErr w:type="spellStart"/>
            <w:r w:rsidRPr="0047381C">
              <w:rPr>
                <w:lang w:val="en-US"/>
              </w:rPr>
              <w:t>μορφών</w:t>
            </w:r>
            <w:proofErr w:type="spellEnd"/>
            <w:r w:rsidRPr="0047381C">
              <w:rPr>
                <w:lang w:val="en-US"/>
              </w:rPr>
              <w:t xml:space="preserve"> </w:t>
            </w:r>
            <w:proofErr w:type="spellStart"/>
            <w:r w:rsidRPr="0047381C">
              <w:rPr>
                <w:lang w:val="en-US"/>
              </w:rPr>
              <w:t>έκφρ</w:t>
            </w:r>
            <w:proofErr w:type="spellEnd"/>
            <w:r w:rsidRPr="0047381C">
              <w:rPr>
                <w:lang w:val="en-US"/>
              </w:rPr>
              <w:t>ασης.</w:t>
            </w:r>
          </w:p>
        </w:tc>
      </w:tr>
      <w:tr w:rsidR="0047381C" w:rsidRPr="0047381C" w14:paraId="4A0CDC35" w14:textId="77777777" w:rsidTr="0047381C">
        <w:tc>
          <w:tcPr>
            <w:cnfStyle w:val="001000000000" w:firstRow="0" w:lastRow="0" w:firstColumn="1" w:lastColumn="0" w:oddVBand="0" w:evenVBand="0" w:oddHBand="0" w:evenHBand="0" w:firstRowFirstColumn="0" w:firstRowLastColumn="0" w:lastRowFirstColumn="0" w:lastRowLastColumn="0"/>
            <w:tcW w:w="0" w:type="auto"/>
            <w:hideMark/>
          </w:tcPr>
          <w:p w14:paraId="07A82FA6"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t>Μηχανική</w:t>
            </w:r>
          </w:p>
        </w:tc>
        <w:tc>
          <w:tcPr>
            <w:tcW w:w="0" w:type="auto"/>
            <w:hideMark/>
          </w:tcPr>
          <w:p w14:paraId="5A38A488" w14:textId="77777777" w:rsidR="0047381C" w:rsidRPr="0047381C" w:rsidRDefault="0047381C" w:rsidP="0047381C">
            <w:pPr>
              <w:pBdr>
                <w:top w:val="nil"/>
                <w:left w:val="nil"/>
                <w:bottom w:val="nil"/>
                <w:right w:val="nil"/>
                <w:between w:val="nil"/>
              </w:pBdr>
              <w:spacing w:before="280" w:after="280" w:line="360" w:lineRule="auto"/>
              <w:jc w:val="both"/>
              <w:cnfStyle w:val="000000000000" w:firstRow="0" w:lastRow="0" w:firstColumn="0" w:lastColumn="0" w:oddVBand="0" w:evenVBand="0" w:oddHBand="0" w:evenHBand="0" w:firstRowFirstColumn="0" w:firstRowLastColumn="0" w:lastRowFirstColumn="0" w:lastRowLastColumn="0"/>
            </w:pPr>
            <w:r w:rsidRPr="005C6AB7">
              <w:rPr>
                <w:lang w:val="el-GR"/>
              </w:rPr>
              <w:t xml:space="preserve">- Σχεδιασμός και προγραμματισμός τροχιών για τη σχεδίαση σχημάτων με τη χρήση ρομπότ. - </w:t>
            </w:r>
            <w:r w:rsidRPr="0047381C">
              <w:t>Ρυθμίσεις ρομπότ για χειρισμό εργαλείων.</w:t>
            </w:r>
          </w:p>
        </w:tc>
      </w:tr>
      <w:tr w:rsidR="0047381C" w:rsidRPr="0047381C" w14:paraId="49D5B2E9" w14:textId="77777777" w:rsidTr="00473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68BF2F"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lastRenderedPageBreak/>
              <w:t>Τέχνες</w:t>
            </w:r>
          </w:p>
        </w:tc>
        <w:tc>
          <w:tcPr>
            <w:tcW w:w="0" w:type="auto"/>
            <w:hideMark/>
          </w:tcPr>
          <w:p w14:paraId="4F7B576C" w14:textId="77777777" w:rsidR="0047381C" w:rsidRPr="0047381C" w:rsidRDefault="0047381C" w:rsidP="0047381C">
            <w:pPr>
              <w:pBdr>
                <w:top w:val="nil"/>
                <w:left w:val="nil"/>
                <w:bottom w:val="nil"/>
                <w:right w:val="nil"/>
                <w:between w:val="nil"/>
              </w:pBdr>
              <w:spacing w:before="280" w:after="280" w:line="360" w:lineRule="auto"/>
              <w:jc w:val="both"/>
              <w:cnfStyle w:val="000000100000" w:firstRow="0" w:lastRow="0" w:firstColumn="0" w:lastColumn="0" w:oddVBand="0" w:evenVBand="0" w:oddHBand="1" w:evenHBand="0" w:firstRowFirstColumn="0" w:firstRowLastColumn="0" w:lastRowFirstColumn="0" w:lastRowLastColumn="0"/>
            </w:pPr>
            <w:r w:rsidRPr="005C6AB7">
              <w:rPr>
                <w:lang w:val="el-GR"/>
              </w:rPr>
              <w:t xml:space="preserve">- Τεχνικές βραχογραφίας: φύσημα χρωστικών, σφράγιση με φυσικά στοιχεία και χάραξη. - </w:t>
            </w:r>
            <w:r w:rsidRPr="0047381C">
              <w:t>Εξερεύνηση και δημιουργία παλαιολιθικών συμβόλων (χέρια, ζώα, σπείρες).</w:t>
            </w:r>
          </w:p>
        </w:tc>
      </w:tr>
    </w:tbl>
    <w:p w14:paraId="09A0EE91" w14:textId="77777777" w:rsidR="000F2392" w:rsidRPr="000F2392" w:rsidRDefault="000F2392">
      <w:pPr>
        <w:pBdr>
          <w:top w:val="nil"/>
          <w:left w:val="nil"/>
          <w:bottom w:val="nil"/>
          <w:right w:val="nil"/>
          <w:between w:val="nil"/>
        </w:pBdr>
        <w:spacing w:before="280" w:after="280" w:line="360" w:lineRule="auto"/>
        <w:jc w:val="both"/>
        <w:rPr>
          <w:bCs/>
        </w:rPr>
      </w:pPr>
    </w:p>
    <w:p w14:paraId="181FD36C" w14:textId="77777777" w:rsidR="0047381C" w:rsidRPr="005C6AB7" w:rsidRDefault="0047381C" w:rsidP="0047381C">
      <w:pPr>
        <w:pBdr>
          <w:top w:val="nil"/>
          <w:left w:val="nil"/>
          <w:bottom w:val="nil"/>
          <w:right w:val="nil"/>
          <w:between w:val="nil"/>
        </w:pBdr>
        <w:spacing w:before="280" w:after="280" w:line="360" w:lineRule="auto"/>
        <w:jc w:val="both"/>
        <w:rPr>
          <w:rFonts w:asciiTheme="minorHAnsi" w:hAnsiTheme="minorHAnsi" w:cstheme="minorHAnsi"/>
          <w:b/>
          <w:lang w:val="el-GR"/>
        </w:rPr>
      </w:pPr>
      <w:r w:rsidRPr="005C6AB7">
        <w:rPr>
          <w:rFonts w:asciiTheme="minorHAnsi" w:hAnsiTheme="minorHAnsi" w:cstheme="minorHAnsi"/>
          <w:b/>
          <w:lang w:val="el-GR"/>
        </w:rPr>
        <w:t>2.1 Περιγραφή Διδακτικών και Μαθησιακών Δραστηριοτήτων</w:t>
      </w:r>
    </w:p>
    <w:p w14:paraId="71E49D53" w14:textId="77777777" w:rsidR="0047381C" w:rsidRPr="005C6AB7" w:rsidRDefault="0047381C" w:rsidP="0047381C">
      <w:pPr>
        <w:pBdr>
          <w:top w:val="nil"/>
          <w:left w:val="nil"/>
          <w:bottom w:val="nil"/>
          <w:right w:val="nil"/>
          <w:between w:val="nil"/>
        </w:pBdr>
        <w:spacing w:before="280" w:after="280" w:line="360" w:lineRule="auto"/>
        <w:rPr>
          <w:rFonts w:asciiTheme="minorHAnsi" w:hAnsiTheme="minorHAnsi" w:cstheme="minorHAnsi"/>
          <w:lang w:val="el-GR"/>
        </w:rPr>
      </w:pPr>
      <w:r w:rsidRPr="005C6AB7">
        <w:rPr>
          <w:rFonts w:asciiTheme="minorHAnsi" w:hAnsiTheme="minorHAnsi" w:cstheme="minorHAnsi"/>
          <w:lang w:val="el-GR"/>
        </w:rPr>
        <w:t>Σε αυτό το μάθημα, οι μαθητές θα εξερευνήσουν την τέχνη των βράχων από τις παλαιολιθικές κοινωνίες μέσα από μια εμπειρία που συνδυάζει την ιστορική έρευνα, τον καλλιτεχνικό πειραματισμό και την εκπαιδευτική ρομποτική.</w:t>
      </w:r>
    </w:p>
    <w:p w14:paraId="6A746B31" w14:textId="77777777" w:rsidR="0047381C" w:rsidRPr="0047381C" w:rsidRDefault="0047381C" w:rsidP="0047381C">
      <w:pPr>
        <w:pBdr>
          <w:top w:val="nil"/>
          <w:left w:val="nil"/>
          <w:bottom w:val="nil"/>
          <w:right w:val="nil"/>
          <w:between w:val="nil"/>
        </w:pBdr>
        <w:spacing w:before="280" w:after="280" w:line="360" w:lineRule="auto"/>
        <w:jc w:val="center"/>
        <w:rPr>
          <w:rFonts w:asciiTheme="minorHAnsi" w:hAnsiTheme="minorHAnsi" w:cstheme="minorHAnsi"/>
        </w:rPr>
      </w:pPr>
      <w:r w:rsidRPr="0047381C">
        <w:rPr>
          <w:rFonts w:asciiTheme="minorHAnsi" w:hAnsiTheme="minorHAnsi" w:cstheme="minorHAnsi"/>
          <w:b/>
          <w:bCs/>
        </w:rPr>
        <w:t>Υλικά:</w:t>
      </w:r>
    </w:p>
    <w:p w14:paraId="0F412254"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Προσομοιωμένο σκηνικό με παλαιολιθικά σύμβολα</w:t>
      </w:r>
    </w:p>
    <w:p w14:paraId="50CE96BA"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Μεγάλο καφέ χαρτί</w:t>
      </w:r>
    </w:p>
    <w:p w14:paraId="20794FD7"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Χρώματα τέμπερας ή φυσικές χρωστικές ουσίες</w:t>
      </w:r>
    </w:p>
    <w:p w14:paraId="68F89EA7"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Καλαμάκια για την τεχνική του φυσήματος</w:t>
      </w:r>
    </w:p>
    <w:p w14:paraId="24EB6BAC"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 xml:space="preserve">Αισθητήρας χρώματος για το </w:t>
      </w:r>
      <w:proofErr w:type="spellStart"/>
      <w:r w:rsidRPr="0047381C">
        <w:rPr>
          <w:rFonts w:asciiTheme="minorHAnsi" w:hAnsiTheme="minorHAnsi" w:cstheme="minorHAnsi"/>
        </w:rPr>
        <w:t>FOSSbot</w:t>
      </w:r>
      <w:proofErr w:type="spellEnd"/>
    </w:p>
    <w:p w14:paraId="768E7AC0"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Φύλλα και λουλούδια</w:t>
      </w:r>
    </w:p>
    <w:p w14:paraId="50748067" w14:textId="37660E3B" w:rsidR="001B460F" w:rsidRDefault="00872406" w:rsidP="00985D47">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Δραστηριότητα 1</w:t>
      </w:r>
    </w:p>
    <w:p w14:paraId="30702F69" w14:textId="77777777" w:rsidR="0047381C" w:rsidRPr="005C6AB7" w:rsidRDefault="0047381C" w:rsidP="0047381C">
      <w:pPr>
        <w:pBdr>
          <w:top w:val="nil"/>
          <w:left w:val="nil"/>
          <w:bottom w:val="nil"/>
          <w:right w:val="nil"/>
          <w:between w:val="nil"/>
        </w:pBdr>
        <w:spacing w:before="280" w:after="280" w:line="360" w:lineRule="auto"/>
        <w:jc w:val="both"/>
        <w:rPr>
          <w:rFonts w:asciiTheme="minorHAnsi" w:hAnsiTheme="minorHAnsi" w:cstheme="minorHAnsi"/>
          <w:color w:val="000000" w:themeColor="text1"/>
          <w:lang w:val="el-GR"/>
        </w:rPr>
      </w:pPr>
      <w:r w:rsidRPr="005C6AB7">
        <w:rPr>
          <w:rFonts w:asciiTheme="minorHAnsi" w:hAnsiTheme="minorHAnsi" w:cstheme="minorHAnsi"/>
          <w:color w:val="000000" w:themeColor="text1"/>
          <w:lang w:val="el-GR"/>
        </w:rPr>
        <w:t>Βασιζόμενοι στο προηγούμενο μάθημα, οι μαθητές είναι ήδη εξοικειωμένοι με τον συμβολισμό της βραχογραφίας, τις πιθανές σημασίες της και τις εκφραστικές, τελετουργικές και επικοινωνιακές διαστάσεις αυτών των αναπαραστάσεων.</w:t>
      </w:r>
    </w:p>
    <w:p w14:paraId="5AD7A4DC" w14:textId="77777777" w:rsidR="0047381C" w:rsidRPr="005C6AB7" w:rsidRDefault="0047381C" w:rsidP="0047381C">
      <w:pPr>
        <w:pBdr>
          <w:top w:val="nil"/>
          <w:left w:val="nil"/>
          <w:bottom w:val="nil"/>
          <w:right w:val="nil"/>
          <w:between w:val="nil"/>
        </w:pBdr>
        <w:spacing w:before="280" w:after="280" w:line="360" w:lineRule="auto"/>
        <w:jc w:val="both"/>
        <w:rPr>
          <w:rFonts w:asciiTheme="minorHAnsi" w:hAnsiTheme="minorHAnsi" w:cstheme="minorHAnsi"/>
          <w:color w:val="000000" w:themeColor="text1"/>
          <w:lang w:val="el-GR"/>
        </w:rPr>
      </w:pPr>
      <w:r w:rsidRPr="005C6AB7">
        <w:rPr>
          <w:rFonts w:asciiTheme="minorHAnsi" w:hAnsiTheme="minorHAnsi" w:cstheme="minorHAnsi"/>
          <w:color w:val="000000" w:themeColor="text1"/>
          <w:lang w:val="el-GR"/>
        </w:rPr>
        <w:lastRenderedPageBreak/>
        <w:t>Σε αυτό το μάθημα, οι μαθητές θα πειραματιστούν απευθείας με τα υλικά και τις τεχνικές της βραχογραφίας. Μεγάλο χαρτί τοποθετείται στον τοίχο της τάξης για να προσομοιώσει μια σπηλιά, όπου κάθε μαθητής εξασκείται στην τεχνική του φυσήματος χρησιμοποιώντας καλαμάκια ή καλάμια και αραιωμένες φυσικές χρωστικές ουσίες. Χρησιμοποιούν επίσης φυσικά στοιχεία όπως φύλλα ή λουλούδια για να δημιουργήσουν εκτυπώσεις με χρώμα και ρολά, και χαράζουν σε πέτρα ή πηλό χρησιμοποιώντας γραφίδες, μιμούμενοι τις παραδοσιακές μεθόδους της βραχογραφίας.</w:t>
      </w:r>
    </w:p>
    <w:p w14:paraId="05DEF0C0" w14:textId="42400714" w:rsidR="002F587E" w:rsidRPr="005C6AB7" w:rsidRDefault="0047381C" w:rsidP="002F587E">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r w:rsidRPr="005C6AB7">
        <w:rPr>
          <w:rFonts w:asciiTheme="minorHAnsi" w:hAnsiTheme="minorHAnsi" w:cstheme="minorHAnsi"/>
          <w:b/>
          <w:bCs/>
          <w:color w:val="004F88"/>
          <w:lang w:val="el-GR"/>
        </w:rPr>
        <w:t>Δραστηριότητα 2</w:t>
      </w:r>
    </w:p>
    <w:p w14:paraId="189F7290" w14:textId="77777777" w:rsidR="0047381C" w:rsidRPr="005C6AB7" w:rsidRDefault="0047381C" w:rsidP="0047381C">
      <w:pPr>
        <w:pBdr>
          <w:top w:val="nil"/>
          <w:left w:val="nil"/>
          <w:bottom w:val="nil"/>
          <w:right w:val="nil"/>
          <w:between w:val="nil"/>
        </w:pBdr>
        <w:spacing w:before="280" w:after="280" w:line="360" w:lineRule="auto"/>
        <w:jc w:val="both"/>
        <w:rPr>
          <w:lang w:val="el-GR"/>
        </w:rPr>
      </w:pPr>
      <w:r w:rsidRPr="005C6AB7">
        <w:rPr>
          <w:lang w:val="el-GR"/>
        </w:rPr>
        <w:t xml:space="preserve">Σε αυτήν τη δραστηριότητα, οι μαθητές προγραμματίζουν το ρομπότ </w:t>
      </w:r>
      <w:proofErr w:type="spellStart"/>
      <w:r w:rsidRPr="0047381C">
        <w:rPr>
          <w:lang w:val="en-US"/>
        </w:rPr>
        <w:t>FOSSbot</w:t>
      </w:r>
      <w:proofErr w:type="spellEnd"/>
      <w:r w:rsidRPr="005C6AB7">
        <w:rPr>
          <w:lang w:val="el-GR"/>
        </w:rPr>
        <w:t xml:space="preserve"> ώστε να αναπαράγει ορισμένα από τα σύμβολα που μελετήθηκαν. Χρησιμοποιώντας το εξάρτημα «θήκη μαρκαδόρου», το οποίο επιτρέπει στο ρομπότ να κρατάει έναν μαρκαδόρο, και το εργαλείο οπτικού προγραμματισμού </w:t>
      </w:r>
      <w:proofErr w:type="spellStart"/>
      <w:r w:rsidRPr="0047381C">
        <w:rPr>
          <w:lang w:val="en-US"/>
        </w:rPr>
        <w:t>Blockly</w:t>
      </w:r>
      <w:proofErr w:type="spellEnd"/>
      <w:r w:rsidRPr="005C6AB7">
        <w:rPr>
          <w:lang w:val="el-GR"/>
        </w:rPr>
        <w:t>, οι μαθητές σχεδιάζουν τροχιές για να σχεδιάσουν φιγούρες όπως χέρια, σπείρες ή στυλιζαρισμένα ζώα.</w:t>
      </w:r>
    </w:p>
    <w:p w14:paraId="37FABEAD" w14:textId="77777777" w:rsidR="0047381C" w:rsidRPr="005C6AB7" w:rsidRDefault="0047381C" w:rsidP="0047381C">
      <w:pPr>
        <w:pBdr>
          <w:top w:val="nil"/>
          <w:left w:val="nil"/>
          <w:bottom w:val="nil"/>
          <w:right w:val="nil"/>
          <w:between w:val="nil"/>
        </w:pBdr>
        <w:spacing w:before="280" w:after="280" w:line="360" w:lineRule="auto"/>
        <w:jc w:val="both"/>
        <w:rPr>
          <w:lang w:val="el-GR"/>
        </w:rPr>
      </w:pPr>
      <w:r w:rsidRPr="005C6AB7">
        <w:rPr>
          <w:lang w:val="el-GR"/>
        </w:rPr>
        <w:t xml:space="preserve">Αυτή η δραστηριότητα έχει έναν συμβολικό και εκφραστικό σκοπό: προγραμματίζοντας το ρομπότ να αναδημιουργεί βραχογραφίες, οι μαθητές αναπτύσσουν υπολογιστική σκέψη ενώ παράλληλα εξερευνούν την τέχνη ως σύστημα πολιτισμικής κωδικοποίησης. Το </w:t>
      </w:r>
      <w:proofErr w:type="spellStart"/>
      <w:r w:rsidRPr="0047381C">
        <w:rPr>
          <w:lang w:val="en-US"/>
        </w:rPr>
        <w:t>FOSSbot</w:t>
      </w:r>
      <w:proofErr w:type="spellEnd"/>
      <w:r w:rsidRPr="005C6AB7">
        <w:rPr>
          <w:lang w:val="el-GR"/>
        </w:rPr>
        <w:t xml:space="preserve"> χρησιμεύει έτσι ως γέφυρα μεταξύ της σύγχρονης τεχνολογίας και των αρχαίων μορφών έκφρασης, δημιουργώντας μια διεπιστημονική μαθησιακή εμπειρία.</w:t>
      </w:r>
    </w:p>
    <w:p w14:paraId="3FCB458B" w14:textId="53FD6FD0" w:rsidR="00E04A0D" w:rsidRPr="005C6AB7" w:rsidRDefault="00E04A0D" w:rsidP="00E04A0D">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r w:rsidRPr="005C6AB7">
        <w:rPr>
          <w:rFonts w:asciiTheme="minorHAnsi" w:hAnsiTheme="minorHAnsi" w:cstheme="minorHAnsi"/>
          <w:b/>
          <w:bCs/>
          <w:color w:val="004F88"/>
          <w:lang w:val="el-GR"/>
        </w:rPr>
        <w:t>Δραστηριότητα 3</w:t>
      </w:r>
    </w:p>
    <w:p w14:paraId="396B303F" w14:textId="59D21FE6" w:rsidR="00AB22D2" w:rsidRPr="005C6AB7" w:rsidRDefault="0047381C" w:rsidP="001B460F">
      <w:pPr>
        <w:pBdr>
          <w:top w:val="nil"/>
          <w:left w:val="nil"/>
          <w:bottom w:val="nil"/>
          <w:right w:val="nil"/>
          <w:between w:val="nil"/>
        </w:pBdr>
        <w:spacing w:before="280" w:after="280" w:line="360" w:lineRule="auto"/>
        <w:jc w:val="both"/>
        <w:rPr>
          <w:lang w:val="el-GR"/>
        </w:rPr>
      </w:pPr>
      <w:r w:rsidRPr="005C6AB7">
        <w:rPr>
          <w:lang w:val="el-GR"/>
        </w:rPr>
        <w:t xml:space="preserve">Συμπερασματικά, σε ένα μεγάλο κομμάτι χαρτόνι, οι μαθητές σχεδιάζουν ένα αντιπροσωπευτικό σύμβολο. Στη συνέχεια, χρησιμοποιώντας τους αισθητήρες </w:t>
      </w:r>
      <w:proofErr w:type="spellStart"/>
      <w:r w:rsidRPr="005C6AB7">
        <w:rPr>
          <w:lang w:val="el-GR"/>
        </w:rPr>
        <w:t>υπερύθρων</w:t>
      </w:r>
      <w:proofErr w:type="spellEnd"/>
      <w:r w:rsidRPr="005C6AB7">
        <w:rPr>
          <w:lang w:val="el-GR"/>
        </w:rPr>
        <w:t xml:space="preserve"> του ρομπότ, η πρόκληση είναι το </w:t>
      </w:r>
      <w:proofErr w:type="spellStart"/>
      <w:r w:rsidRPr="0047381C">
        <w:rPr>
          <w:lang w:val="en-US"/>
        </w:rPr>
        <w:t>FOSSbot</w:t>
      </w:r>
      <w:proofErr w:type="spellEnd"/>
      <w:r w:rsidRPr="005C6AB7">
        <w:rPr>
          <w:lang w:val="el-GR"/>
        </w:rPr>
        <w:t xml:space="preserve"> να ακολουθήσει το σχεδιασμένο περίγραμμα, ενισχύοντας τη σύνδεση μεταξύ καλλιτεχνικής δημιουργικότητας και τεχνολογίας.</w:t>
      </w:r>
    </w:p>
    <w:p w14:paraId="098EF3C6" w14:textId="77777777" w:rsidR="00AB22D2" w:rsidRDefault="00AB22D2" w:rsidP="00AB22D2">
      <w:pPr>
        <w:pBdr>
          <w:top w:val="nil"/>
          <w:left w:val="nil"/>
          <w:bottom w:val="nil"/>
          <w:right w:val="nil"/>
          <w:between w:val="nil"/>
        </w:pBdr>
        <w:spacing w:before="280" w:after="280" w:line="360" w:lineRule="auto"/>
        <w:jc w:val="both"/>
        <w:rPr>
          <w:rFonts w:asciiTheme="minorHAnsi" w:hAnsiTheme="minorHAnsi" w:cstheme="minorHAnsi"/>
          <w:b/>
          <w:bCs/>
        </w:rPr>
      </w:pPr>
      <w:r w:rsidRPr="00E21542">
        <w:rPr>
          <w:rFonts w:asciiTheme="minorHAnsi" w:hAnsiTheme="minorHAnsi" w:cstheme="minorHAnsi"/>
          <w:b/>
          <w:bCs/>
        </w:rPr>
        <w:lastRenderedPageBreak/>
        <w:t>2.2 Φύλλα εργασίας</w:t>
      </w:r>
    </w:p>
    <w:p w14:paraId="6697A1B8" w14:textId="7792A671" w:rsidR="00225213" w:rsidRPr="005C6AB7" w:rsidRDefault="00225213" w:rsidP="00225213">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r w:rsidRPr="005C6AB7">
        <w:rPr>
          <w:rFonts w:asciiTheme="minorHAnsi" w:hAnsiTheme="minorHAnsi" w:cstheme="minorHAnsi"/>
          <w:b/>
          <w:bCs/>
          <w:color w:val="004F88"/>
          <w:lang w:val="el-GR"/>
        </w:rPr>
        <w:t>Δραστηριότητα 2</w:t>
      </w:r>
    </w:p>
    <w:p w14:paraId="6EFAC877" w14:textId="1296BBDD" w:rsidR="00FB3825" w:rsidRPr="005C6AB7" w:rsidRDefault="00FB3825" w:rsidP="00225213">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r>
        <w:rPr>
          <w:noProof/>
        </w:rPr>
        <w:drawing>
          <wp:anchor distT="0" distB="0" distL="114300" distR="114300" simplePos="0" relativeHeight="251660288" behindDoc="0" locked="0" layoutInCell="1" hidden="0" allowOverlap="1" wp14:anchorId="11174F3B" wp14:editId="050E50A3">
            <wp:simplePos x="0" y="0"/>
            <wp:positionH relativeFrom="column">
              <wp:posOffset>1243575</wp:posOffset>
            </wp:positionH>
            <wp:positionV relativeFrom="paragraph">
              <wp:posOffset>449580</wp:posOffset>
            </wp:positionV>
            <wp:extent cx="2773680" cy="910590"/>
            <wp:effectExtent l="0" t="0" r="0" b="0"/>
            <wp:wrapSquare wrapText="bothSides" distT="0" distB="0" distL="114300" distR="114300"/>
            <wp:docPr id="1954781028" name="image1.gif"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gif" descr="Imagen que contiene Forma&#10;&#10;Descripción generada automáticamente"/>
                    <pic:cNvPicPr preferRelativeResize="0"/>
                  </pic:nvPicPr>
                  <pic:blipFill>
                    <a:blip r:embed="rId8"/>
                    <a:srcRect/>
                    <a:stretch>
                      <a:fillRect/>
                    </a:stretch>
                  </pic:blipFill>
                  <pic:spPr>
                    <a:xfrm>
                      <a:off x="0" y="0"/>
                      <a:ext cx="2773680" cy="910590"/>
                    </a:xfrm>
                    <a:prstGeom prst="rect">
                      <a:avLst/>
                    </a:prstGeom>
                    <a:ln/>
                  </pic:spPr>
                </pic:pic>
              </a:graphicData>
            </a:graphic>
          </wp:anchor>
        </w:drawing>
      </w:r>
    </w:p>
    <w:p w14:paraId="2D140B08" w14:textId="77777777" w:rsidR="00225213" w:rsidRPr="005C6AB7" w:rsidRDefault="00225213" w:rsidP="00AB22D2">
      <w:pPr>
        <w:pBdr>
          <w:top w:val="nil"/>
          <w:left w:val="nil"/>
          <w:bottom w:val="nil"/>
          <w:right w:val="nil"/>
          <w:between w:val="nil"/>
        </w:pBdr>
        <w:spacing w:before="280" w:after="280" w:line="360" w:lineRule="auto"/>
        <w:jc w:val="both"/>
        <w:rPr>
          <w:rFonts w:asciiTheme="minorHAnsi" w:hAnsiTheme="minorHAnsi" w:cstheme="minorHAnsi"/>
          <w:lang w:val="el-GR"/>
        </w:rPr>
      </w:pPr>
    </w:p>
    <w:p w14:paraId="4898B785" w14:textId="77777777" w:rsidR="00FB3825" w:rsidRPr="005C6AB7"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p>
    <w:p w14:paraId="1CCABA67" w14:textId="3BB1D119" w:rsidR="00FB3825" w:rsidRPr="005C6AB7"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r>
        <w:rPr>
          <w:noProof/>
        </w:rPr>
        <w:drawing>
          <wp:anchor distT="0" distB="0" distL="114300" distR="114300" simplePos="0" relativeHeight="251659264" behindDoc="0" locked="0" layoutInCell="1" hidden="0" allowOverlap="1" wp14:anchorId="074D5638" wp14:editId="0027AB58">
            <wp:simplePos x="0" y="0"/>
            <wp:positionH relativeFrom="column">
              <wp:posOffset>1255200</wp:posOffset>
            </wp:positionH>
            <wp:positionV relativeFrom="paragraph">
              <wp:posOffset>103505</wp:posOffset>
            </wp:positionV>
            <wp:extent cx="2740025" cy="2740025"/>
            <wp:effectExtent l="0" t="0" r="0" b="0"/>
            <wp:wrapSquare wrapText="bothSides" distT="0" distB="0" distL="114300" distR="114300"/>
            <wp:docPr id="1954781029" name="image6.jpg" descr="Imagen que contiene espej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jpg" descr="Imagen que contiene espejo&#10;&#10;Descripción generada automáticamente"/>
                    <pic:cNvPicPr preferRelativeResize="0"/>
                  </pic:nvPicPr>
                  <pic:blipFill>
                    <a:blip r:embed="rId9"/>
                    <a:srcRect/>
                    <a:stretch>
                      <a:fillRect/>
                    </a:stretch>
                  </pic:blipFill>
                  <pic:spPr>
                    <a:xfrm>
                      <a:off x="0" y="0"/>
                      <a:ext cx="2740025" cy="2740025"/>
                    </a:xfrm>
                    <a:prstGeom prst="rect">
                      <a:avLst/>
                    </a:prstGeom>
                    <a:ln/>
                  </pic:spPr>
                </pic:pic>
              </a:graphicData>
            </a:graphic>
          </wp:anchor>
        </w:drawing>
      </w:r>
    </w:p>
    <w:p w14:paraId="2FF9CF75" w14:textId="77777777" w:rsidR="00FB3825" w:rsidRPr="005C6AB7"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p>
    <w:p w14:paraId="7F0860C5" w14:textId="77777777" w:rsidR="00FB3825" w:rsidRPr="005C6AB7"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p>
    <w:p w14:paraId="55E7E713" w14:textId="77777777" w:rsidR="00FB3825" w:rsidRPr="005C6AB7"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p>
    <w:p w14:paraId="460AD225" w14:textId="77777777" w:rsidR="00FB3825" w:rsidRPr="005C6AB7"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p>
    <w:p w14:paraId="539282BE" w14:textId="77777777" w:rsidR="00FB3825" w:rsidRPr="005C6AB7"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p>
    <w:p w14:paraId="646CA8C7" w14:textId="77777777" w:rsidR="00FB3825" w:rsidRPr="005C6AB7"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p>
    <w:p w14:paraId="610F7944" w14:textId="5F1D77E4" w:rsidR="00C67D43" w:rsidRPr="005C6AB7" w:rsidRDefault="0047381C" w:rsidP="00AB22D2">
      <w:pPr>
        <w:pBdr>
          <w:top w:val="nil"/>
          <w:left w:val="nil"/>
          <w:bottom w:val="nil"/>
          <w:right w:val="nil"/>
          <w:between w:val="nil"/>
        </w:pBdr>
        <w:spacing w:before="280" w:after="280" w:line="360" w:lineRule="auto"/>
        <w:jc w:val="center"/>
        <w:rPr>
          <w:rFonts w:asciiTheme="minorHAnsi" w:hAnsiTheme="minorHAnsi" w:cstheme="minorHAnsi"/>
          <w:color w:val="000000" w:themeColor="text1"/>
          <w:lang w:val="el-GR"/>
        </w:rPr>
      </w:pPr>
      <w:r w:rsidRPr="005C6AB7">
        <w:rPr>
          <w:rFonts w:asciiTheme="minorHAnsi" w:hAnsiTheme="minorHAnsi" w:cstheme="minorHAnsi"/>
          <w:color w:val="000000" w:themeColor="text1"/>
          <w:lang w:val="el-GR"/>
        </w:rPr>
        <w:t xml:space="preserve">Σχήμα 2. Παράδειγμα προσομοιωμένης ρύθμισης για την αναπαράσταση συμβόλων χρησιμοποιώντας το ρομπότ </w:t>
      </w:r>
      <w:proofErr w:type="spellStart"/>
      <w:r w:rsidRPr="0047381C">
        <w:rPr>
          <w:rFonts w:asciiTheme="minorHAnsi" w:hAnsiTheme="minorHAnsi" w:cstheme="minorHAnsi"/>
          <w:color w:val="000000" w:themeColor="text1"/>
          <w:lang w:val="en-US"/>
        </w:rPr>
        <w:t>FOSSbot</w:t>
      </w:r>
      <w:proofErr w:type="spellEnd"/>
      <w:r w:rsidRPr="005C6AB7">
        <w:rPr>
          <w:rFonts w:asciiTheme="minorHAnsi" w:hAnsiTheme="minorHAnsi" w:cstheme="minorHAnsi"/>
          <w:color w:val="000000" w:themeColor="text1"/>
          <w:lang w:val="el-GR"/>
        </w:rPr>
        <w:t>.</w:t>
      </w:r>
    </w:p>
    <w:p w14:paraId="4BF36761" w14:textId="4AD01BF5" w:rsidR="008B012A" w:rsidRPr="005C6AB7" w:rsidRDefault="00AB22D2"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r w:rsidRPr="005C6AB7">
        <w:rPr>
          <w:rFonts w:asciiTheme="minorHAnsi" w:hAnsiTheme="minorHAnsi" w:cstheme="minorHAnsi"/>
          <w:b/>
          <w:bCs/>
          <w:color w:val="004F88"/>
          <w:lang w:val="el-GR"/>
        </w:rPr>
        <w:t>Δραστηριότητα 3</w:t>
      </w:r>
    </w:p>
    <w:p w14:paraId="73379EC9" w14:textId="77777777" w:rsidR="0047381C" w:rsidRPr="005C6AB7" w:rsidRDefault="0047381C" w:rsidP="0047381C">
      <w:pPr>
        <w:pBdr>
          <w:top w:val="nil"/>
          <w:left w:val="nil"/>
          <w:bottom w:val="nil"/>
          <w:right w:val="nil"/>
          <w:between w:val="nil"/>
        </w:pBdr>
        <w:spacing w:before="280" w:after="280" w:line="360" w:lineRule="auto"/>
        <w:jc w:val="center"/>
        <w:rPr>
          <w:rFonts w:asciiTheme="minorHAnsi" w:hAnsiTheme="minorHAnsi" w:cstheme="minorHAnsi"/>
          <w:i/>
          <w:iCs/>
          <w:sz w:val="22"/>
          <w:szCs w:val="22"/>
          <w:lang w:val="el-GR"/>
        </w:rPr>
      </w:pPr>
      <w:r w:rsidRPr="005C6AB7">
        <w:rPr>
          <w:rFonts w:asciiTheme="minorHAnsi" w:hAnsiTheme="minorHAnsi" w:cstheme="minorHAnsi"/>
          <w:i/>
          <w:iCs/>
          <w:sz w:val="22"/>
          <w:szCs w:val="22"/>
          <w:lang w:val="el-GR"/>
        </w:rPr>
        <w:t>Δραστηριότητες αξιολόγησης γνώσεων</w:t>
      </w:r>
    </w:p>
    <w:p w14:paraId="02FE8A3E" w14:textId="77777777" w:rsidR="0047381C" w:rsidRPr="005C6AB7" w:rsidRDefault="0047381C" w:rsidP="0047381C">
      <w:pPr>
        <w:pStyle w:val="Web"/>
        <w:rPr>
          <w:rFonts w:asciiTheme="minorHAnsi" w:hAnsiTheme="minorHAnsi" w:cstheme="minorHAnsi"/>
          <w:b/>
          <w:bCs/>
          <w:lang w:val="el-GR"/>
        </w:rPr>
      </w:pPr>
      <w:r w:rsidRPr="005C6AB7">
        <w:rPr>
          <w:rFonts w:asciiTheme="minorHAnsi" w:hAnsiTheme="minorHAnsi" w:cstheme="minorHAnsi"/>
          <w:sz w:val="22"/>
          <w:szCs w:val="22"/>
          <w:lang w:val="el-GR"/>
        </w:rPr>
        <w:t xml:space="preserve">Πίνακας 2. </w:t>
      </w:r>
      <w:proofErr w:type="spellStart"/>
      <w:r w:rsidRPr="005C6AB7">
        <w:rPr>
          <w:rFonts w:asciiTheme="minorHAnsi" w:hAnsiTheme="minorHAnsi" w:cstheme="minorHAnsi"/>
          <w:sz w:val="22"/>
          <w:szCs w:val="22"/>
          <w:lang w:val="el-GR"/>
        </w:rPr>
        <w:t>Ρυμπρίκα</w:t>
      </w:r>
      <w:proofErr w:type="spellEnd"/>
      <w:r w:rsidRPr="005C6AB7">
        <w:rPr>
          <w:rFonts w:asciiTheme="minorHAnsi" w:hAnsiTheme="minorHAnsi" w:cstheme="minorHAnsi"/>
          <w:sz w:val="22"/>
          <w:szCs w:val="22"/>
          <w:lang w:val="el-GR"/>
        </w:rPr>
        <w:t xml:space="preserve"> αξιολόγησης μαθητών, σχεδιασμένη για την αξιολόγηση της επίδοσης του μαθητή κατά τη διάρκεια του μαθήματος.</w:t>
      </w:r>
    </w:p>
    <w:tbl>
      <w:tblPr>
        <w:tblStyle w:val="12"/>
        <w:tblW w:w="0" w:type="auto"/>
        <w:tblLook w:val="04A0" w:firstRow="1" w:lastRow="0" w:firstColumn="1" w:lastColumn="0" w:noHBand="0" w:noVBand="1"/>
      </w:tblPr>
      <w:tblGrid>
        <w:gridCol w:w="1568"/>
        <w:gridCol w:w="1791"/>
        <w:gridCol w:w="1618"/>
        <w:gridCol w:w="1666"/>
        <w:gridCol w:w="1653"/>
      </w:tblGrid>
      <w:tr w:rsidR="0047381C" w:rsidRPr="004E7547" w14:paraId="23882AC4" w14:textId="77777777" w:rsidTr="00245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0A1116"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t>Κριτήρια Αξιολόγησης</w:t>
            </w:r>
          </w:p>
        </w:tc>
        <w:tc>
          <w:tcPr>
            <w:tcW w:w="0" w:type="auto"/>
            <w:hideMark/>
          </w:tcPr>
          <w:p w14:paraId="6F3E6B68"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4E7547">
              <w:rPr>
                <w:rFonts w:asciiTheme="minorHAnsi" w:hAnsiTheme="minorHAnsi" w:cstheme="minorHAnsi"/>
                <w:b w:val="0"/>
                <w:bCs w:val="0"/>
              </w:rPr>
              <w:t>Εξοχος</w:t>
            </w:r>
            <w:proofErr w:type="spellEnd"/>
          </w:p>
        </w:tc>
        <w:tc>
          <w:tcPr>
            <w:tcW w:w="0" w:type="auto"/>
            <w:hideMark/>
          </w:tcPr>
          <w:p w14:paraId="48AB73A2"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Καλός</w:t>
            </w:r>
          </w:p>
        </w:tc>
        <w:tc>
          <w:tcPr>
            <w:tcW w:w="0" w:type="auto"/>
            <w:hideMark/>
          </w:tcPr>
          <w:p w14:paraId="747FFB9E"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Δεκτός</w:t>
            </w:r>
          </w:p>
        </w:tc>
        <w:tc>
          <w:tcPr>
            <w:tcW w:w="0" w:type="auto"/>
            <w:hideMark/>
          </w:tcPr>
          <w:p w14:paraId="6CE4E092"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Ανεπαρκής</w:t>
            </w:r>
          </w:p>
        </w:tc>
      </w:tr>
      <w:tr w:rsidR="0047381C" w:rsidRPr="006B5F6D" w14:paraId="20B545C3"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DD6012"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lastRenderedPageBreak/>
              <w:t>Ενεργός συμμετοχή και ομαδικότητα</w:t>
            </w:r>
          </w:p>
        </w:tc>
        <w:tc>
          <w:tcPr>
            <w:tcW w:w="0" w:type="auto"/>
            <w:hideMark/>
          </w:tcPr>
          <w:p w14:paraId="7CBB5539" w14:textId="77777777" w:rsidR="0047381C" w:rsidRPr="005C6AB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Συνεργάζεται ενεργά, σέβεται και βοηθά την ομάδα. Οι ρόλοι είναι ισορροπημένοι και σαφώς καθορισμένοι.</w:t>
            </w:r>
          </w:p>
        </w:tc>
        <w:tc>
          <w:tcPr>
            <w:tcW w:w="0" w:type="auto"/>
            <w:hideMark/>
          </w:tcPr>
          <w:p w14:paraId="39C15EDF" w14:textId="77777777" w:rsidR="0047381C" w:rsidRPr="005C6AB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Καλή συνεργασία και συμμετοχή, αν και οι ρόλοι δεν είναι πάντα σαφώς καθορισμένοι</w:t>
            </w:r>
          </w:p>
        </w:tc>
        <w:tc>
          <w:tcPr>
            <w:tcW w:w="0" w:type="auto"/>
            <w:hideMark/>
          </w:tcPr>
          <w:p w14:paraId="4A6171E5" w14:textId="77777777" w:rsidR="0047381C" w:rsidRPr="005C6AB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Περιστασιακή συμμετοχή. Κάποιες δυσκολίες στην κατανομή των εργασιών</w:t>
            </w:r>
          </w:p>
        </w:tc>
        <w:tc>
          <w:tcPr>
            <w:tcW w:w="0" w:type="auto"/>
            <w:hideMark/>
          </w:tcPr>
          <w:p w14:paraId="175B32B7" w14:textId="77777777" w:rsidR="0047381C" w:rsidRPr="005C6AB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Μικρή ή καθόλου συμμετοχή και συνεργασία, με σαφή αποδιοργάνωση</w:t>
            </w:r>
          </w:p>
        </w:tc>
      </w:tr>
      <w:tr w:rsidR="0047381C" w:rsidRPr="006B5F6D" w14:paraId="655D4886"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654214EB"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t>Σχεδίαση</w:t>
            </w:r>
          </w:p>
        </w:tc>
        <w:tc>
          <w:tcPr>
            <w:tcW w:w="0" w:type="auto"/>
            <w:hideMark/>
          </w:tcPr>
          <w:p w14:paraId="3329555C" w14:textId="77777777" w:rsidR="0047381C" w:rsidRPr="005C6AB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Δραστηριότητες τέλεια δομημένες, στόχοι σαφείς και συνεκτικοί</w:t>
            </w:r>
          </w:p>
        </w:tc>
        <w:tc>
          <w:tcPr>
            <w:tcW w:w="0" w:type="auto"/>
            <w:hideMark/>
          </w:tcPr>
          <w:p w14:paraId="53BC8A08" w14:textId="77777777" w:rsidR="0047381C" w:rsidRPr="005C6AB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Δραστηριότητες καλά δομημένες, στόχοι επαρκείς</w:t>
            </w:r>
          </w:p>
        </w:tc>
        <w:tc>
          <w:tcPr>
            <w:tcW w:w="0" w:type="auto"/>
            <w:hideMark/>
          </w:tcPr>
          <w:p w14:paraId="0308260F" w14:textId="77777777" w:rsidR="0047381C" w:rsidRPr="005C6AB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Δραστηριότητες με σαφείς στόχους αλλά χωρίς καθορισμένη δομή</w:t>
            </w:r>
          </w:p>
        </w:tc>
        <w:tc>
          <w:tcPr>
            <w:tcW w:w="0" w:type="auto"/>
            <w:hideMark/>
          </w:tcPr>
          <w:p w14:paraId="6AA8B60F" w14:textId="77777777" w:rsidR="0047381C" w:rsidRPr="005C6AB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Δραστηριότητες χωρίς καθορισμένους στόχους και χωρίς σαφή δομή</w:t>
            </w:r>
          </w:p>
        </w:tc>
      </w:tr>
      <w:tr w:rsidR="0047381C" w:rsidRPr="006B5F6D" w14:paraId="67926E46"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B41CD0"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t>Εκτέλεση</w:t>
            </w:r>
          </w:p>
        </w:tc>
        <w:tc>
          <w:tcPr>
            <w:tcW w:w="0" w:type="auto"/>
            <w:hideMark/>
          </w:tcPr>
          <w:p w14:paraId="06C23321" w14:textId="77777777" w:rsidR="0047381C" w:rsidRPr="005C6AB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Δραστηριότητες που πραγματοποιούνται με άριστη διαχείριση χρόνου και δυναμική της τάξης</w:t>
            </w:r>
          </w:p>
        </w:tc>
        <w:tc>
          <w:tcPr>
            <w:tcW w:w="0" w:type="auto"/>
            <w:hideMark/>
          </w:tcPr>
          <w:p w14:paraId="63302B1D" w14:textId="77777777" w:rsidR="0047381C" w:rsidRPr="005C6AB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Δραστηριότητες που εκτελέστηκαν σωστά, με ορισμένα προβλήματα στον συγχρονισμό ή τη δυναμική</w:t>
            </w:r>
          </w:p>
        </w:tc>
        <w:tc>
          <w:tcPr>
            <w:tcW w:w="0" w:type="auto"/>
            <w:hideMark/>
          </w:tcPr>
          <w:p w14:paraId="49F2E53B" w14:textId="77777777" w:rsidR="0047381C" w:rsidRPr="005C6AB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Οι δραστηριότητες εκτελέστηκαν αποτελεσματικά, αλλά με αξιοσημείωτα προβλήματα</w:t>
            </w:r>
          </w:p>
        </w:tc>
        <w:tc>
          <w:tcPr>
            <w:tcW w:w="0" w:type="auto"/>
            <w:hideMark/>
          </w:tcPr>
          <w:p w14:paraId="0650DF48" w14:textId="77777777" w:rsidR="0047381C" w:rsidRPr="005C6AB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Δραστηριότητες που εκτελέστηκαν με κακή εκτέλεση, χωρίς να επιτυγχάνονται οι στόχοι</w:t>
            </w:r>
          </w:p>
        </w:tc>
      </w:tr>
      <w:tr w:rsidR="0047381C" w:rsidRPr="006B5F6D" w14:paraId="72F35239"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779D5835"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t xml:space="preserve">Χρήση του </w:t>
            </w:r>
            <w:proofErr w:type="spellStart"/>
            <w:r w:rsidRPr="004E7547">
              <w:rPr>
                <w:rFonts w:asciiTheme="minorHAnsi" w:hAnsiTheme="minorHAnsi" w:cstheme="minorHAnsi"/>
                <w:b w:val="0"/>
                <w:bCs w:val="0"/>
              </w:rPr>
              <w:t>FOSSbot</w:t>
            </w:r>
            <w:proofErr w:type="spellEnd"/>
          </w:p>
        </w:tc>
        <w:tc>
          <w:tcPr>
            <w:tcW w:w="0" w:type="auto"/>
            <w:hideMark/>
          </w:tcPr>
          <w:p w14:paraId="6A4DCEDB" w14:textId="77777777" w:rsidR="0047381C" w:rsidRPr="005C6AB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 xml:space="preserve">Οι μαθητές προγραμματίζουν και εκτελούν δραστηριότητες με το </w:t>
            </w:r>
            <w:proofErr w:type="spellStart"/>
            <w:r w:rsidRPr="004E7547">
              <w:rPr>
                <w:rFonts w:asciiTheme="minorHAnsi" w:hAnsiTheme="minorHAnsi" w:cstheme="minorHAnsi"/>
                <w:lang w:val="en-US"/>
              </w:rPr>
              <w:t>FOSSbot</w:t>
            </w:r>
            <w:proofErr w:type="spellEnd"/>
            <w:r w:rsidRPr="005C6AB7">
              <w:rPr>
                <w:rFonts w:asciiTheme="minorHAnsi" w:hAnsiTheme="minorHAnsi" w:cstheme="minorHAnsi"/>
                <w:lang w:val="el-GR"/>
              </w:rPr>
              <w:t xml:space="preserve"> αυτόνομα</w:t>
            </w:r>
          </w:p>
        </w:tc>
        <w:tc>
          <w:tcPr>
            <w:tcW w:w="0" w:type="auto"/>
            <w:hideMark/>
          </w:tcPr>
          <w:p w14:paraId="46058D16" w14:textId="77777777" w:rsidR="0047381C" w:rsidRPr="005C6AB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Οι μαθητές προγραμματίζουν και εκτελούν δραστηριότητες, αλλά χρειάζονται καθοδήγηση</w:t>
            </w:r>
          </w:p>
        </w:tc>
        <w:tc>
          <w:tcPr>
            <w:tcW w:w="0" w:type="auto"/>
            <w:hideMark/>
          </w:tcPr>
          <w:p w14:paraId="5E02638D" w14:textId="77777777" w:rsidR="0047381C" w:rsidRPr="005C6AB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 xml:space="preserve">Οι μαθητές δυσκολεύονται να προγραμματίσουν το </w:t>
            </w:r>
            <w:proofErr w:type="spellStart"/>
            <w:r w:rsidRPr="004E7547">
              <w:rPr>
                <w:rFonts w:asciiTheme="minorHAnsi" w:hAnsiTheme="minorHAnsi" w:cstheme="minorHAnsi"/>
                <w:lang w:val="en-US"/>
              </w:rPr>
              <w:t>FOSSbot</w:t>
            </w:r>
            <w:proofErr w:type="spellEnd"/>
            <w:r w:rsidRPr="005C6AB7">
              <w:rPr>
                <w:rFonts w:asciiTheme="minorHAnsi" w:hAnsiTheme="minorHAnsi" w:cstheme="minorHAnsi"/>
                <w:lang w:val="el-GR"/>
              </w:rPr>
              <w:t xml:space="preserve"> με τον τρόπο που προγραμματίζουν.</w:t>
            </w:r>
          </w:p>
        </w:tc>
        <w:tc>
          <w:tcPr>
            <w:tcW w:w="0" w:type="auto"/>
            <w:hideMark/>
          </w:tcPr>
          <w:p w14:paraId="1CB1FAE8" w14:textId="77777777" w:rsidR="0047381C" w:rsidRPr="005C6AB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 xml:space="preserve">Οι μαθητές δεν μπορούν να προγραμματίσουν το </w:t>
            </w:r>
            <w:proofErr w:type="spellStart"/>
            <w:r w:rsidRPr="004E7547">
              <w:rPr>
                <w:rFonts w:asciiTheme="minorHAnsi" w:hAnsiTheme="minorHAnsi" w:cstheme="minorHAnsi"/>
                <w:lang w:val="en-US"/>
              </w:rPr>
              <w:t>FOSSbot</w:t>
            </w:r>
            <w:proofErr w:type="spellEnd"/>
            <w:r w:rsidRPr="005C6AB7">
              <w:rPr>
                <w:rFonts w:asciiTheme="minorHAnsi" w:hAnsiTheme="minorHAnsi" w:cstheme="minorHAnsi"/>
                <w:lang w:val="el-GR"/>
              </w:rPr>
              <w:t xml:space="preserve"> και χρειάζονται συνεχή υποστήριξη.</w:t>
            </w:r>
          </w:p>
        </w:tc>
      </w:tr>
      <w:tr w:rsidR="0047381C" w:rsidRPr="004E7547" w14:paraId="596894F5"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A63A88"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t>Καινοτομία και δημιουργικότητα</w:t>
            </w:r>
          </w:p>
        </w:tc>
        <w:tc>
          <w:tcPr>
            <w:tcW w:w="0" w:type="auto"/>
            <w:hideMark/>
          </w:tcPr>
          <w:p w14:paraId="33206DEA" w14:textId="77777777" w:rsidR="0047381C" w:rsidRPr="005C6AB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C6AB7">
              <w:rPr>
                <w:rFonts w:asciiTheme="minorHAnsi" w:hAnsiTheme="minorHAnsi" w:cstheme="minorHAnsi"/>
                <w:lang w:val="el-GR"/>
              </w:rPr>
              <w:t xml:space="preserve">Άψογη χρήση του </w:t>
            </w:r>
            <w:proofErr w:type="spellStart"/>
            <w:r w:rsidRPr="004E7547">
              <w:rPr>
                <w:rFonts w:asciiTheme="minorHAnsi" w:hAnsiTheme="minorHAnsi" w:cstheme="minorHAnsi"/>
                <w:lang w:val="en-US"/>
              </w:rPr>
              <w:t>FOSSbot</w:t>
            </w:r>
            <w:proofErr w:type="spellEnd"/>
            <w:r w:rsidRPr="005C6AB7">
              <w:rPr>
                <w:rFonts w:asciiTheme="minorHAnsi" w:hAnsiTheme="minorHAnsi" w:cstheme="minorHAnsi"/>
                <w:lang w:val="el-GR"/>
              </w:rPr>
              <w:t>, ενσωματωμένη αποτελεσματικά και δημιουργικά</w:t>
            </w:r>
          </w:p>
        </w:tc>
        <w:tc>
          <w:tcPr>
            <w:tcW w:w="0" w:type="auto"/>
            <w:hideMark/>
          </w:tcPr>
          <w:p w14:paraId="7E25833E"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E7547">
              <w:rPr>
                <w:rFonts w:asciiTheme="minorHAnsi" w:hAnsiTheme="minorHAnsi" w:cstheme="minorHAnsi"/>
              </w:rPr>
              <w:t>Επαρκής χρήση του</w:t>
            </w:r>
          </w:p>
        </w:tc>
        <w:tc>
          <w:tcPr>
            <w:tcW w:w="0" w:type="auto"/>
            <w:hideMark/>
          </w:tcPr>
          <w:p w14:paraId="0028EE8B"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3D53F847"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tbl>
      <w:tblPr>
        <w:tblStyle w:val="a7"/>
        <w:tblW w:w="0" w:type="auto"/>
        <w:tblLook w:val="04A0" w:firstRow="1" w:lastRow="0" w:firstColumn="1" w:lastColumn="0" w:noHBand="0" w:noVBand="1"/>
      </w:tblPr>
      <w:tblGrid>
        <w:gridCol w:w="8306"/>
      </w:tblGrid>
      <w:tr w:rsidR="0047381C" w:rsidRPr="006B5F6D" w14:paraId="4C688184" w14:textId="77777777" w:rsidTr="002456F7">
        <w:tc>
          <w:tcPr>
            <w:tcW w:w="0" w:type="auto"/>
            <w:tcBorders>
              <w:top w:val="nil"/>
              <w:left w:val="nil"/>
              <w:bottom w:val="single" w:sz="4" w:space="0" w:color="auto"/>
              <w:right w:val="nil"/>
            </w:tcBorders>
          </w:tcPr>
          <w:p w14:paraId="1C276913" w14:textId="77777777" w:rsidR="0047381C" w:rsidRPr="005C6AB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2EF6D139" w14:textId="77777777" w:rsidR="0047381C" w:rsidRPr="005C6AB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r w:rsidRPr="005C6AB7">
              <w:rPr>
                <w:rFonts w:asciiTheme="minorHAnsi" w:hAnsiTheme="minorHAnsi" w:cstheme="minorHAnsi"/>
                <w:sz w:val="22"/>
                <w:szCs w:val="22"/>
                <w:lang w:val="el-GR"/>
              </w:rPr>
              <w:lastRenderedPageBreak/>
              <w:t xml:space="preserve">Πίνακας 3. Σχέση μεταξύ των βασικών ικανοτήτων του προγράμματος σπουδών και των </w:t>
            </w:r>
            <w:proofErr w:type="spellStart"/>
            <w:r w:rsidRPr="005C6AB7">
              <w:rPr>
                <w:rFonts w:asciiTheme="minorHAnsi" w:hAnsiTheme="minorHAnsi" w:cstheme="minorHAnsi"/>
                <w:sz w:val="22"/>
                <w:szCs w:val="22"/>
                <w:lang w:val="el-GR"/>
              </w:rPr>
              <w:t>παρατηρήσιμων</w:t>
            </w:r>
            <w:proofErr w:type="spellEnd"/>
            <w:r w:rsidRPr="005C6AB7">
              <w:rPr>
                <w:rFonts w:asciiTheme="minorHAnsi" w:hAnsiTheme="minorHAnsi" w:cstheme="minorHAnsi"/>
                <w:sz w:val="22"/>
                <w:szCs w:val="22"/>
                <w:lang w:val="el-GR"/>
              </w:rPr>
              <w:t xml:space="preserve"> μαθησιακών στοιχείων στις προκλήσεις που αναπτύχθηκαν κατά τη διάρκεια του μαθήματος.</w:t>
            </w:r>
          </w:p>
          <w:tbl>
            <w:tblPr>
              <w:tblStyle w:val="af6"/>
              <w:tblW w:w="8838" w:type="dxa"/>
              <w:tblLook w:val="04A0" w:firstRow="1" w:lastRow="0" w:firstColumn="1" w:lastColumn="0" w:noHBand="0" w:noVBand="1"/>
            </w:tblPr>
            <w:tblGrid>
              <w:gridCol w:w="3716"/>
              <w:gridCol w:w="5122"/>
            </w:tblGrid>
            <w:tr w:rsidR="0047381C" w:rsidRPr="004E7547" w14:paraId="3436A0AC" w14:textId="77777777" w:rsidTr="002456F7">
              <w:tc>
                <w:tcPr>
                  <w:tcW w:w="0" w:type="auto"/>
                  <w:hideMark/>
                </w:tcPr>
                <w:p w14:paraId="4DC550F2" w14:textId="77777777" w:rsidR="0047381C" w:rsidRPr="004E7547" w:rsidRDefault="0047381C" w:rsidP="002456F7">
                  <w:pPr>
                    <w:jc w:val="center"/>
                    <w:rPr>
                      <w:rFonts w:asciiTheme="minorHAnsi" w:hAnsiTheme="minorHAnsi" w:cstheme="minorHAnsi"/>
                    </w:rPr>
                  </w:pPr>
                  <w:r w:rsidRPr="004E7547">
                    <w:rPr>
                      <w:rFonts w:asciiTheme="minorHAnsi" w:hAnsiTheme="minorHAnsi" w:cstheme="minorHAnsi"/>
                    </w:rPr>
                    <w:t>Βασική Ικανότητα</w:t>
                  </w:r>
                </w:p>
              </w:tc>
              <w:tc>
                <w:tcPr>
                  <w:tcW w:w="0" w:type="auto"/>
                  <w:hideMark/>
                </w:tcPr>
                <w:p w14:paraId="25BF3A91" w14:textId="77777777" w:rsidR="0047381C" w:rsidRPr="004E7547" w:rsidRDefault="0047381C" w:rsidP="002456F7">
                  <w:pPr>
                    <w:jc w:val="center"/>
                    <w:rPr>
                      <w:rFonts w:asciiTheme="minorHAnsi" w:hAnsiTheme="minorHAnsi" w:cstheme="minorHAnsi"/>
                    </w:rPr>
                  </w:pPr>
                  <w:proofErr w:type="spellStart"/>
                  <w:r w:rsidRPr="004E7547">
                    <w:rPr>
                      <w:rFonts w:asciiTheme="minorHAnsi" w:hAnsiTheme="minorHAnsi" w:cstheme="minorHAnsi"/>
                    </w:rPr>
                    <w:t>Παρατηρήσιμα</w:t>
                  </w:r>
                  <w:proofErr w:type="spellEnd"/>
                  <w:r w:rsidRPr="004E7547">
                    <w:rPr>
                      <w:rFonts w:asciiTheme="minorHAnsi" w:hAnsiTheme="minorHAnsi" w:cstheme="minorHAnsi"/>
                    </w:rPr>
                    <w:t xml:space="preserve"> Αποδεικτικά Στοιχεία</w:t>
                  </w:r>
                </w:p>
              </w:tc>
            </w:tr>
            <w:tr w:rsidR="0047381C" w:rsidRPr="006B5F6D" w14:paraId="7AE12C5C" w14:textId="77777777" w:rsidTr="002456F7">
              <w:tc>
                <w:tcPr>
                  <w:tcW w:w="0" w:type="auto"/>
                  <w:hideMark/>
                </w:tcPr>
                <w:p w14:paraId="2EBEB1B7" w14:textId="77777777" w:rsidR="0047381C" w:rsidRPr="005C6AB7" w:rsidRDefault="0047381C" w:rsidP="002456F7">
                  <w:pPr>
                    <w:jc w:val="center"/>
                    <w:rPr>
                      <w:rFonts w:asciiTheme="minorHAnsi" w:hAnsiTheme="minorHAnsi" w:cstheme="minorHAnsi"/>
                      <w:lang w:val="el-GR"/>
                    </w:rPr>
                  </w:pPr>
                  <w:r w:rsidRPr="005C6AB7">
                    <w:rPr>
                      <w:rFonts w:asciiTheme="minorHAnsi" w:hAnsiTheme="minorHAnsi" w:cstheme="minorHAnsi"/>
                      <w:lang w:val="el-GR"/>
                    </w:rPr>
                    <w:t>Μαθηματική ικανότητα και βασική ικανότητα στην επιστήμη και την τεχνολογία</w:t>
                  </w:r>
                </w:p>
              </w:tc>
              <w:tc>
                <w:tcPr>
                  <w:tcW w:w="0" w:type="auto"/>
                  <w:hideMark/>
                </w:tcPr>
                <w:p w14:paraId="64B47B0A" w14:textId="77777777" w:rsidR="0047381C" w:rsidRPr="005C6AB7" w:rsidRDefault="0047381C" w:rsidP="002456F7">
                  <w:pPr>
                    <w:jc w:val="center"/>
                    <w:rPr>
                      <w:rFonts w:asciiTheme="minorHAnsi" w:hAnsiTheme="minorHAnsi" w:cstheme="minorHAnsi"/>
                      <w:lang w:val="el-GR"/>
                    </w:rPr>
                  </w:pPr>
                  <w:r w:rsidRPr="005C6AB7">
                    <w:rPr>
                      <w:rFonts w:asciiTheme="minorHAnsi" w:hAnsiTheme="minorHAnsi" w:cstheme="minorHAnsi"/>
                      <w:lang w:val="el-GR"/>
                    </w:rPr>
                    <w:t>Χρήση συντεταγμένων, αισθητήρων, ανάλυση αρχαιολογικών ευρημάτων, ταξινόμηση αντικειμένων</w:t>
                  </w:r>
                </w:p>
              </w:tc>
            </w:tr>
            <w:tr w:rsidR="0047381C" w:rsidRPr="006B5F6D" w14:paraId="5EB8DEF5" w14:textId="77777777" w:rsidTr="002456F7">
              <w:tc>
                <w:tcPr>
                  <w:tcW w:w="0" w:type="auto"/>
                  <w:hideMark/>
                </w:tcPr>
                <w:p w14:paraId="2B6FBDAF" w14:textId="77777777" w:rsidR="0047381C" w:rsidRPr="005C6AB7" w:rsidRDefault="0047381C" w:rsidP="002456F7">
                  <w:pPr>
                    <w:jc w:val="center"/>
                    <w:rPr>
                      <w:rFonts w:asciiTheme="minorHAnsi" w:hAnsiTheme="minorHAnsi" w:cstheme="minorHAnsi"/>
                      <w:lang w:val="el-GR"/>
                    </w:rPr>
                  </w:pPr>
                  <w:r w:rsidRPr="005C6AB7">
                    <w:rPr>
                      <w:rFonts w:asciiTheme="minorHAnsi" w:hAnsiTheme="minorHAnsi" w:cstheme="minorHAnsi"/>
                      <w:lang w:val="el-GR"/>
                    </w:rPr>
                    <w:t>Ικανότητα στην πολιτισμική επίγνωση και έκφραση</w:t>
                  </w:r>
                </w:p>
              </w:tc>
              <w:tc>
                <w:tcPr>
                  <w:tcW w:w="0" w:type="auto"/>
                  <w:hideMark/>
                </w:tcPr>
                <w:p w14:paraId="78CCAA94" w14:textId="77777777" w:rsidR="0047381C" w:rsidRPr="004E7547" w:rsidRDefault="0047381C" w:rsidP="002456F7">
                  <w:pPr>
                    <w:jc w:val="center"/>
                    <w:rPr>
                      <w:rFonts w:asciiTheme="minorHAnsi" w:hAnsiTheme="minorHAnsi" w:cstheme="minorHAnsi"/>
                      <w:lang w:val="en-US"/>
                    </w:rPr>
                  </w:pPr>
                  <w:proofErr w:type="spellStart"/>
                  <w:r w:rsidRPr="004E7547">
                    <w:rPr>
                      <w:rFonts w:asciiTheme="minorHAnsi" w:hAnsiTheme="minorHAnsi" w:cstheme="minorHAnsi"/>
                      <w:lang w:val="en-US"/>
                    </w:rPr>
                    <w:t>Αν</w:t>
                  </w:r>
                  <w:proofErr w:type="spellEnd"/>
                  <w:r w:rsidRPr="004E7547">
                    <w:rPr>
                      <w:rFonts w:asciiTheme="minorHAnsi" w:hAnsiTheme="minorHAnsi" w:cstheme="minorHAnsi"/>
                      <w:lang w:val="en-US"/>
                    </w:rPr>
                    <w:t>απαράσταση α</w:t>
                  </w:r>
                  <w:proofErr w:type="spellStart"/>
                  <w:r w:rsidRPr="004E7547">
                    <w:rPr>
                      <w:rFonts w:asciiTheme="minorHAnsi" w:hAnsiTheme="minorHAnsi" w:cstheme="minorHAnsi"/>
                      <w:lang w:val="en-US"/>
                    </w:rPr>
                    <w:t>ντικειμένων</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σε</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κλίμ</w:t>
                  </w:r>
                  <w:proofErr w:type="spellEnd"/>
                  <w:r w:rsidRPr="004E7547">
                    <w:rPr>
                      <w:rFonts w:asciiTheme="minorHAnsi" w:hAnsiTheme="minorHAnsi" w:cstheme="minorHAnsi"/>
                      <w:lang w:val="en-US"/>
                    </w:rPr>
                    <w:t>ακα</w:t>
                  </w:r>
                </w:p>
              </w:tc>
            </w:tr>
            <w:tr w:rsidR="0047381C" w:rsidRPr="006B5F6D" w14:paraId="28008D91" w14:textId="77777777" w:rsidTr="002456F7">
              <w:tc>
                <w:tcPr>
                  <w:tcW w:w="0" w:type="auto"/>
                  <w:hideMark/>
                </w:tcPr>
                <w:p w14:paraId="754E4C1F" w14:textId="77777777" w:rsidR="0047381C" w:rsidRPr="004E7547" w:rsidRDefault="0047381C" w:rsidP="002456F7">
                  <w:pPr>
                    <w:jc w:val="center"/>
                    <w:rPr>
                      <w:rFonts w:asciiTheme="minorHAnsi" w:hAnsiTheme="minorHAnsi" w:cstheme="minorHAnsi"/>
                    </w:rPr>
                  </w:pPr>
                  <w:r w:rsidRPr="004E7547">
                    <w:rPr>
                      <w:rFonts w:asciiTheme="minorHAnsi" w:hAnsiTheme="minorHAnsi" w:cstheme="minorHAnsi"/>
                    </w:rPr>
                    <w:t>Ψηφιακή ικανότητα</w:t>
                  </w:r>
                </w:p>
              </w:tc>
              <w:tc>
                <w:tcPr>
                  <w:tcW w:w="0" w:type="auto"/>
                  <w:hideMark/>
                </w:tcPr>
                <w:p w14:paraId="57CB2969" w14:textId="77777777" w:rsidR="0047381C" w:rsidRPr="005C6AB7" w:rsidRDefault="0047381C" w:rsidP="002456F7">
                  <w:pPr>
                    <w:jc w:val="center"/>
                    <w:rPr>
                      <w:rFonts w:asciiTheme="minorHAnsi" w:hAnsiTheme="minorHAnsi" w:cstheme="minorHAnsi"/>
                      <w:lang w:val="el-GR"/>
                    </w:rPr>
                  </w:pPr>
                  <w:r w:rsidRPr="005C6AB7">
                    <w:rPr>
                      <w:rFonts w:asciiTheme="minorHAnsi" w:hAnsiTheme="minorHAnsi" w:cstheme="minorHAnsi"/>
                      <w:lang w:val="el-GR"/>
                    </w:rPr>
                    <w:t>Προγραμματισμός βασισμένος σε μπλοκ (</w:t>
                  </w:r>
                  <w:proofErr w:type="spellStart"/>
                  <w:r w:rsidRPr="004E7547">
                    <w:rPr>
                      <w:rFonts w:asciiTheme="minorHAnsi" w:hAnsiTheme="minorHAnsi" w:cstheme="minorHAnsi"/>
                      <w:lang w:val="en-US"/>
                    </w:rPr>
                    <w:t>Blockly</w:t>
                  </w:r>
                  <w:proofErr w:type="spellEnd"/>
                  <w:r w:rsidRPr="005C6AB7">
                    <w:rPr>
                      <w:rFonts w:asciiTheme="minorHAnsi" w:hAnsiTheme="minorHAnsi" w:cstheme="minorHAnsi"/>
                      <w:lang w:val="el-GR"/>
                    </w:rPr>
                    <w:t xml:space="preserve">), χρήση του ρομπότ </w:t>
                  </w:r>
                  <w:proofErr w:type="spellStart"/>
                  <w:r w:rsidRPr="004E7547">
                    <w:rPr>
                      <w:rFonts w:asciiTheme="minorHAnsi" w:hAnsiTheme="minorHAnsi" w:cstheme="minorHAnsi"/>
                      <w:lang w:val="en-US"/>
                    </w:rPr>
                    <w:t>FOSSbot</w:t>
                  </w:r>
                  <w:proofErr w:type="spellEnd"/>
                  <w:r w:rsidRPr="005C6AB7">
                    <w:rPr>
                      <w:rFonts w:asciiTheme="minorHAnsi" w:hAnsiTheme="minorHAnsi" w:cstheme="minorHAnsi"/>
                      <w:lang w:val="el-GR"/>
                    </w:rPr>
                    <w:t>, επίλυση τεχνικών προβλημάτων</w:t>
                  </w:r>
                </w:p>
              </w:tc>
            </w:tr>
          </w:tbl>
          <w:p w14:paraId="3843C726" w14:textId="77777777" w:rsidR="0047381C" w:rsidRPr="005C6AB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1B3BBD9F" w14:textId="77777777" w:rsidR="0047381C" w:rsidRPr="005C6AB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5DE634CE" w14:textId="77777777" w:rsidR="0047381C" w:rsidRPr="005C6AB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6384BDF1" w14:textId="77777777" w:rsidR="0047381C" w:rsidRPr="005C6AB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7677B119" w14:textId="77777777" w:rsidR="0047381C" w:rsidRPr="005C6AB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68D1F128" w14:textId="77777777" w:rsidR="0047381C" w:rsidRPr="005C6AB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591D8D15" w14:textId="77777777" w:rsidR="0047381C" w:rsidRPr="005C6AB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5DBA3AA4" w14:textId="77777777" w:rsidR="0047381C" w:rsidRPr="005C6AB7" w:rsidRDefault="0047381C" w:rsidP="002456F7">
            <w:pPr>
              <w:pBdr>
                <w:top w:val="nil"/>
                <w:left w:val="nil"/>
                <w:bottom w:val="nil"/>
                <w:right w:val="nil"/>
                <w:between w:val="nil"/>
              </w:pBdr>
              <w:spacing w:before="280" w:after="280" w:line="360" w:lineRule="auto"/>
              <w:jc w:val="both"/>
              <w:rPr>
                <w:rFonts w:asciiTheme="minorHAnsi" w:hAnsiTheme="minorHAnsi" w:cstheme="minorHAnsi"/>
                <w:i/>
                <w:iCs/>
                <w:sz w:val="22"/>
                <w:szCs w:val="22"/>
                <w:lang w:val="el-GR"/>
              </w:rPr>
            </w:pPr>
          </w:p>
        </w:tc>
      </w:tr>
    </w:tbl>
    <w:p w14:paraId="1FAC264B" w14:textId="77777777" w:rsidR="008B012A" w:rsidRPr="005C6AB7" w:rsidRDefault="008B012A" w:rsidP="0019469E">
      <w:pPr>
        <w:pBdr>
          <w:top w:val="nil"/>
          <w:left w:val="nil"/>
          <w:bottom w:val="nil"/>
          <w:right w:val="nil"/>
          <w:between w:val="nil"/>
        </w:pBdr>
        <w:spacing w:before="280" w:after="280" w:line="360" w:lineRule="auto"/>
        <w:jc w:val="both"/>
        <w:rPr>
          <w:lang w:val="el-GR"/>
        </w:rPr>
      </w:pPr>
    </w:p>
    <w:p w14:paraId="71826178" w14:textId="77777777" w:rsidR="0019469E" w:rsidRPr="005C6AB7" w:rsidRDefault="0019469E" w:rsidP="0019469E">
      <w:pPr>
        <w:pBdr>
          <w:top w:val="nil"/>
          <w:left w:val="nil"/>
          <w:bottom w:val="nil"/>
          <w:right w:val="nil"/>
          <w:between w:val="nil"/>
        </w:pBdr>
        <w:spacing w:before="280" w:after="280" w:line="360" w:lineRule="auto"/>
        <w:jc w:val="both"/>
        <w:rPr>
          <w:lang w:val="el-GR"/>
        </w:rPr>
      </w:pPr>
    </w:p>
    <w:p w14:paraId="4E8FDD18" w14:textId="77777777" w:rsidR="0019469E" w:rsidRPr="005C6AB7" w:rsidRDefault="0019469E" w:rsidP="0019469E">
      <w:pPr>
        <w:pBdr>
          <w:top w:val="nil"/>
          <w:left w:val="nil"/>
          <w:bottom w:val="nil"/>
          <w:right w:val="nil"/>
          <w:between w:val="nil"/>
        </w:pBdr>
        <w:spacing w:before="280" w:after="280" w:line="360" w:lineRule="auto"/>
        <w:jc w:val="both"/>
        <w:rPr>
          <w:lang w:val="el-GR"/>
        </w:rPr>
      </w:pPr>
    </w:p>
    <w:p w14:paraId="2AF9B98B" w14:textId="77777777" w:rsidR="0019469E" w:rsidRPr="005C6AB7" w:rsidRDefault="0019469E" w:rsidP="0019469E">
      <w:pPr>
        <w:pBdr>
          <w:top w:val="nil"/>
          <w:left w:val="nil"/>
          <w:bottom w:val="nil"/>
          <w:right w:val="nil"/>
          <w:between w:val="nil"/>
        </w:pBdr>
        <w:spacing w:before="280" w:after="280" w:line="360" w:lineRule="auto"/>
        <w:jc w:val="both"/>
        <w:rPr>
          <w:lang w:val="el-GR"/>
        </w:rPr>
      </w:pPr>
    </w:p>
    <w:p w14:paraId="15D1BCD5" w14:textId="77777777" w:rsidR="0019469E" w:rsidRPr="005C6AB7" w:rsidRDefault="0019469E" w:rsidP="0019469E">
      <w:pPr>
        <w:pBdr>
          <w:top w:val="nil"/>
          <w:left w:val="nil"/>
          <w:bottom w:val="nil"/>
          <w:right w:val="nil"/>
          <w:between w:val="nil"/>
        </w:pBdr>
        <w:spacing w:before="280" w:after="280" w:line="360" w:lineRule="auto"/>
        <w:jc w:val="both"/>
        <w:rPr>
          <w:lang w:val="el-GR"/>
        </w:rPr>
      </w:pPr>
    </w:p>
    <w:p w14:paraId="5A71A126" w14:textId="77777777" w:rsidR="0019469E" w:rsidRPr="005C6AB7" w:rsidRDefault="0019469E" w:rsidP="0019469E">
      <w:pPr>
        <w:pBdr>
          <w:top w:val="nil"/>
          <w:left w:val="nil"/>
          <w:bottom w:val="nil"/>
          <w:right w:val="nil"/>
          <w:between w:val="nil"/>
        </w:pBdr>
        <w:spacing w:before="280" w:after="280" w:line="360" w:lineRule="auto"/>
        <w:jc w:val="both"/>
        <w:rPr>
          <w:lang w:val="el-GR"/>
        </w:rPr>
      </w:pPr>
    </w:p>
    <w:p w14:paraId="1B67E74A" w14:textId="77777777" w:rsidR="00132C1E" w:rsidRPr="005C6AB7" w:rsidRDefault="00132C1E">
      <w:pPr>
        <w:pBdr>
          <w:top w:val="nil"/>
          <w:left w:val="nil"/>
          <w:bottom w:val="nil"/>
          <w:right w:val="nil"/>
          <w:between w:val="nil"/>
        </w:pBdr>
        <w:spacing w:before="280" w:after="280" w:line="360" w:lineRule="auto"/>
        <w:jc w:val="both"/>
        <w:rPr>
          <w:b/>
          <w:lang w:val="el-GR"/>
        </w:rPr>
      </w:pPr>
    </w:p>
    <w:sectPr w:rsidR="00132C1E" w:rsidRPr="005C6AB7">
      <w:headerReference w:type="even" r:id="rId10"/>
      <w:headerReference w:type="default" r:id="rId11"/>
      <w:footerReference w:type="even" r:id="rId12"/>
      <w:footerReference w:type="default" r:id="rId13"/>
      <w:headerReference w:type="first" r:id="rId14"/>
      <w:footerReference w:type="first" r:id="rId15"/>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33FB" w14:textId="77777777" w:rsidR="00B05176" w:rsidRDefault="00B05176">
      <w:r>
        <w:separator/>
      </w:r>
    </w:p>
  </w:endnote>
  <w:endnote w:type="continuationSeparator" w:id="0">
    <w:p w14:paraId="7C8C6ED9" w14:textId="77777777" w:rsidR="00B05176" w:rsidRDefault="00B0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1A70F4">
    <w:pPr>
      <w:pBdr>
        <w:top w:val="nil"/>
        <w:left w:val="nil"/>
        <w:bottom w:val="nil"/>
        <w:right w:val="nil"/>
        <w:between w:val="nil"/>
      </w:pBdr>
      <w:tabs>
        <w:tab w:val="center" w:pos="4153"/>
        <w:tab w:val="right" w:pos="8306"/>
      </w:tabs>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14BC1">
      <w:rPr>
        <w:noProof/>
        <w:color w:val="000000"/>
      </w:rPr>
      <w:t xml:space="preserve">1 </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jc w:val="right"/>
      <w:rPr>
        <w:color w:val="000000"/>
      </w:rPr>
    </w:pPr>
  </w:p>
  <w:tbl>
    <w:tblPr>
      <w:tblStyle w:val="af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1A70F4">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1A70F4">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47381C" w14:paraId="745E0B1B" w14:textId="77777777">
      <w:tc>
        <w:tcPr>
          <w:tcW w:w="8296" w:type="dxa"/>
          <w:gridSpan w:val="3"/>
        </w:tcPr>
        <w:p w14:paraId="25923092" w14:textId="77777777" w:rsidR="00277542" w:rsidRPr="005C6AB7" w:rsidRDefault="001A70F4">
          <w:pPr>
            <w:pBdr>
              <w:top w:val="nil"/>
              <w:left w:val="nil"/>
              <w:bottom w:val="nil"/>
              <w:right w:val="nil"/>
              <w:between w:val="nil"/>
            </w:pBdr>
            <w:tabs>
              <w:tab w:val="center" w:pos="4153"/>
              <w:tab w:val="right" w:pos="8306"/>
            </w:tabs>
            <w:jc w:val="both"/>
            <w:rPr>
              <w:color w:val="000000"/>
              <w:sz w:val="18"/>
              <w:szCs w:val="18"/>
              <w:lang w:val="el-GR"/>
            </w:rPr>
          </w:pPr>
          <w:r w:rsidRPr="005C6AB7">
            <w:rPr>
              <w:color w:val="000000"/>
              <w:sz w:val="18"/>
              <w:szCs w:val="18"/>
              <w:lang w:val="el-GR"/>
            </w:rPr>
            <w:t>Η υποστήριξη της Ευρωπαϊκής Επιτροπής για την παραγωγή αυτής της δημοσίευσης δεν συνιστά έγκριση του περιεχομένου, το οποίο αντικατοπτρίζει μόνο τις απόψεις των συγγραφέων και η Επιτροπή δεν φέρει καμία ευθύνη για οποιαδήποτε χρήση των πληροφοριών που περιέχονται σε αυτήν.</w:t>
          </w:r>
        </w:p>
      </w:tc>
    </w:tr>
  </w:tbl>
  <w:p w14:paraId="56DD023E" w14:textId="77777777" w:rsidR="00277542" w:rsidRPr="005C6AB7" w:rsidRDefault="00277542">
    <w:pPr>
      <w:pBdr>
        <w:top w:val="nil"/>
        <w:left w:val="nil"/>
        <w:bottom w:val="nil"/>
        <w:right w:val="nil"/>
        <w:between w:val="nil"/>
      </w:pBdr>
      <w:tabs>
        <w:tab w:val="center" w:pos="4153"/>
        <w:tab w:val="right" w:pos="8306"/>
      </w:tabs>
      <w:rPr>
        <w:color w:val="000000"/>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908D" w14:textId="77777777" w:rsidR="00B05176" w:rsidRDefault="00B05176">
      <w:r>
        <w:separator/>
      </w:r>
    </w:p>
  </w:footnote>
  <w:footnote w:type="continuationSeparator" w:id="0">
    <w:p w14:paraId="47C29FED" w14:textId="77777777" w:rsidR="00B05176" w:rsidRDefault="00B0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line="276" w:lineRule="auto"/>
    </w:pPr>
    <w:r w:rsidRPr="00A84420">
      <w:rPr>
        <w:noProof/>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f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rsidP="005C6AB7">
          <w:pPr>
            <w:pBdr>
              <w:top w:val="nil"/>
              <w:left w:val="nil"/>
              <w:bottom w:val="nil"/>
              <w:right w:val="nil"/>
              <w:between w:val="nil"/>
            </w:pBdr>
            <w:tabs>
              <w:tab w:val="center" w:pos="4153"/>
              <w:tab w:val="right" w:pos="8306"/>
            </w:tabs>
            <w:ind w:right="84"/>
            <w:jc w:val="center"/>
            <w:rPr>
              <w:color w:val="000000"/>
            </w:rPr>
          </w:pPr>
        </w:p>
      </w:tc>
      <w:tc>
        <w:tcPr>
          <w:tcW w:w="2970" w:type="dxa"/>
        </w:tcPr>
        <w:p w14:paraId="64957E96" w14:textId="77777777" w:rsidR="00277542" w:rsidRDefault="00277542" w:rsidP="005C6AB7">
          <w:pPr>
            <w:ind w:right="84"/>
            <w:jc w:val="center"/>
          </w:pPr>
        </w:p>
      </w:tc>
      <w:tc>
        <w:tcPr>
          <w:tcW w:w="2085" w:type="dxa"/>
        </w:tcPr>
        <w:p w14:paraId="56263887" w14:textId="77777777" w:rsidR="00277542" w:rsidRDefault="00277542" w:rsidP="005C6AB7">
          <w:pPr>
            <w:pBdr>
              <w:top w:val="nil"/>
              <w:left w:val="nil"/>
              <w:bottom w:val="nil"/>
              <w:right w:val="nil"/>
              <w:between w:val="nil"/>
            </w:pBdr>
            <w:tabs>
              <w:tab w:val="center" w:pos="4153"/>
              <w:tab w:val="right" w:pos="8306"/>
            </w:tabs>
            <w:ind w:right="84"/>
            <w:jc w:val="center"/>
            <w:rPr>
              <w:color w:val="000000"/>
            </w:rPr>
          </w:pPr>
        </w:p>
      </w:tc>
      <w:tc>
        <w:tcPr>
          <w:tcW w:w="1980" w:type="dxa"/>
        </w:tcPr>
        <w:p w14:paraId="13536C6F" w14:textId="77777777" w:rsidR="00277542" w:rsidRDefault="00277542" w:rsidP="005C6AB7">
          <w:pPr>
            <w:pBdr>
              <w:top w:val="nil"/>
              <w:left w:val="nil"/>
              <w:bottom w:val="nil"/>
              <w:right w:val="nil"/>
              <w:between w:val="nil"/>
            </w:pBdr>
            <w:tabs>
              <w:tab w:val="center" w:pos="4153"/>
              <w:tab w:val="right" w:pos="8306"/>
            </w:tabs>
            <w:ind w:right="84"/>
            <w:jc w:val="center"/>
            <w:rPr>
              <w:color w:val="000000"/>
            </w:rPr>
          </w:pPr>
        </w:p>
      </w:tc>
      <w:tc>
        <w:tcPr>
          <w:tcW w:w="1275" w:type="dxa"/>
        </w:tcPr>
        <w:p w14:paraId="0273AC8E" w14:textId="77777777" w:rsidR="00277542" w:rsidRDefault="00277542" w:rsidP="005C6AB7">
          <w:pPr>
            <w:pBdr>
              <w:top w:val="nil"/>
              <w:left w:val="nil"/>
              <w:bottom w:val="nil"/>
              <w:right w:val="nil"/>
              <w:between w:val="nil"/>
            </w:pBdr>
            <w:tabs>
              <w:tab w:val="center" w:pos="4153"/>
              <w:tab w:val="right" w:pos="8306"/>
            </w:tabs>
            <w:ind w:right="84"/>
            <w:jc w:val="center"/>
            <w:rPr>
              <w:color w:val="000000"/>
            </w:rPr>
          </w:pPr>
        </w:p>
      </w:tc>
    </w:tr>
  </w:tbl>
  <w:p w14:paraId="04A47F55" w14:textId="77777777" w:rsidR="005C6AB7" w:rsidRPr="005C6AB7" w:rsidRDefault="005C6AB7" w:rsidP="005C6AB7">
    <w:pPr>
      <w:pBdr>
        <w:top w:val="nil"/>
        <w:left w:val="nil"/>
        <w:bottom w:val="nil"/>
        <w:right w:val="nil"/>
        <w:between w:val="nil"/>
      </w:pBdr>
      <w:tabs>
        <w:tab w:val="center" w:pos="4153"/>
        <w:tab w:val="right" w:pos="8306"/>
      </w:tabs>
      <w:ind w:right="84"/>
      <w:jc w:val="center"/>
      <w:rPr>
        <w:rFonts w:ascii="Verdana" w:eastAsia="Verdana" w:hAnsi="Verdana" w:cs="Verdana"/>
        <w:b/>
        <w:color w:val="004494"/>
        <w:sz w:val="18"/>
        <w:szCs w:val="18"/>
        <w:lang w:val="en-US"/>
      </w:rPr>
    </w:pPr>
    <w:r w:rsidRPr="005C6AB7">
      <w:rPr>
        <w:rFonts w:ascii="Verdana" w:eastAsia="Verdana" w:hAnsi="Verdana" w:cs="Verdana"/>
        <w:b/>
        <w:color w:val="004494"/>
        <w:sz w:val="18"/>
        <w:szCs w:val="18"/>
        <w:lang w:val="en-US"/>
      </w:rPr>
      <w:t>“STEM Teaching and Education Platform for Students” — S.T.E.P.S. project</w:t>
    </w:r>
  </w:p>
  <w:p w14:paraId="3A36A117" w14:textId="35B5A304" w:rsidR="00277542" w:rsidRPr="005C6AB7" w:rsidRDefault="005C6AB7" w:rsidP="005C6AB7">
    <w:pPr>
      <w:pBdr>
        <w:top w:val="nil"/>
        <w:left w:val="nil"/>
        <w:bottom w:val="nil"/>
        <w:right w:val="nil"/>
        <w:between w:val="nil"/>
      </w:pBdr>
      <w:tabs>
        <w:tab w:val="center" w:pos="4153"/>
        <w:tab w:val="right" w:pos="8306"/>
      </w:tabs>
      <w:ind w:right="84"/>
      <w:jc w:val="center"/>
      <w:rPr>
        <w:color w:val="000000"/>
        <w:lang w:val="en-US"/>
      </w:rPr>
    </w:pPr>
    <w:r w:rsidRPr="005C6AB7">
      <w:rPr>
        <w:rFonts w:ascii="Verdana" w:eastAsia="Verdana" w:hAnsi="Verdana" w:cs="Verdana"/>
        <w:b/>
        <w:color w:val="004494"/>
        <w:sz w:val="18"/>
        <w:szCs w:val="18"/>
        <w:lang w:val="en-US"/>
      </w:rPr>
      <w:t>Ref. Number: 2023-1-FR01-KA220-HED-000165711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9900C79"/>
    <w:multiLevelType w:val="hybridMultilevel"/>
    <w:tmpl w:val="59BE4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63BA0"/>
    <w:multiLevelType w:val="multilevel"/>
    <w:tmpl w:val="5CFC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8C54640"/>
    <w:multiLevelType w:val="hybridMultilevel"/>
    <w:tmpl w:val="A5B482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DAB3F9F"/>
    <w:multiLevelType w:val="multilevel"/>
    <w:tmpl w:val="15E2D58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E233160"/>
    <w:multiLevelType w:val="hybridMultilevel"/>
    <w:tmpl w:val="D22092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0BB3EC9"/>
    <w:multiLevelType w:val="hybridMultilevel"/>
    <w:tmpl w:val="ED2C4F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5955BCF"/>
    <w:multiLevelType w:val="hybridMultilevel"/>
    <w:tmpl w:val="15DC1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6305312"/>
    <w:multiLevelType w:val="hybridMultilevel"/>
    <w:tmpl w:val="5F04B9E2"/>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92401321">
    <w:abstractNumId w:val="12"/>
  </w:num>
  <w:num w:numId="2" w16cid:durableId="436220970">
    <w:abstractNumId w:val="31"/>
  </w:num>
  <w:num w:numId="3" w16cid:durableId="1701317516">
    <w:abstractNumId w:val="15"/>
  </w:num>
  <w:num w:numId="4" w16cid:durableId="872575269">
    <w:abstractNumId w:val="27"/>
  </w:num>
  <w:num w:numId="5" w16cid:durableId="1595895101">
    <w:abstractNumId w:val="8"/>
  </w:num>
  <w:num w:numId="6" w16cid:durableId="892349099">
    <w:abstractNumId w:val="25"/>
  </w:num>
  <w:num w:numId="7" w16cid:durableId="734470489">
    <w:abstractNumId w:val="5"/>
  </w:num>
  <w:num w:numId="8" w16cid:durableId="89014884">
    <w:abstractNumId w:val="7"/>
  </w:num>
  <w:num w:numId="9" w16cid:durableId="637803281">
    <w:abstractNumId w:val="29"/>
  </w:num>
  <w:num w:numId="10" w16cid:durableId="692650042">
    <w:abstractNumId w:val="21"/>
  </w:num>
  <w:num w:numId="11" w16cid:durableId="1829054252">
    <w:abstractNumId w:val="28"/>
  </w:num>
  <w:num w:numId="12" w16cid:durableId="327178925">
    <w:abstractNumId w:val="17"/>
  </w:num>
  <w:num w:numId="13" w16cid:durableId="2097896739">
    <w:abstractNumId w:val="23"/>
  </w:num>
  <w:num w:numId="14" w16cid:durableId="906190484">
    <w:abstractNumId w:val="3"/>
  </w:num>
  <w:num w:numId="15" w16cid:durableId="593590003">
    <w:abstractNumId w:val="11"/>
  </w:num>
  <w:num w:numId="16" w16cid:durableId="1735394360">
    <w:abstractNumId w:val="24"/>
  </w:num>
  <w:num w:numId="17" w16cid:durableId="1989629167">
    <w:abstractNumId w:val="6"/>
  </w:num>
  <w:num w:numId="18" w16cid:durableId="734400895">
    <w:abstractNumId w:val="26"/>
  </w:num>
  <w:num w:numId="19" w16cid:durableId="139736038">
    <w:abstractNumId w:val="13"/>
  </w:num>
  <w:num w:numId="20" w16cid:durableId="1398238636">
    <w:abstractNumId w:val="0"/>
  </w:num>
  <w:num w:numId="21" w16cid:durableId="484593134">
    <w:abstractNumId w:val="2"/>
  </w:num>
  <w:num w:numId="22" w16cid:durableId="664286742">
    <w:abstractNumId w:val="10"/>
  </w:num>
  <w:num w:numId="23" w16cid:durableId="883446762">
    <w:abstractNumId w:val="30"/>
  </w:num>
  <w:num w:numId="24" w16cid:durableId="297302632">
    <w:abstractNumId w:val="18"/>
  </w:num>
  <w:num w:numId="25" w16cid:durableId="1512453889">
    <w:abstractNumId w:val="22"/>
  </w:num>
  <w:num w:numId="26" w16cid:durableId="590046762">
    <w:abstractNumId w:val="20"/>
  </w:num>
  <w:num w:numId="27" w16cid:durableId="442191567">
    <w:abstractNumId w:val="16"/>
  </w:num>
  <w:num w:numId="28" w16cid:durableId="818576112">
    <w:abstractNumId w:val="1"/>
  </w:num>
  <w:num w:numId="29" w16cid:durableId="1838113800">
    <w:abstractNumId w:val="14"/>
  </w:num>
  <w:num w:numId="30" w16cid:durableId="1781727919">
    <w:abstractNumId w:val="9"/>
  </w:num>
  <w:num w:numId="31" w16cid:durableId="1964144448">
    <w:abstractNumId w:val="19"/>
  </w:num>
  <w:num w:numId="32" w16cid:durableId="532693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03ACD"/>
    <w:rsid w:val="00027C53"/>
    <w:rsid w:val="000845E8"/>
    <w:rsid w:val="000C0FA1"/>
    <w:rsid w:val="000C10AC"/>
    <w:rsid w:val="000C7C18"/>
    <w:rsid w:val="000F2392"/>
    <w:rsid w:val="000F4536"/>
    <w:rsid w:val="00132C1E"/>
    <w:rsid w:val="00163A8C"/>
    <w:rsid w:val="0019469E"/>
    <w:rsid w:val="001974B9"/>
    <w:rsid w:val="001A70F4"/>
    <w:rsid w:val="001B460F"/>
    <w:rsid w:val="001C636E"/>
    <w:rsid w:val="001C7EDC"/>
    <w:rsid w:val="001D5DA0"/>
    <w:rsid w:val="00225213"/>
    <w:rsid w:val="00244B5E"/>
    <w:rsid w:val="00250D82"/>
    <w:rsid w:val="00277542"/>
    <w:rsid w:val="002C64E1"/>
    <w:rsid w:val="002F587E"/>
    <w:rsid w:val="0031786D"/>
    <w:rsid w:val="00325C21"/>
    <w:rsid w:val="0033377C"/>
    <w:rsid w:val="00361227"/>
    <w:rsid w:val="00375BE6"/>
    <w:rsid w:val="00383C8A"/>
    <w:rsid w:val="003844FD"/>
    <w:rsid w:val="00387EDD"/>
    <w:rsid w:val="003B7925"/>
    <w:rsid w:val="00431FB4"/>
    <w:rsid w:val="0047381C"/>
    <w:rsid w:val="00475D4A"/>
    <w:rsid w:val="00480B08"/>
    <w:rsid w:val="004D0B65"/>
    <w:rsid w:val="004D4B62"/>
    <w:rsid w:val="004E0AAB"/>
    <w:rsid w:val="004E4318"/>
    <w:rsid w:val="004F07D5"/>
    <w:rsid w:val="005243E5"/>
    <w:rsid w:val="00526A1B"/>
    <w:rsid w:val="00527154"/>
    <w:rsid w:val="00575000"/>
    <w:rsid w:val="005C68A8"/>
    <w:rsid w:val="005C6AB7"/>
    <w:rsid w:val="005E2903"/>
    <w:rsid w:val="005E72C7"/>
    <w:rsid w:val="00604169"/>
    <w:rsid w:val="00641AB8"/>
    <w:rsid w:val="006740B2"/>
    <w:rsid w:val="006825FB"/>
    <w:rsid w:val="006D40CA"/>
    <w:rsid w:val="006F4217"/>
    <w:rsid w:val="007506E1"/>
    <w:rsid w:val="00773162"/>
    <w:rsid w:val="00787048"/>
    <w:rsid w:val="007F5AA1"/>
    <w:rsid w:val="007F7210"/>
    <w:rsid w:val="008071C6"/>
    <w:rsid w:val="00854CF5"/>
    <w:rsid w:val="00857AAB"/>
    <w:rsid w:val="00861E8E"/>
    <w:rsid w:val="00872406"/>
    <w:rsid w:val="00882662"/>
    <w:rsid w:val="008A6C49"/>
    <w:rsid w:val="008B012A"/>
    <w:rsid w:val="008F276F"/>
    <w:rsid w:val="008F5145"/>
    <w:rsid w:val="00944D21"/>
    <w:rsid w:val="00974A79"/>
    <w:rsid w:val="00985D47"/>
    <w:rsid w:val="009D1DA7"/>
    <w:rsid w:val="009E18B5"/>
    <w:rsid w:val="00A555A4"/>
    <w:rsid w:val="00A77519"/>
    <w:rsid w:val="00A8374D"/>
    <w:rsid w:val="00A84420"/>
    <w:rsid w:val="00A9121F"/>
    <w:rsid w:val="00AB22D2"/>
    <w:rsid w:val="00AB61F9"/>
    <w:rsid w:val="00AE0F23"/>
    <w:rsid w:val="00AF2E99"/>
    <w:rsid w:val="00B05176"/>
    <w:rsid w:val="00B14EDA"/>
    <w:rsid w:val="00B41C87"/>
    <w:rsid w:val="00B44DD8"/>
    <w:rsid w:val="00B571D0"/>
    <w:rsid w:val="00B6247D"/>
    <w:rsid w:val="00B760A4"/>
    <w:rsid w:val="00BB0C68"/>
    <w:rsid w:val="00BB330C"/>
    <w:rsid w:val="00BC5144"/>
    <w:rsid w:val="00BE6A5E"/>
    <w:rsid w:val="00BF2FB5"/>
    <w:rsid w:val="00C0213C"/>
    <w:rsid w:val="00C67D43"/>
    <w:rsid w:val="00C94791"/>
    <w:rsid w:val="00CD2B75"/>
    <w:rsid w:val="00CE7679"/>
    <w:rsid w:val="00CF0D76"/>
    <w:rsid w:val="00D127EF"/>
    <w:rsid w:val="00D14BC1"/>
    <w:rsid w:val="00D57CF9"/>
    <w:rsid w:val="00DC2179"/>
    <w:rsid w:val="00DF093F"/>
    <w:rsid w:val="00E00192"/>
    <w:rsid w:val="00E04A0D"/>
    <w:rsid w:val="00E32B3B"/>
    <w:rsid w:val="00E33D3A"/>
    <w:rsid w:val="00E51E6A"/>
    <w:rsid w:val="00E9558C"/>
    <w:rsid w:val="00EC21C2"/>
    <w:rsid w:val="00F5740B"/>
    <w:rsid w:val="00FB3825"/>
    <w:rsid w:val="00FC3651"/>
    <w:rsid w:val="00FE0E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0F4"/>
    <w:pPr>
      <w:spacing w:after="0" w:line="240" w:lineRule="auto"/>
    </w:pPr>
    <w:rPr>
      <w:rFonts w:ascii="Times New Roman" w:eastAsia="Times New Roman" w:hAnsi="Times New Roman" w:cs="Times New Roman"/>
      <w:sz w:val="24"/>
      <w:szCs w:val="24"/>
      <w:lang w:eastAsia="es-ES_tradnl"/>
    </w:rPr>
  </w:style>
  <w:style w:type="paragraph" w:styleId="1">
    <w:name w:val="heading 1"/>
    <w:basedOn w:val="a"/>
    <w:link w:val="1Char"/>
    <w:uiPriority w:val="9"/>
    <w:qFormat/>
    <w:rsid w:val="00ED7E5B"/>
    <w:pPr>
      <w:spacing w:before="100" w:beforeAutospacing="1" w:after="100" w:afterAutospacing="1"/>
      <w:outlineLvl w:val="0"/>
    </w:pPr>
    <w:rPr>
      <w:b/>
      <w:bCs/>
      <w:kern w:val="36"/>
      <w:sz w:val="48"/>
      <w:szCs w:val="48"/>
      <w:lang w:eastAsia="el-GR"/>
    </w:rPr>
  </w:style>
  <w:style w:type="paragraph" w:styleId="2">
    <w:name w:val="heading 2"/>
    <w:basedOn w:val="a"/>
    <w:next w:val="a"/>
    <w:uiPriority w:val="9"/>
    <w:semiHidden/>
    <w:unhideWhenUsed/>
    <w:qFormat/>
    <w:pPr>
      <w:keepNext/>
      <w:keepLines/>
      <w:spacing w:before="360" w:after="80" w:line="259" w:lineRule="auto"/>
      <w:outlineLvl w:val="1"/>
    </w:pPr>
    <w:rPr>
      <w:rFonts w:ascii="Calibri" w:eastAsia="Calibri" w:hAnsi="Calibri" w:cs="Calibri"/>
      <w:b/>
      <w:sz w:val="36"/>
      <w:szCs w:val="36"/>
      <w:lang w:eastAsia="el-GR"/>
    </w:rPr>
  </w:style>
  <w:style w:type="paragraph" w:styleId="3">
    <w:name w:val="heading 3"/>
    <w:basedOn w:val="a"/>
    <w:next w:val="a"/>
    <w:uiPriority w:val="9"/>
    <w:semiHidden/>
    <w:unhideWhenUsed/>
    <w:qFormat/>
    <w:pPr>
      <w:keepNext/>
      <w:keepLines/>
      <w:spacing w:before="280" w:after="80" w:line="259" w:lineRule="auto"/>
      <w:outlineLvl w:val="2"/>
    </w:pPr>
    <w:rPr>
      <w:rFonts w:ascii="Calibri" w:eastAsia="Calibri" w:hAnsi="Calibri" w:cs="Calibri"/>
      <w:b/>
      <w:sz w:val="28"/>
      <w:szCs w:val="28"/>
      <w:lang w:eastAsia="el-GR"/>
    </w:rPr>
  </w:style>
  <w:style w:type="paragraph" w:styleId="4">
    <w:name w:val="heading 4"/>
    <w:basedOn w:val="a"/>
    <w:next w:val="a"/>
    <w:uiPriority w:val="9"/>
    <w:semiHidden/>
    <w:unhideWhenUsed/>
    <w:qFormat/>
    <w:pPr>
      <w:keepNext/>
      <w:keepLines/>
      <w:spacing w:before="240" w:after="40" w:line="259" w:lineRule="auto"/>
      <w:outlineLvl w:val="3"/>
    </w:pPr>
    <w:rPr>
      <w:rFonts w:ascii="Calibri" w:eastAsia="Calibri" w:hAnsi="Calibri" w:cs="Calibri"/>
      <w:b/>
      <w:lang w:eastAsia="el-GR"/>
    </w:rPr>
  </w:style>
  <w:style w:type="paragraph" w:styleId="5">
    <w:name w:val="heading 5"/>
    <w:basedOn w:val="a"/>
    <w:next w:val="a"/>
    <w:uiPriority w:val="9"/>
    <w:semiHidden/>
    <w:unhideWhenUsed/>
    <w:qFormat/>
    <w:pPr>
      <w:keepNext/>
      <w:keepLines/>
      <w:spacing w:before="220" w:after="40" w:line="259" w:lineRule="auto"/>
      <w:outlineLvl w:val="4"/>
    </w:pPr>
    <w:rPr>
      <w:rFonts w:ascii="Calibri" w:eastAsia="Calibri" w:hAnsi="Calibri" w:cs="Calibri"/>
      <w:b/>
      <w:sz w:val="22"/>
      <w:szCs w:val="22"/>
      <w:lang w:eastAsia="el-GR"/>
    </w:rPr>
  </w:style>
  <w:style w:type="paragraph" w:styleId="6">
    <w:name w:val="heading 6"/>
    <w:basedOn w:val="a"/>
    <w:next w:val="a"/>
    <w:uiPriority w:val="9"/>
    <w:semiHidden/>
    <w:unhideWhenUsed/>
    <w:qFormat/>
    <w:pPr>
      <w:keepNext/>
      <w:keepLines/>
      <w:spacing w:before="200" w:after="40" w:line="259" w:lineRule="auto"/>
      <w:outlineLvl w:val="5"/>
    </w:pPr>
    <w:rPr>
      <w:rFonts w:ascii="Calibri" w:eastAsia="Calibri" w:hAnsi="Calibri" w:cs="Calibri"/>
      <w:b/>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59" w:lineRule="auto"/>
    </w:pPr>
    <w:rPr>
      <w:rFonts w:ascii="Calibri" w:eastAsia="Calibri" w:hAnsi="Calibri" w:cs="Calibri"/>
      <w:b/>
      <w:sz w:val="72"/>
      <w:szCs w:val="72"/>
      <w:lang w:eastAsia="el-G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Char"/>
    <w:uiPriority w:val="99"/>
    <w:unhideWhenUsed/>
    <w:rsid w:val="00545DBF"/>
    <w:pPr>
      <w:tabs>
        <w:tab w:val="center" w:pos="4153"/>
        <w:tab w:val="right" w:pos="8306"/>
      </w:tabs>
    </w:pPr>
    <w:rPr>
      <w:rFonts w:ascii="Calibri" w:eastAsia="Calibri" w:hAnsi="Calibri" w:cs="Calibri"/>
      <w:sz w:val="22"/>
      <w:szCs w:val="22"/>
      <w:lang w:eastAsia="el-GR"/>
    </w:rPr>
  </w:style>
  <w:style w:type="character" w:customStyle="1" w:styleId="Char">
    <w:name w:val="Κεφαλίδα Char"/>
    <w:basedOn w:val="a0"/>
    <w:link w:val="a4"/>
    <w:uiPriority w:val="99"/>
    <w:rsid w:val="00545DBF"/>
  </w:style>
  <w:style w:type="paragraph" w:styleId="a5">
    <w:name w:val="footer"/>
    <w:basedOn w:val="a"/>
    <w:link w:val="Char0"/>
    <w:uiPriority w:val="99"/>
    <w:unhideWhenUsed/>
    <w:rsid w:val="00545DBF"/>
    <w:pPr>
      <w:tabs>
        <w:tab w:val="center" w:pos="4153"/>
        <w:tab w:val="right" w:pos="8306"/>
      </w:tabs>
    </w:pPr>
    <w:rPr>
      <w:rFonts w:ascii="Calibri" w:eastAsia="Calibri" w:hAnsi="Calibri" w:cs="Calibri"/>
      <w:sz w:val="22"/>
      <w:szCs w:val="22"/>
      <w:lang w:eastAsia="el-GR"/>
    </w:rPr>
  </w:style>
  <w:style w:type="character" w:customStyle="1" w:styleId="Char0">
    <w:name w:val="Υποσέλιδο Char"/>
    <w:basedOn w:val="a0"/>
    <w:link w:val="a5"/>
    <w:uiPriority w:val="99"/>
    <w:rsid w:val="00545DBF"/>
  </w:style>
  <w:style w:type="paragraph" w:styleId="a6">
    <w:name w:val="Balloon Text"/>
    <w:basedOn w:val="a"/>
    <w:link w:val="Char1"/>
    <w:uiPriority w:val="99"/>
    <w:semiHidden/>
    <w:unhideWhenUsed/>
    <w:rsid w:val="00545DBF"/>
    <w:rPr>
      <w:rFonts w:ascii="Segoe UI" w:eastAsia="Calibri" w:hAnsi="Segoe UI" w:cs="Segoe UI"/>
      <w:sz w:val="18"/>
      <w:szCs w:val="18"/>
      <w:lang w:eastAsia="el-GR"/>
    </w:rPr>
  </w:style>
  <w:style w:type="character" w:customStyle="1" w:styleId="Char1">
    <w:name w:val="Κείμενο πλαισίου Char"/>
    <w:basedOn w:val="a0"/>
    <w:link w:val="a6"/>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1FBF"/>
    <w:pPr>
      <w:spacing w:after="160" w:line="259" w:lineRule="auto"/>
      <w:ind w:left="720"/>
      <w:contextualSpacing/>
    </w:pPr>
    <w:rPr>
      <w:rFonts w:ascii="Calibri" w:eastAsia="Calibri" w:hAnsi="Calibri" w:cs="Calibri"/>
      <w:sz w:val="22"/>
      <w:szCs w:val="22"/>
      <w:lang w:eastAsia="el-GR"/>
    </w:rPr>
  </w:style>
  <w:style w:type="character" w:customStyle="1" w:styleId="10">
    <w:name w:val="Ανεπίλυτη αναφορά1"/>
    <w:basedOn w:val="a0"/>
    <w:uiPriority w:val="99"/>
    <w:semiHidden/>
    <w:unhideWhenUsed/>
    <w:rsid w:val="003C5A4C"/>
    <w:rPr>
      <w:color w:val="605E5C"/>
      <w:shd w:val="clear" w:color="auto" w:fill="E1DFDD"/>
    </w:rPr>
  </w:style>
  <w:style w:type="character" w:customStyle="1" w:styleId="1Char">
    <w:name w:val="Επικεφαλίδα 1 Char"/>
    <w:basedOn w:val="a0"/>
    <w:link w:val="1"/>
    <w:uiPriority w:val="9"/>
    <w:rsid w:val="00ED7E5B"/>
    <w:rPr>
      <w:rFonts w:ascii="Times New Roman" w:eastAsia="Times New Roman" w:hAnsi="Times New Roman" w:cs="Times New Roman"/>
      <w:b/>
      <w:bCs/>
      <w:kern w:val="36"/>
      <w:sz w:val="48"/>
      <w:szCs w:val="48"/>
      <w:lang w:val="el" w:eastAsia="el-GR"/>
    </w:rPr>
  </w:style>
  <w:style w:type="character" w:styleId="-0">
    <w:name w:val="FollowedHyperlink"/>
    <w:basedOn w:val="a0"/>
    <w:uiPriority w:val="99"/>
    <w:semiHidden/>
    <w:unhideWhenUsed/>
    <w:rsid w:val="00761D86"/>
    <w:rPr>
      <w:color w:val="954F72" w:themeColor="followedHyperlink"/>
      <w:u w:val="single"/>
    </w:rPr>
  </w:style>
  <w:style w:type="paragraph" w:styleId="a9">
    <w:name w:val="footnote text"/>
    <w:basedOn w:val="a"/>
    <w:link w:val="Char2"/>
    <w:uiPriority w:val="99"/>
    <w:semiHidden/>
    <w:unhideWhenUsed/>
    <w:rsid w:val="00D9031A"/>
    <w:rPr>
      <w:rFonts w:ascii="Calibri" w:eastAsia="Calibri" w:hAnsi="Calibri" w:cs="Calibri"/>
      <w:sz w:val="20"/>
      <w:szCs w:val="20"/>
      <w:lang w:eastAsia="el-GR"/>
    </w:rPr>
  </w:style>
  <w:style w:type="character" w:customStyle="1" w:styleId="Char2">
    <w:name w:val="Κείμενο υποσημείωσης Char"/>
    <w:basedOn w:val="a0"/>
    <w:link w:val="a9"/>
    <w:uiPriority w:val="99"/>
    <w:semiHidden/>
    <w:rsid w:val="00D9031A"/>
    <w:rPr>
      <w:sz w:val="20"/>
      <w:szCs w:val="20"/>
    </w:rPr>
  </w:style>
  <w:style w:type="character" w:styleId="aa">
    <w:name w:val="footnote reference"/>
    <w:basedOn w:val="a0"/>
    <w:uiPriority w:val="99"/>
    <w:semiHidden/>
    <w:unhideWhenUsed/>
    <w:rsid w:val="00D9031A"/>
    <w:rPr>
      <w:vertAlign w:val="superscript"/>
    </w:rPr>
  </w:style>
  <w:style w:type="character" w:styleId="ab">
    <w:name w:val="annotation reference"/>
    <w:basedOn w:val="a0"/>
    <w:uiPriority w:val="99"/>
    <w:semiHidden/>
    <w:unhideWhenUsed/>
    <w:rsid w:val="00D9031A"/>
    <w:rPr>
      <w:sz w:val="16"/>
      <w:szCs w:val="16"/>
    </w:rPr>
  </w:style>
  <w:style w:type="paragraph" w:styleId="ac">
    <w:name w:val="annotation text"/>
    <w:basedOn w:val="a"/>
    <w:link w:val="Char3"/>
    <w:uiPriority w:val="99"/>
    <w:semiHidden/>
    <w:unhideWhenUsed/>
    <w:rsid w:val="00D9031A"/>
    <w:pPr>
      <w:spacing w:after="160"/>
    </w:pPr>
    <w:rPr>
      <w:rFonts w:ascii="Calibri" w:eastAsia="Calibri" w:hAnsi="Calibri" w:cs="Calibri"/>
      <w:sz w:val="20"/>
      <w:szCs w:val="20"/>
      <w:lang w:eastAsia="el-GR"/>
    </w:rPr>
  </w:style>
  <w:style w:type="character" w:customStyle="1" w:styleId="Char3">
    <w:name w:val="Κείμενο σχολίου Char"/>
    <w:basedOn w:val="a0"/>
    <w:link w:val="ac"/>
    <w:uiPriority w:val="99"/>
    <w:semiHidden/>
    <w:rsid w:val="00D9031A"/>
    <w:rPr>
      <w:sz w:val="20"/>
      <w:szCs w:val="20"/>
    </w:rPr>
  </w:style>
  <w:style w:type="paragraph" w:styleId="ad">
    <w:name w:val="annotation subject"/>
    <w:basedOn w:val="ac"/>
    <w:next w:val="ac"/>
    <w:link w:val="Char4"/>
    <w:uiPriority w:val="99"/>
    <w:semiHidden/>
    <w:unhideWhenUsed/>
    <w:rsid w:val="00D9031A"/>
    <w:rPr>
      <w:b/>
      <w:bCs/>
    </w:rPr>
  </w:style>
  <w:style w:type="character" w:customStyle="1" w:styleId="Char4">
    <w:name w:val="Θέμα σχολίου Char"/>
    <w:basedOn w:val="Char3"/>
    <w:link w:val="ad"/>
    <w:uiPriority w:val="99"/>
    <w:semiHidden/>
    <w:rsid w:val="00D9031A"/>
    <w:rPr>
      <w:b/>
      <w:bCs/>
      <w:sz w:val="20"/>
      <w:szCs w:val="20"/>
    </w:rPr>
  </w:style>
  <w:style w:type="paragraph" w:styleId="ae">
    <w:name w:val="Subtitle"/>
    <w:basedOn w:val="a"/>
    <w:next w:val="a"/>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el-GR"/>
    </w:r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paragraph" w:styleId="Web">
    <w:name w:val="Normal (Web)"/>
    <w:basedOn w:val="a"/>
    <w:uiPriority w:val="99"/>
    <w:unhideWhenUsed/>
    <w:rsid w:val="00AF2E99"/>
    <w:pPr>
      <w:spacing w:before="100" w:beforeAutospacing="1" w:after="100" w:afterAutospacing="1"/>
    </w:pPr>
  </w:style>
  <w:style w:type="character" w:styleId="af5">
    <w:name w:val="Strong"/>
    <w:basedOn w:val="a0"/>
    <w:uiPriority w:val="22"/>
    <w:qFormat/>
    <w:rsid w:val="00AF2E99"/>
    <w:rPr>
      <w:b/>
      <w:bCs/>
    </w:rPr>
  </w:style>
  <w:style w:type="character" w:customStyle="1" w:styleId="sr-only">
    <w:name w:val="sr-only"/>
    <w:basedOn w:val="a0"/>
    <w:rsid w:val="00AF2E99"/>
  </w:style>
  <w:style w:type="table" w:styleId="11">
    <w:name w:val="Grid Table 1 Light"/>
    <w:basedOn w:val="a1"/>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Plain Table 1"/>
    <w:basedOn w:val="a1"/>
    <w:uiPriority w:val="41"/>
    <w:rsid w:val="004738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6">
    <w:name w:val="Grid Table Light"/>
    <w:basedOn w:val="a1"/>
    <w:uiPriority w:val="40"/>
    <w:rsid w:val="004738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157579288">
      <w:bodyDiv w:val="1"/>
      <w:marLeft w:val="0"/>
      <w:marRight w:val="0"/>
      <w:marTop w:val="0"/>
      <w:marBottom w:val="0"/>
      <w:divBdr>
        <w:top w:val="none" w:sz="0" w:space="0" w:color="auto"/>
        <w:left w:val="none" w:sz="0" w:space="0" w:color="auto"/>
        <w:bottom w:val="none" w:sz="0" w:space="0" w:color="auto"/>
        <w:right w:val="none" w:sz="0" w:space="0" w:color="auto"/>
      </w:divBdr>
    </w:div>
    <w:div w:id="161702144">
      <w:bodyDiv w:val="1"/>
      <w:marLeft w:val="0"/>
      <w:marRight w:val="0"/>
      <w:marTop w:val="0"/>
      <w:marBottom w:val="0"/>
      <w:divBdr>
        <w:top w:val="none" w:sz="0" w:space="0" w:color="auto"/>
        <w:left w:val="none" w:sz="0" w:space="0" w:color="auto"/>
        <w:bottom w:val="none" w:sz="0" w:space="0" w:color="auto"/>
        <w:right w:val="none" w:sz="0" w:space="0" w:color="auto"/>
      </w:divBdr>
    </w:div>
    <w:div w:id="174996821">
      <w:bodyDiv w:val="1"/>
      <w:marLeft w:val="0"/>
      <w:marRight w:val="0"/>
      <w:marTop w:val="0"/>
      <w:marBottom w:val="0"/>
      <w:divBdr>
        <w:top w:val="none" w:sz="0" w:space="0" w:color="auto"/>
        <w:left w:val="none" w:sz="0" w:space="0" w:color="auto"/>
        <w:bottom w:val="none" w:sz="0" w:space="0" w:color="auto"/>
        <w:right w:val="none" w:sz="0" w:space="0" w:color="auto"/>
      </w:divBdr>
    </w:div>
    <w:div w:id="189807890">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04311365">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44600988">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1782641">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4593399">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829713263">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089884900">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1178457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202208499">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74363816">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447969570">
      <w:bodyDiv w:val="1"/>
      <w:marLeft w:val="0"/>
      <w:marRight w:val="0"/>
      <w:marTop w:val="0"/>
      <w:marBottom w:val="0"/>
      <w:divBdr>
        <w:top w:val="none" w:sz="0" w:space="0" w:color="auto"/>
        <w:left w:val="none" w:sz="0" w:space="0" w:color="auto"/>
        <w:bottom w:val="none" w:sz="0" w:space="0" w:color="auto"/>
        <w:right w:val="none" w:sz="0" w:space="0" w:color="auto"/>
      </w:divBdr>
    </w:div>
    <w:div w:id="1448429872">
      <w:bodyDiv w:val="1"/>
      <w:marLeft w:val="0"/>
      <w:marRight w:val="0"/>
      <w:marTop w:val="0"/>
      <w:marBottom w:val="0"/>
      <w:divBdr>
        <w:top w:val="none" w:sz="0" w:space="0" w:color="auto"/>
        <w:left w:val="none" w:sz="0" w:space="0" w:color="auto"/>
        <w:bottom w:val="none" w:sz="0" w:space="0" w:color="auto"/>
        <w:right w:val="none" w:sz="0" w:space="0" w:color="auto"/>
      </w:divBdr>
    </w:div>
    <w:div w:id="1490174606">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597909630">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675961797">
      <w:bodyDiv w:val="1"/>
      <w:marLeft w:val="0"/>
      <w:marRight w:val="0"/>
      <w:marTop w:val="0"/>
      <w:marBottom w:val="0"/>
      <w:divBdr>
        <w:top w:val="none" w:sz="0" w:space="0" w:color="auto"/>
        <w:left w:val="none" w:sz="0" w:space="0" w:color="auto"/>
        <w:bottom w:val="none" w:sz="0" w:space="0" w:color="auto"/>
        <w:right w:val="none" w:sz="0" w:space="0" w:color="auto"/>
      </w:divBdr>
    </w:div>
    <w:div w:id="1691906644">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97022">
      <w:bodyDiv w:val="1"/>
      <w:marLeft w:val="0"/>
      <w:marRight w:val="0"/>
      <w:marTop w:val="0"/>
      <w:marBottom w:val="0"/>
      <w:divBdr>
        <w:top w:val="none" w:sz="0" w:space="0" w:color="auto"/>
        <w:left w:val="none" w:sz="0" w:space="0" w:color="auto"/>
        <w:bottom w:val="none" w:sz="0" w:space="0" w:color="auto"/>
        <w:right w:val="none" w:sz="0" w:space="0" w:color="auto"/>
      </w:divBdr>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71970702">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17469814">
      <w:bodyDiv w:val="1"/>
      <w:marLeft w:val="0"/>
      <w:marRight w:val="0"/>
      <w:marTop w:val="0"/>
      <w:marBottom w:val="0"/>
      <w:divBdr>
        <w:top w:val="none" w:sz="0" w:space="0" w:color="auto"/>
        <w:left w:val="none" w:sz="0" w:space="0" w:color="auto"/>
        <w:bottom w:val="none" w:sz="0" w:space="0" w:color="auto"/>
        <w:right w:val="none" w:sz="0" w:space="0" w:color="auto"/>
      </w:divBdr>
    </w:div>
    <w:div w:id="1927883764">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1591</Words>
  <Characters>8597</Characters>
  <Application>Microsoft Office Word</Application>
  <DocSecurity>0</DocSecurity>
  <Lines>71</Lines>
  <Paragraphs>20</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ΑΘΑΝΑΣΙΟΣ ΒΡΑΝΤΖΑΣ</cp:lastModifiedBy>
  <cp:revision>41</cp:revision>
  <dcterms:created xsi:type="dcterms:W3CDTF">2025-10-26T07:54:00Z</dcterms:created>
  <dcterms:modified xsi:type="dcterms:W3CDTF">2026-02-06T20:22:00Z</dcterms:modified>
</cp:coreProperties>
</file>