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8D755B" w:rsidRDefault="00000000" w:rsidP="00B332FE">
      <w:pPr>
        <w:spacing w:line="240" w:lineRule="auto"/>
        <w:rPr>
          <w:rFonts w:ascii="Arial" w:hAnsi="Arial" w:cs="Arial"/>
          <w:lang w:val="el-GR"/>
        </w:rPr>
      </w:pPr>
      <w:r w:rsidRPr="008D755B">
        <w:rPr>
          <w:rFonts w:ascii="Arial" w:hAnsi="Arial" w:cs="Arial"/>
          <w:lang w:val="el-GR"/>
        </w:rPr>
        <w:t xml:space="preserve">     </w:t>
      </w:r>
    </w:p>
    <w:p w14:paraId="7C772FEE" w14:textId="77777777" w:rsidR="00CE5CE6" w:rsidRPr="008D755B" w:rsidRDefault="00CE5CE6" w:rsidP="00B332FE">
      <w:pPr>
        <w:spacing w:line="240" w:lineRule="auto"/>
        <w:jc w:val="center"/>
        <w:rPr>
          <w:rFonts w:ascii="Arial" w:hAnsi="Arial" w:cs="Arial"/>
          <w:b/>
          <w:sz w:val="24"/>
          <w:szCs w:val="24"/>
          <w:lang w:val="el-GR"/>
        </w:rPr>
      </w:pPr>
    </w:p>
    <w:p w14:paraId="0376C469" w14:textId="77777777" w:rsidR="00CE5CE6" w:rsidRPr="008D755B" w:rsidRDefault="00CE5CE6" w:rsidP="00B332FE">
      <w:pPr>
        <w:spacing w:line="240" w:lineRule="auto"/>
        <w:jc w:val="center"/>
        <w:rPr>
          <w:rFonts w:ascii="Arial" w:hAnsi="Arial" w:cs="Arial"/>
          <w:b/>
          <w:sz w:val="24"/>
          <w:szCs w:val="24"/>
          <w:lang w:val="el-GR"/>
        </w:rPr>
      </w:pPr>
    </w:p>
    <w:p w14:paraId="7E59A8DD" w14:textId="77777777" w:rsidR="00CE5CE6" w:rsidRPr="008D755B" w:rsidRDefault="00000000" w:rsidP="00B332FE">
      <w:pPr>
        <w:spacing w:before="280" w:after="280" w:line="240" w:lineRule="auto"/>
        <w:jc w:val="center"/>
        <w:rPr>
          <w:rFonts w:ascii="Arial" w:hAnsi="Arial" w:cs="Arial"/>
          <w:b/>
          <w:sz w:val="28"/>
          <w:szCs w:val="28"/>
          <w:lang w:val="el-GR"/>
        </w:rPr>
      </w:pPr>
      <w:bookmarkStart w:id="0" w:name="_heading=h.gjdgxs" w:colFirst="0" w:colLast="0"/>
      <w:bookmarkEnd w:id="0"/>
      <w:r w:rsidRPr="008D755B">
        <w:rPr>
          <w:rFonts w:ascii="Arial" w:hAnsi="Arial" w:cs="Arial"/>
          <w:b/>
          <w:sz w:val="28"/>
          <w:szCs w:val="28"/>
          <w:lang w:val="el-GR"/>
        </w:rPr>
        <w:t>ΤΙΤΛΟΣ ΣΕΝΑΡΙΟΥ</w:t>
      </w:r>
    </w:p>
    <w:p w14:paraId="50B01361" w14:textId="5CF2F2B6" w:rsidR="00CE5CE6" w:rsidRPr="008D755B" w:rsidRDefault="002B3637" w:rsidP="00B332FE">
      <w:pPr>
        <w:spacing w:before="280" w:after="280" w:line="240" w:lineRule="auto"/>
        <w:jc w:val="center"/>
        <w:rPr>
          <w:rFonts w:ascii="Arial" w:hAnsi="Arial" w:cs="Arial"/>
          <w:b/>
          <w:sz w:val="28"/>
          <w:szCs w:val="28"/>
          <w:lang w:val="el-GR"/>
        </w:rPr>
      </w:pPr>
      <w:r w:rsidRPr="008D755B">
        <w:rPr>
          <w:rFonts w:ascii="Arial" w:hAnsi="Arial" w:cs="Arial"/>
          <w:sz w:val="28"/>
          <w:szCs w:val="28"/>
          <w:lang w:val="el-GR"/>
        </w:rPr>
        <w:t>Κίνηση με ελεγχόμενο χρόνο και χρώματα</w:t>
      </w:r>
    </w:p>
    <w:p w14:paraId="0DE45C10" w14:textId="77777777" w:rsidR="00CE5CE6" w:rsidRPr="008D755B" w:rsidRDefault="00CE5CE6" w:rsidP="00B332FE">
      <w:pPr>
        <w:spacing w:before="280" w:after="280" w:line="240" w:lineRule="auto"/>
        <w:jc w:val="center"/>
        <w:rPr>
          <w:rFonts w:ascii="Arial" w:hAnsi="Arial" w:cs="Arial"/>
          <w:b/>
          <w:sz w:val="28"/>
          <w:szCs w:val="28"/>
          <w:lang w:val="el-GR"/>
        </w:rPr>
      </w:pPr>
    </w:p>
    <w:p w14:paraId="0CAC93E7" w14:textId="4352D6FF" w:rsidR="00CE5CE6" w:rsidRPr="008D755B" w:rsidRDefault="00000000" w:rsidP="00B332FE">
      <w:pPr>
        <w:spacing w:before="280" w:line="240" w:lineRule="auto"/>
        <w:jc w:val="center"/>
        <w:rPr>
          <w:rFonts w:ascii="Arial" w:hAnsi="Arial" w:cs="Arial"/>
          <w:b/>
          <w:sz w:val="28"/>
          <w:szCs w:val="28"/>
          <w:lang w:val="el-GR"/>
        </w:rPr>
      </w:pPr>
      <w:r w:rsidRPr="008D755B">
        <w:rPr>
          <w:rFonts w:ascii="Arial" w:hAnsi="Arial" w:cs="Arial"/>
          <w:b/>
          <w:sz w:val="28"/>
          <w:szCs w:val="28"/>
          <w:lang w:val="el-GR"/>
        </w:rPr>
        <w:t xml:space="preserve">ΘΕΜΑ </w:t>
      </w:r>
      <w:r w:rsidRPr="008D755B">
        <w:rPr>
          <w:rFonts w:ascii="Arial" w:hAnsi="Arial" w:cs="Arial"/>
          <w:b/>
          <w:sz w:val="28"/>
          <w:szCs w:val="28"/>
          <w:lang w:val="el-GR"/>
        </w:rPr>
        <w:br/>
      </w:r>
      <w:r w:rsidR="00F273F1" w:rsidRPr="008D755B">
        <w:rPr>
          <w:rFonts w:ascii="Arial" w:hAnsi="Arial" w:cs="Arial"/>
          <w:sz w:val="28"/>
          <w:szCs w:val="28"/>
          <w:lang w:val="el-GR"/>
        </w:rPr>
        <w:t>Προγραμματισμός / Δημιουργική Ρομποτική / Φυσικές Επιστήμες</w:t>
      </w:r>
    </w:p>
    <w:p w14:paraId="53B2C056" w14:textId="77777777" w:rsidR="00CE5CE6" w:rsidRPr="008D755B" w:rsidRDefault="00CE5CE6" w:rsidP="00B332FE">
      <w:pPr>
        <w:spacing w:before="280" w:after="280" w:line="240" w:lineRule="auto"/>
        <w:jc w:val="center"/>
        <w:rPr>
          <w:rFonts w:ascii="Arial" w:hAnsi="Arial" w:cs="Arial"/>
          <w:b/>
          <w:sz w:val="28"/>
          <w:szCs w:val="28"/>
          <w:lang w:val="el-GR"/>
        </w:rPr>
      </w:pPr>
    </w:p>
    <w:p w14:paraId="0B897EA9" w14:textId="77777777" w:rsidR="00CE5CE6" w:rsidRPr="008D755B" w:rsidRDefault="00CE5CE6" w:rsidP="00B332FE">
      <w:pPr>
        <w:spacing w:before="280" w:after="280" w:line="240" w:lineRule="auto"/>
        <w:jc w:val="center"/>
        <w:rPr>
          <w:rFonts w:ascii="Arial" w:hAnsi="Arial" w:cs="Arial"/>
          <w:b/>
          <w:sz w:val="24"/>
          <w:szCs w:val="24"/>
          <w:lang w:val="el-GR"/>
        </w:rPr>
      </w:pPr>
    </w:p>
    <w:p w14:paraId="34CCBD96" w14:textId="77777777" w:rsidR="00CE5CE6" w:rsidRPr="008D755B" w:rsidRDefault="00CE5CE6" w:rsidP="00B332FE">
      <w:pPr>
        <w:spacing w:before="280" w:after="280" w:line="240" w:lineRule="auto"/>
        <w:jc w:val="center"/>
        <w:rPr>
          <w:rFonts w:ascii="Arial" w:hAnsi="Arial" w:cs="Arial"/>
          <w:b/>
          <w:sz w:val="24"/>
          <w:szCs w:val="24"/>
          <w:lang w:val="el-GR"/>
        </w:rPr>
      </w:pPr>
    </w:p>
    <w:p w14:paraId="2D91F311" w14:textId="77777777" w:rsidR="00CE5CE6" w:rsidRPr="008D755B" w:rsidRDefault="00CE5CE6" w:rsidP="00B332FE">
      <w:pPr>
        <w:spacing w:line="240" w:lineRule="auto"/>
        <w:jc w:val="both"/>
        <w:rPr>
          <w:rFonts w:ascii="Arial" w:hAnsi="Arial" w:cs="Arial"/>
          <w:sz w:val="24"/>
          <w:szCs w:val="24"/>
          <w:lang w:val="el-GR"/>
        </w:rPr>
      </w:pPr>
    </w:p>
    <w:p w14:paraId="5326A944" w14:textId="77777777" w:rsidR="00CE5CE6" w:rsidRPr="008D755B" w:rsidRDefault="00CE5CE6" w:rsidP="00B332FE">
      <w:pPr>
        <w:spacing w:line="240" w:lineRule="auto"/>
        <w:jc w:val="both"/>
        <w:rPr>
          <w:rFonts w:ascii="Arial" w:hAnsi="Arial" w:cs="Arial"/>
          <w:sz w:val="24"/>
          <w:szCs w:val="24"/>
          <w:lang w:val="el-GR"/>
        </w:rPr>
      </w:pPr>
    </w:p>
    <w:p w14:paraId="0D388A98" w14:textId="77777777" w:rsidR="00CE5CE6" w:rsidRPr="008D755B" w:rsidRDefault="00CE5CE6" w:rsidP="00B332FE">
      <w:pPr>
        <w:spacing w:line="240" w:lineRule="auto"/>
        <w:jc w:val="both"/>
        <w:rPr>
          <w:rFonts w:ascii="Arial" w:hAnsi="Arial" w:cs="Arial"/>
          <w:sz w:val="24"/>
          <w:szCs w:val="24"/>
          <w:lang w:val="el-GR"/>
        </w:rPr>
      </w:pPr>
    </w:p>
    <w:p w14:paraId="4D29AA7B" w14:textId="77777777" w:rsidR="00CE5CE6" w:rsidRPr="008D755B" w:rsidRDefault="00CE5CE6" w:rsidP="00B332FE">
      <w:pPr>
        <w:spacing w:before="240" w:after="240" w:line="240" w:lineRule="auto"/>
        <w:jc w:val="both"/>
        <w:rPr>
          <w:rFonts w:ascii="Arial" w:hAnsi="Arial" w:cs="Arial"/>
          <w:sz w:val="24"/>
          <w:szCs w:val="24"/>
          <w:lang w:val="el-GR"/>
        </w:rPr>
      </w:pPr>
    </w:p>
    <w:p w14:paraId="527E128A" w14:textId="77777777" w:rsidR="00CE5CE6" w:rsidRPr="008D755B" w:rsidRDefault="00CE5CE6" w:rsidP="00B332FE">
      <w:pPr>
        <w:spacing w:before="240" w:after="240" w:line="240" w:lineRule="auto"/>
        <w:jc w:val="both"/>
        <w:rPr>
          <w:rFonts w:ascii="Arial" w:hAnsi="Arial" w:cs="Arial"/>
          <w:sz w:val="24"/>
          <w:szCs w:val="24"/>
          <w:lang w:val="el-GR"/>
        </w:rPr>
      </w:pPr>
    </w:p>
    <w:p w14:paraId="499A1A83" w14:textId="77777777" w:rsidR="00CE5CE6" w:rsidRPr="008D755B" w:rsidRDefault="00CE5CE6" w:rsidP="00B332FE">
      <w:pPr>
        <w:spacing w:before="240" w:after="240" w:line="240" w:lineRule="auto"/>
        <w:jc w:val="both"/>
        <w:rPr>
          <w:rFonts w:ascii="Arial" w:hAnsi="Arial" w:cs="Arial"/>
          <w:sz w:val="24"/>
          <w:szCs w:val="24"/>
          <w:lang w:val="el-GR"/>
        </w:rPr>
      </w:pPr>
    </w:p>
    <w:p w14:paraId="37F80063" w14:textId="77777777" w:rsidR="00CE5CE6" w:rsidRPr="008D755B" w:rsidRDefault="00CE5CE6" w:rsidP="00B332FE">
      <w:pPr>
        <w:spacing w:before="240" w:after="240" w:line="240" w:lineRule="auto"/>
        <w:jc w:val="both"/>
        <w:rPr>
          <w:rFonts w:ascii="Arial" w:hAnsi="Arial" w:cs="Arial"/>
          <w:sz w:val="24"/>
          <w:szCs w:val="24"/>
          <w:lang w:val="el-GR"/>
        </w:rPr>
      </w:pPr>
    </w:p>
    <w:p w14:paraId="4033A5EA" w14:textId="77777777" w:rsidR="00CE5CE6" w:rsidRPr="008D755B" w:rsidRDefault="00CE5CE6" w:rsidP="00B332FE">
      <w:pPr>
        <w:spacing w:before="240" w:after="240" w:line="240" w:lineRule="auto"/>
        <w:jc w:val="both"/>
        <w:rPr>
          <w:rFonts w:ascii="Arial" w:hAnsi="Arial" w:cs="Arial"/>
          <w:sz w:val="24"/>
          <w:szCs w:val="24"/>
          <w:lang w:val="el-GR"/>
        </w:rPr>
      </w:pPr>
    </w:p>
    <w:p w14:paraId="1870D495" w14:textId="782E2DB7" w:rsidR="00B332FE" w:rsidRPr="008D755B" w:rsidRDefault="00B332FE">
      <w:pPr>
        <w:rPr>
          <w:rFonts w:ascii="Arial" w:hAnsi="Arial" w:cs="Arial"/>
          <w:sz w:val="24"/>
          <w:szCs w:val="24"/>
          <w:lang w:val="el-GR"/>
        </w:rPr>
      </w:pPr>
      <w:r w:rsidRPr="008D755B">
        <w:rPr>
          <w:rFonts w:ascii="Arial" w:hAnsi="Arial" w:cs="Arial"/>
          <w:sz w:val="24"/>
          <w:szCs w:val="24"/>
          <w:lang w:val="el-GR"/>
        </w:rPr>
        <w:br w:type="page"/>
      </w:r>
    </w:p>
    <w:p w14:paraId="3B98120D" w14:textId="41D25BD5" w:rsidR="00CE5CE6" w:rsidRPr="008D755B" w:rsidRDefault="00000000" w:rsidP="00B332FE">
      <w:pPr>
        <w:spacing w:line="240" w:lineRule="auto"/>
        <w:jc w:val="both"/>
        <w:rPr>
          <w:rFonts w:ascii="Arial" w:hAnsi="Arial" w:cs="Arial"/>
          <w:b/>
          <w:lang w:val="en-US"/>
        </w:rPr>
      </w:pPr>
      <w:r w:rsidRPr="008D755B">
        <w:rPr>
          <w:rFonts w:ascii="Arial" w:hAnsi="Arial" w:cs="Arial"/>
          <w:b/>
          <w:lang w:val="el-GR"/>
        </w:rPr>
        <w:lastRenderedPageBreak/>
        <w:t>1. ΣΕΝΑΡΙΟ</w:t>
      </w:r>
    </w:p>
    <w:p w14:paraId="53F93FDC" w14:textId="77777777"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1.1 Τίτλος Σεναρίου</w:t>
      </w:r>
    </w:p>
    <w:p w14:paraId="1C13AB2C" w14:textId="008E668D" w:rsidR="00CE5CE6" w:rsidRPr="008D755B" w:rsidRDefault="002B3637" w:rsidP="00B332FE">
      <w:pPr>
        <w:spacing w:line="240" w:lineRule="auto"/>
        <w:jc w:val="both"/>
        <w:rPr>
          <w:rFonts w:ascii="Arial" w:hAnsi="Arial" w:cs="Arial"/>
          <w:lang w:val="el-GR"/>
        </w:rPr>
      </w:pPr>
      <w:r w:rsidRPr="008D755B">
        <w:rPr>
          <w:rFonts w:ascii="Arial" w:hAnsi="Arial" w:cs="Arial"/>
          <w:i/>
          <w:lang w:val="el-GR"/>
        </w:rPr>
        <w:t>Κίνηση με ελεγχόμενο χρόνο και χρώματα</w:t>
      </w:r>
    </w:p>
    <w:p w14:paraId="399A7F11" w14:textId="77777777" w:rsidR="00CE5CE6" w:rsidRPr="008D755B" w:rsidRDefault="00CE5CE6" w:rsidP="00B332FE">
      <w:pPr>
        <w:spacing w:line="240" w:lineRule="auto"/>
        <w:jc w:val="both"/>
        <w:rPr>
          <w:rFonts w:ascii="Arial" w:hAnsi="Arial" w:cs="Arial"/>
          <w:b/>
          <w:lang w:val="el-GR"/>
        </w:rPr>
      </w:pPr>
    </w:p>
    <w:p w14:paraId="77097EF9" w14:textId="77777777"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1.2 Ηλικιακή Ομάδα-στόχος</w:t>
      </w:r>
    </w:p>
    <w:p w14:paraId="42590174" w14:textId="47E67646" w:rsidR="00CE5CE6" w:rsidRPr="008D755B" w:rsidRDefault="00C15224" w:rsidP="00B332FE">
      <w:pPr>
        <w:spacing w:line="240" w:lineRule="auto"/>
        <w:jc w:val="both"/>
        <w:rPr>
          <w:rFonts w:ascii="Arial" w:hAnsi="Arial" w:cs="Arial"/>
          <w:lang w:val="el-GR"/>
        </w:rPr>
      </w:pPr>
      <w:r w:rsidRPr="008D755B">
        <w:rPr>
          <w:rFonts w:ascii="Arial" w:hAnsi="Arial" w:cs="Arial"/>
          <w:lang w:val="el-GR"/>
        </w:rPr>
        <w:t>13-14 ετών</w:t>
      </w:r>
    </w:p>
    <w:p w14:paraId="6B99A7AA" w14:textId="21236F6A" w:rsidR="00CE5CE6" w:rsidRPr="008D755B" w:rsidRDefault="00000000" w:rsidP="00B332FE">
      <w:pPr>
        <w:spacing w:line="240" w:lineRule="auto"/>
        <w:jc w:val="both"/>
        <w:rPr>
          <w:rFonts w:ascii="Arial" w:hAnsi="Arial" w:cs="Arial"/>
          <w:lang w:val="el-GR"/>
        </w:rPr>
      </w:pPr>
      <w:r w:rsidRPr="008D755B">
        <w:rPr>
          <w:rFonts w:ascii="Arial" w:hAnsi="Arial" w:cs="Arial"/>
          <w:b/>
          <w:lang w:val="el-GR"/>
        </w:rPr>
        <w:t xml:space="preserve">Πρόγραμμα Σπουδών </w:t>
      </w:r>
      <w:r w:rsidRPr="008D755B">
        <w:rPr>
          <w:rFonts w:ascii="Arial" w:hAnsi="Arial" w:cs="Arial"/>
          <w:lang w:val="el-GR"/>
        </w:rPr>
        <w:t>: Κατώτερες βαθμίδες κατώτερης δευτεροβάθμιας εκπαίδευσης</w:t>
      </w:r>
    </w:p>
    <w:p w14:paraId="00C20D83" w14:textId="011DE154" w:rsidR="00CE5CE6" w:rsidRPr="008D755B" w:rsidRDefault="00000000" w:rsidP="00B332FE">
      <w:pPr>
        <w:spacing w:line="240" w:lineRule="auto"/>
        <w:jc w:val="both"/>
        <w:rPr>
          <w:rFonts w:ascii="Arial" w:hAnsi="Arial" w:cs="Arial"/>
          <w:lang w:val="el-GR"/>
        </w:rPr>
      </w:pPr>
      <w:r w:rsidRPr="008D755B">
        <w:rPr>
          <w:rFonts w:ascii="Arial" w:hAnsi="Arial" w:cs="Arial"/>
          <w:b/>
          <w:lang w:val="el-GR"/>
        </w:rPr>
        <w:t xml:space="preserve">Θεματική Ενότητα </w:t>
      </w:r>
      <w:r w:rsidRPr="008D755B">
        <w:rPr>
          <w:rFonts w:ascii="Arial" w:hAnsi="Arial" w:cs="Arial"/>
          <w:lang w:val="el-GR"/>
        </w:rPr>
        <w:t>: Αλγόριθμοι και προγραμματισμός συστημάτων υπολογιστών</w:t>
      </w:r>
    </w:p>
    <w:p w14:paraId="2F8D0BAB" w14:textId="3B992864" w:rsidR="00CE5CE6" w:rsidRPr="008D755B" w:rsidRDefault="00000000" w:rsidP="00B332FE">
      <w:pPr>
        <w:spacing w:line="240" w:lineRule="auto"/>
        <w:jc w:val="both"/>
        <w:rPr>
          <w:rFonts w:ascii="Arial" w:hAnsi="Arial" w:cs="Arial"/>
          <w:lang w:val="el-GR"/>
        </w:rPr>
      </w:pPr>
      <w:r w:rsidRPr="008D755B">
        <w:rPr>
          <w:rFonts w:ascii="Arial" w:hAnsi="Arial" w:cs="Arial"/>
          <w:b/>
          <w:lang w:val="el-GR"/>
        </w:rPr>
        <w:t xml:space="preserve">Θέματα/Υποθέματα </w:t>
      </w:r>
      <w:r w:rsidRPr="008D755B">
        <w:rPr>
          <w:rFonts w:ascii="Arial" w:hAnsi="Arial" w:cs="Arial"/>
          <w:lang w:val="el-GR"/>
        </w:rPr>
        <w:t>: Επίλυση προβλημάτων με εργαλεία προγραμματισμού. Προγραμματισμός και αυτοματισμός ρομπότ.</w:t>
      </w:r>
    </w:p>
    <w:p w14:paraId="510577FD" w14:textId="77777777"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Αναμενόμενα Μαθησιακά Αποτελέσματα:</w:t>
      </w:r>
    </w:p>
    <w:p w14:paraId="0766BBBC" w14:textId="77777777" w:rsidR="007F41CD" w:rsidRPr="008D755B" w:rsidRDefault="007F41CD" w:rsidP="007F41CD">
      <w:p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Οι μαθητές αναμένεται να μάθουν να:</w:t>
      </w:r>
    </w:p>
    <w:p w14:paraId="7ED3FFF7" w14:textId="6311D51F" w:rsidR="002B3637" w:rsidRPr="008D755B" w:rsidRDefault="002B3637" w:rsidP="002B3637">
      <w:pPr>
        <w:pStyle w:val="a8"/>
        <w:numPr>
          <w:ilvl w:val="0"/>
          <w:numId w:val="2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Χρησιμοποιήσ</w:t>
      </w:r>
      <w:r w:rsidR="008D755B">
        <w:rPr>
          <w:rFonts w:ascii="Arial" w:eastAsia="Times New Roman" w:hAnsi="Arial" w:cs="Arial"/>
          <w:lang w:val="el-GR"/>
        </w:rPr>
        <w:t>ουν</w:t>
      </w:r>
      <w:r w:rsidRPr="008D755B">
        <w:rPr>
          <w:rFonts w:ascii="Arial" w:eastAsia="Times New Roman" w:hAnsi="Arial" w:cs="Arial"/>
          <w:lang w:val="el-GR"/>
        </w:rPr>
        <w:t xml:space="preserve"> ένα χρονόμετρο για να ελέγξετε την κίνηση ενός ρομπότ.</w:t>
      </w:r>
    </w:p>
    <w:p w14:paraId="260F8FC8" w14:textId="02D7FAFD" w:rsidR="002B3637" w:rsidRPr="008D755B" w:rsidRDefault="002B3637" w:rsidP="002B3637">
      <w:pPr>
        <w:pStyle w:val="a8"/>
        <w:numPr>
          <w:ilvl w:val="0"/>
          <w:numId w:val="2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Δημιουργήσ</w:t>
      </w:r>
      <w:r w:rsidR="008D755B">
        <w:rPr>
          <w:rFonts w:ascii="Arial" w:eastAsia="Times New Roman" w:hAnsi="Arial" w:cs="Arial"/>
          <w:lang w:val="el-GR"/>
        </w:rPr>
        <w:t>ουν</w:t>
      </w:r>
      <w:r w:rsidRPr="008D755B">
        <w:rPr>
          <w:rFonts w:ascii="Arial" w:eastAsia="Times New Roman" w:hAnsi="Arial" w:cs="Arial"/>
          <w:lang w:val="el-GR"/>
        </w:rPr>
        <w:t xml:space="preserve"> ακολουθίες εντολών με διαφορετικές διάρκειες.</w:t>
      </w:r>
    </w:p>
    <w:p w14:paraId="3E0BB89C" w14:textId="2341AE7E" w:rsidR="002B3637" w:rsidRPr="008D755B" w:rsidRDefault="002B3637" w:rsidP="002B3637">
      <w:pPr>
        <w:pStyle w:val="a8"/>
        <w:numPr>
          <w:ilvl w:val="0"/>
          <w:numId w:val="2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Συσχετίσ</w:t>
      </w:r>
      <w:r w:rsidR="008D755B">
        <w:rPr>
          <w:rFonts w:ascii="Arial" w:eastAsia="Times New Roman" w:hAnsi="Arial" w:cs="Arial"/>
          <w:lang w:val="el-GR"/>
        </w:rPr>
        <w:t>ουν</w:t>
      </w:r>
      <w:r w:rsidRPr="008D755B">
        <w:rPr>
          <w:rFonts w:ascii="Arial" w:eastAsia="Times New Roman" w:hAnsi="Arial" w:cs="Arial"/>
          <w:lang w:val="el-GR"/>
        </w:rPr>
        <w:t xml:space="preserve"> την κατεύθυνση της κίνησης με τα χρονικά διαστήματα.</w:t>
      </w:r>
    </w:p>
    <w:p w14:paraId="62B6010D" w14:textId="1CFAB1E9" w:rsidR="002B3637" w:rsidRPr="008D755B" w:rsidRDefault="002B3637" w:rsidP="002B3637">
      <w:pPr>
        <w:pStyle w:val="a8"/>
        <w:numPr>
          <w:ilvl w:val="0"/>
          <w:numId w:val="2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Χρησιμοποιήσ</w:t>
      </w:r>
      <w:r w:rsidR="008D755B">
        <w:rPr>
          <w:rFonts w:ascii="Arial" w:eastAsia="Times New Roman" w:hAnsi="Arial" w:cs="Arial"/>
          <w:lang w:val="el-GR"/>
        </w:rPr>
        <w:t>ουν</w:t>
      </w:r>
      <w:r w:rsidRPr="008D755B">
        <w:rPr>
          <w:rFonts w:ascii="Arial" w:eastAsia="Times New Roman" w:hAnsi="Arial" w:cs="Arial"/>
          <w:lang w:val="el-GR"/>
        </w:rPr>
        <w:t xml:space="preserve"> τα χρώματα </w:t>
      </w:r>
      <w:r w:rsidRPr="002B3637">
        <w:rPr>
          <w:rFonts w:ascii="Arial" w:eastAsia="Times New Roman" w:hAnsi="Arial" w:cs="Arial"/>
          <w:lang w:val="en-GB"/>
        </w:rPr>
        <w:t>LED</w:t>
      </w:r>
      <w:r w:rsidRPr="008D755B">
        <w:rPr>
          <w:rFonts w:ascii="Arial" w:eastAsia="Times New Roman" w:hAnsi="Arial" w:cs="Arial"/>
          <w:lang w:val="el-GR"/>
        </w:rPr>
        <w:t xml:space="preserve"> ως μηχανισμό οπτικής ανατροφοδότησης.</w:t>
      </w:r>
    </w:p>
    <w:p w14:paraId="7F53BE48" w14:textId="04D82431" w:rsidR="00C15224" w:rsidRPr="008D755B" w:rsidRDefault="002B3637" w:rsidP="002B3637">
      <w:pPr>
        <w:pStyle w:val="a8"/>
        <w:numPr>
          <w:ilvl w:val="0"/>
          <w:numId w:val="2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Παρακολουθήσ</w:t>
      </w:r>
      <w:r w:rsidR="008D755B">
        <w:rPr>
          <w:rFonts w:ascii="Arial" w:eastAsia="Times New Roman" w:hAnsi="Arial" w:cs="Arial"/>
          <w:lang w:val="el-GR"/>
        </w:rPr>
        <w:t>ουν</w:t>
      </w:r>
      <w:r w:rsidRPr="008D755B">
        <w:rPr>
          <w:rFonts w:ascii="Arial" w:eastAsia="Times New Roman" w:hAnsi="Arial" w:cs="Arial"/>
          <w:lang w:val="el-GR"/>
        </w:rPr>
        <w:t xml:space="preserve"> και ερμηνεύσ</w:t>
      </w:r>
      <w:r w:rsidR="008D755B">
        <w:rPr>
          <w:rFonts w:ascii="Arial" w:eastAsia="Times New Roman" w:hAnsi="Arial" w:cs="Arial"/>
          <w:lang w:val="el-GR"/>
        </w:rPr>
        <w:t>ουν</w:t>
      </w:r>
      <w:r w:rsidRPr="008D755B">
        <w:rPr>
          <w:rFonts w:ascii="Arial" w:eastAsia="Times New Roman" w:hAnsi="Arial" w:cs="Arial"/>
          <w:lang w:val="el-GR"/>
        </w:rPr>
        <w:t xml:space="preserve"> τη ροή ενός προγράμματος σε πραγματικό χρόνο.</w:t>
      </w:r>
    </w:p>
    <w:p w14:paraId="0BE01E2A" w14:textId="77777777" w:rsidR="006C213E" w:rsidRPr="008D755B" w:rsidRDefault="006C213E" w:rsidP="00B332FE">
      <w:pPr>
        <w:spacing w:line="240" w:lineRule="auto"/>
        <w:jc w:val="both"/>
        <w:rPr>
          <w:rFonts w:ascii="Arial" w:hAnsi="Arial" w:cs="Arial"/>
          <w:b/>
          <w:lang w:val="el-GR"/>
        </w:rPr>
      </w:pPr>
    </w:p>
    <w:p w14:paraId="355BE4F4" w14:textId="2B4186E1"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1.3 Εκτιμώμενη διάρκεια</w:t>
      </w:r>
    </w:p>
    <w:p w14:paraId="26270CF4" w14:textId="5A0CA70B" w:rsidR="00CE5CE6" w:rsidRPr="008D755B" w:rsidRDefault="00C15224" w:rsidP="00B332FE">
      <w:pPr>
        <w:spacing w:line="240" w:lineRule="auto"/>
        <w:jc w:val="both"/>
        <w:rPr>
          <w:rFonts w:ascii="Arial" w:hAnsi="Arial" w:cs="Arial"/>
          <w:lang w:val="el-GR"/>
        </w:rPr>
      </w:pPr>
      <w:r w:rsidRPr="008D755B">
        <w:rPr>
          <w:rFonts w:ascii="Arial" w:hAnsi="Arial" w:cs="Arial"/>
          <w:lang w:val="el-GR"/>
        </w:rPr>
        <w:t>45 λεπτά</w:t>
      </w:r>
    </w:p>
    <w:p w14:paraId="3C0EF3B2" w14:textId="77777777" w:rsidR="00C15224" w:rsidRPr="008D755B" w:rsidRDefault="00C15224" w:rsidP="00B332FE">
      <w:pPr>
        <w:spacing w:line="240" w:lineRule="auto"/>
        <w:jc w:val="both"/>
        <w:rPr>
          <w:rFonts w:ascii="Arial" w:hAnsi="Arial" w:cs="Arial"/>
          <w:b/>
          <w:lang w:val="el-GR"/>
        </w:rPr>
      </w:pPr>
    </w:p>
    <w:p w14:paraId="4328AAFB" w14:textId="77777777"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1.4 Εμπλεκόμενες Θεματικές Περιοχές</w:t>
      </w:r>
    </w:p>
    <w:p w14:paraId="3F1BB957" w14:textId="77777777" w:rsidR="00C15224" w:rsidRPr="008D755B" w:rsidRDefault="00C15224" w:rsidP="00C15224">
      <w:pPr>
        <w:spacing w:line="240" w:lineRule="auto"/>
        <w:jc w:val="both"/>
        <w:rPr>
          <w:rFonts w:ascii="Arial" w:hAnsi="Arial" w:cs="Arial"/>
          <w:b/>
          <w:bCs/>
          <w:lang w:val="el-GR"/>
        </w:rPr>
      </w:pPr>
      <w:r w:rsidRPr="008D755B">
        <w:rPr>
          <w:rFonts w:ascii="Arial" w:hAnsi="Arial" w:cs="Arial"/>
          <w:b/>
          <w:bCs/>
          <w:lang w:val="el-GR"/>
        </w:rPr>
        <w:t>Θέμα σεναρίου:</w:t>
      </w:r>
    </w:p>
    <w:p w14:paraId="25A211C7" w14:textId="23226D11" w:rsidR="00C15224" w:rsidRPr="008D755B" w:rsidRDefault="002B3637" w:rsidP="00C15224">
      <w:pPr>
        <w:spacing w:line="240" w:lineRule="auto"/>
        <w:jc w:val="both"/>
        <w:rPr>
          <w:rFonts w:ascii="Arial" w:hAnsi="Arial" w:cs="Arial"/>
          <w:lang w:val="el-GR"/>
        </w:rPr>
      </w:pPr>
      <w:r w:rsidRPr="008D755B">
        <w:rPr>
          <w:rFonts w:ascii="Arial" w:hAnsi="Arial" w:cs="Arial"/>
          <w:lang w:val="el-GR"/>
        </w:rPr>
        <w:t>Χρησιμοποιήστε τον έλεγχο χρόνου για να δημιουργήσετε μια προγραμματισμένη ακολουθία κινήσεων του ρομπότ, όπου κάθε κίνηση σχετίζεται με ένα συγκεκριμένο χρώμα και διάρκεια.</w:t>
      </w:r>
    </w:p>
    <w:p w14:paraId="5590CA98" w14:textId="77638DD3" w:rsidR="00C15224" w:rsidRPr="00C15224" w:rsidRDefault="00C15224" w:rsidP="00C15224">
      <w:pPr>
        <w:spacing w:line="240" w:lineRule="auto"/>
        <w:jc w:val="both"/>
        <w:rPr>
          <w:rFonts w:ascii="Arial" w:hAnsi="Arial" w:cs="Arial"/>
          <w:b/>
          <w:bCs/>
          <w:lang w:val="en-GB"/>
        </w:rPr>
      </w:pPr>
      <w:proofErr w:type="spellStart"/>
      <w:r>
        <w:rPr>
          <w:rFonts w:ascii="Arial" w:hAnsi="Arial" w:cs="Arial"/>
          <w:b/>
          <w:bCs/>
          <w:lang w:val="en-GB"/>
        </w:rPr>
        <w:t>Θέμ</w:t>
      </w:r>
      <w:proofErr w:type="spellEnd"/>
      <w:r>
        <w:rPr>
          <w:rFonts w:ascii="Arial" w:hAnsi="Arial" w:cs="Arial"/>
          <w:b/>
          <w:bCs/>
          <w:lang w:val="en-GB"/>
        </w:rPr>
        <w:t>ατα:</w:t>
      </w:r>
    </w:p>
    <w:p w14:paraId="5F8AE532" w14:textId="3BC8DF56" w:rsidR="002B3637" w:rsidRPr="008D755B" w:rsidRDefault="002B3637" w:rsidP="002B3637">
      <w:pPr>
        <w:pStyle w:val="a8"/>
        <w:numPr>
          <w:ilvl w:val="0"/>
          <w:numId w:val="10"/>
        </w:numPr>
        <w:spacing w:before="100" w:beforeAutospacing="1" w:after="100" w:afterAutospacing="1" w:line="240" w:lineRule="auto"/>
        <w:rPr>
          <w:rFonts w:ascii="Arial" w:eastAsia="Times New Roman" w:hAnsi="Arial" w:cs="Arial"/>
          <w:b/>
          <w:bCs/>
          <w:lang w:val="el-GR"/>
        </w:rPr>
      </w:pPr>
      <w:r w:rsidRPr="008D755B">
        <w:rPr>
          <w:rFonts w:ascii="Arial" w:eastAsia="Times New Roman" w:hAnsi="Arial" w:cs="Arial"/>
          <w:b/>
          <w:bCs/>
          <w:lang w:val="el-GR"/>
        </w:rPr>
        <w:t xml:space="preserve">Πληροφορική: </w:t>
      </w:r>
      <w:r w:rsidRPr="008D755B">
        <w:rPr>
          <w:rFonts w:ascii="Arial" w:eastAsia="Times New Roman" w:hAnsi="Arial" w:cs="Arial"/>
          <w:lang w:val="el-GR"/>
        </w:rPr>
        <w:t>βρόχοι υπό όρους, σειριακή εκτέλεση, χρονοδιακόπτες.</w:t>
      </w:r>
    </w:p>
    <w:p w14:paraId="6E878F72" w14:textId="0890F30D" w:rsidR="002B3637" w:rsidRPr="008D755B" w:rsidRDefault="002B3637" w:rsidP="002B3637">
      <w:pPr>
        <w:pStyle w:val="a8"/>
        <w:numPr>
          <w:ilvl w:val="0"/>
          <w:numId w:val="10"/>
        </w:numPr>
        <w:spacing w:before="100" w:beforeAutospacing="1" w:after="100" w:afterAutospacing="1" w:line="240" w:lineRule="auto"/>
        <w:rPr>
          <w:rFonts w:ascii="Arial" w:eastAsia="Times New Roman" w:hAnsi="Arial" w:cs="Arial"/>
          <w:b/>
          <w:bCs/>
          <w:lang w:val="el-GR"/>
        </w:rPr>
      </w:pPr>
      <w:r w:rsidRPr="008D755B">
        <w:rPr>
          <w:rFonts w:ascii="Arial" w:eastAsia="Times New Roman" w:hAnsi="Arial" w:cs="Arial"/>
          <w:b/>
          <w:bCs/>
          <w:lang w:val="el-GR"/>
        </w:rPr>
        <w:t xml:space="preserve">Φυσικές Επιστήμες: </w:t>
      </w:r>
      <w:r w:rsidRPr="008D755B">
        <w:rPr>
          <w:rFonts w:ascii="Arial" w:eastAsia="Times New Roman" w:hAnsi="Arial" w:cs="Arial"/>
          <w:lang w:val="el-GR"/>
        </w:rPr>
        <w:t>κίνηση, χρόνος, μετατόπιση.</w:t>
      </w:r>
    </w:p>
    <w:p w14:paraId="6196F1E9" w14:textId="1E54A7AE" w:rsidR="002B3637" w:rsidRPr="002B3637" w:rsidRDefault="002B3637" w:rsidP="002B3637">
      <w:pPr>
        <w:pStyle w:val="a8"/>
        <w:numPr>
          <w:ilvl w:val="0"/>
          <w:numId w:val="10"/>
        </w:numPr>
        <w:spacing w:before="100" w:beforeAutospacing="1" w:after="100" w:afterAutospacing="1" w:line="240" w:lineRule="auto"/>
        <w:rPr>
          <w:rFonts w:ascii="Arial" w:eastAsia="Times New Roman" w:hAnsi="Arial" w:cs="Arial"/>
          <w:b/>
          <w:bCs/>
          <w:lang w:val="en-GB"/>
        </w:rPr>
      </w:pPr>
      <w:r w:rsidRPr="002B3637">
        <w:rPr>
          <w:rFonts w:ascii="Arial" w:eastAsia="Times New Roman" w:hAnsi="Arial" w:cs="Arial"/>
          <w:b/>
          <w:bCs/>
          <w:lang w:val="en-GB"/>
        </w:rPr>
        <w:t>Μα</w:t>
      </w:r>
      <w:proofErr w:type="spellStart"/>
      <w:r w:rsidRPr="002B3637">
        <w:rPr>
          <w:rFonts w:ascii="Arial" w:eastAsia="Times New Roman" w:hAnsi="Arial" w:cs="Arial"/>
          <w:b/>
          <w:bCs/>
          <w:lang w:val="en-GB"/>
        </w:rPr>
        <w:t>θημ</w:t>
      </w:r>
      <w:proofErr w:type="spellEnd"/>
      <w:r w:rsidRPr="002B3637">
        <w:rPr>
          <w:rFonts w:ascii="Arial" w:eastAsia="Times New Roman" w:hAnsi="Arial" w:cs="Arial"/>
          <w:b/>
          <w:bCs/>
          <w:lang w:val="en-GB"/>
        </w:rPr>
        <w:t xml:space="preserve">ατικά: </w:t>
      </w:r>
      <w:proofErr w:type="spellStart"/>
      <w:r w:rsidRPr="002B3637">
        <w:rPr>
          <w:rFonts w:ascii="Arial" w:eastAsia="Times New Roman" w:hAnsi="Arial" w:cs="Arial"/>
          <w:lang w:val="en-GB"/>
        </w:rPr>
        <w:t>σύγκριση</w:t>
      </w:r>
      <w:proofErr w:type="spellEnd"/>
      <w:r w:rsidRPr="002B3637">
        <w:rPr>
          <w:rFonts w:ascii="Arial" w:eastAsia="Times New Roman" w:hAnsi="Arial" w:cs="Arial"/>
          <w:lang w:val="en-GB"/>
        </w:rPr>
        <w:t xml:space="preserve"> </w:t>
      </w:r>
      <w:proofErr w:type="spellStart"/>
      <w:r w:rsidRPr="002B3637">
        <w:rPr>
          <w:rFonts w:ascii="Arial" w:eastAsia="Times New Roman" w:hAnsi="Arial" w:cs="Arial"/>
          <w:lang w:val="en-GB"/>
        </w:rPr>
        <w:t>χρονικών</w:t>
      </w:r>
      <w:proofErr w:type="spellEnd"/>
      <w:r w:rsidRPr="002B3637">
        <w:rPr>
          <w:rFonts w:ascii="Arial" w:eastAsia="Times New Roman" w:hAnsi="Arial" w:cs="Arial"/>
          <w:lang w:val="en-GB"/>
        </w:rPr>
        <w:t xml:space="preserve"> </w:t>
      </w:r>
      <w:proofErr w:type="spellStart"/>
      <w:r w:rsidRPr="002B3637">
        <w:rPr>
          <w:rFonts w:ascii="Arial" w:eastAsia="Times New Roman" w:hAnsi="Arial" w:cs="Arial"/>
          <w:lang w:val="en-GB"/>
        </w:rPr>
        <w:t>δι</w:t>
      </w:r>
      <w:proofErr w:type="spellEnd"/>
      <w:r w:rsidRPr="002B3637">
        <w:rPr>
          <w:rFonts w:ascii="Arial" w:eastAsia="Times New Roman" w:hAnsi="Arial" w:cs="Arial"/>
          <w:lang w:val="en-GB"/>
        </w:rPr>
        <w:t>αστημάτων.</w:t>
      </w:r>
    </w:p>
    <w:p w14:paraId="11346494" w14:textId="3FAE779F" w:rsidR="00CE5CE6" w:rsidRPr="008D755B" w:rsidRDefault="002B3637" w:rsidP="002B3637">
      <w:pPr>
        <w:pStyle w:val="a8"/>
        <w:numPr>
          <w:ilvl w:val="0"/>
          <w:numId w:val="10"/>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b/>
          <w:bCs/>
          <w:lang w:val="el-GR"/>
        </w:rPr>
        <w:t xml:space="preserve">Τέχνη/Δημιουργικότητα: </w:t>
      </w:r>
      <w:r w:rsidRPr="008D755B">
        <w:rPr>
          <w:rFonts w:ascii="Arial" w:eastAsia="Times New Roman" w:hAnsi="Arial" w:cs="Arial"/>
          <w:lang w:val="el-GR"/>
        </w:rPr>
        <w:t>σύνδεση της κίνησης με το χρώμα.</w:t>
      </w:r>
    </w:p>
    <w:p w14:paraId="156BB982" w14:textId="77777777" w:rsidR="007F41CD" w:rsidRPr="008D755B" w:rsidRDefault="007F41CD" w:rsidP="00B332FE">
      <w:pPr>
        <w:spacing w:line="240" w:lineRule="auto"/>
        <w:jc w:val="both"/>
        <w:rPr>
          <w:rFonts w:ascii="Arial" w:hAnsi="Arial" w:cs="Arial"/>
          <w:b/>
          <w:lang w:val="el-GR"/>
        </w:rPr>
      </w:pPr>
    </w:p>
    <w:p w14:paraId="22033997" w14:textId="595E6594"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 xml:space="preserve">1.5 </w:t>
      </w:r>
      <w:proofErr w:type="spellStart"/>
      <w:r w:rsidRPr="008D755B">
        <w:rPr>
          <w:rFonts w:ascii="Arial" w:hAnsi="Arial" w:cs="Arial"/>
          <w:b/>
          <w:lang w:val="el-GR"/>
        </w:rPr>
        <w:t>Προαπαιτούμενες</w:t>
      </w:r>
      <w:proofErr w:type="spellEnd"/>
      <w:r w:rsidRPr="008D755B">
        <w:rPr>
          <w:rFonts w:ascii="Arial" w:hAnsi="Arial" w:cs="Arial"/>
          <w:b/>
          <w:lang w:val="el-GR"/>
        </w:rPr>
        <w:t xml:space="preserve"> γνώσεις</w:t>
      </w:r>
    </w:p>
    <w:p w14:paraId="0CA7FB2D" w14:textId="0CC24DCE" w:rsidR="007F41CD" w:rsidRPr="008D755B" w:rsidRDefault="007F41CD" w:rsidP="007F41CD">
      <w:pPr>
        <w:spacing w:line="240" w:lineRule="auto"/>
        <w:jc w:val="both"/>
        <w:rPr>
          <w:rFonts w:ascii="Arial" w:hAnsi="Arial" w:cs="Arial"/>
          <w:lang w:val="el-GR"/>
        </w:rPr>
      </w:pPr>
      <w:r w:rsidRPr="008D755B">
        <w:rPr>
          <w:rFonts w:ascii="Arial" w:hAnsi="Arial" w:cs="Arial"/>
          <w:lang w:val="el-GR"/>
        </w:rPr>
        <w:t>Οι μαθητές θα πρέπει:</w:t>
      </w:r>
    </w:p>
    <w:p w14:paraId="3D4F0AC9" w14:textId="4BDF96AE" w:rsidR="002B3637" w:rsidRPr="008D755B" w:rsidRDefault="002B3637" w:rsidP="002B3637">
      <w:pPr>
        <w:pStyle w:val="a8"/>
        <w:numPr>
          <w:ilvl w:val="0"/>
          <w:numId w:val="1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Να έχουν βασική εξοικείωση με οπτικά περιβάλλοντα προγραμματισμού.</w:t>
      </w:r>
    </w:p>
    <w:p w14:paraId="1C5D8DF9" w14:textId="3CD522FB" w:rsidR="002B3637" w:rsidRPr="008D755B" w:rsidRDefault="008D755B" w:rsidP="002B3637">
      <w:pPr>
        <w:pStyle w:val="a8"/>
        <w:numPr>
          <w:ilvl w:val="0"/>
          <w:numId w:val="11"/>
        </w:numPr>
        <w:spacing w:before="100" w:beforeAutospacing="1" w:after="100" w:afterAutospacing="1" w:line="240" w:lineRule="auto"/>
        <w:rPr>
          <w:rFonts w:ascii="Arial" w:eastAsia="Times New Roman" w:hAnsi="Arial" w:cs="Arial"/>
          <w:lang w:val="el-GR"/>
        </w:rPr>
      </w:pPr>
      <w:r>
        <w:rPr>
          <w:rFonts w:ascii="Arial" w:eastAsia="Times New Roman" w:hAnsi="Arial" w:cs="Arial"/>
          <w:lang w:val="el-GR"/>
        </w:rPr>
        <w:t xml:space="preserve">Να κατανοήσουν </w:t>
      </w:r>
      <w:r w:rsidR="002B3637" w:rsidRPr="008D755B">
        <w:rPr>
          <w:rFonts w:ascii="Arial" w:eastAsia="Times New Roman" w:hAnsi="Arial" w:cs="Arial"/>
          <w:lang w:val="el-GR"/>
        </w:rPr>
        <w:t>απλ</w:t>
      </w:r>
      <w:r>
        <w:rPr>
          <w:rFonts w:ascii="Arial" w:eastAsia="Times New Roman" w:hAnsi="Arial" w:cs="Arial"/>
          <w:lang w:val="el-GR"/>
        </w:rPr>
        <w:t>ές</w:t>
      </w:r>
      <w:r w:rsidR="002B3637" w:rsidRPr="008D755B">
        <w:rPr>
          <w:rFonts w:ascii="Arial" w:eastAsia="Times New Roman" w:hAnsi="Arial" w:cs="Arial"/>
          <w:lang w:val="el-GR"/>
        </w:rPr>
        <w:t xml:space="preserve"> εντολ</w:t>
      </w:r>
      <w:r>
        <w:rPr>
          <w:rFonts w:ascii="Arial" w:eastAsia="Times New Roman" w:hAnsi="Arial" w:cs="Arial"/>
          <w:lang w:val="el-GR"/>
        </w:rPr>
        <w:t>ές</w:t>
      </w:r>
      <w:r w:rsidR="002B3637" w:rsidRPr="008D755B">
        <w:rPr>
          <w:rFonts w:ascii="Arial" w:eastAsia="Times New Roman" w:hAnsi="Arial" w:cs="Arial"/>
          <w:lang w:val="el-GR"/>
        </w:rPr>
        <w:t xml:space="preserve"> κίνησης ρομπότ.</w:t>
      </w:r>
    </w:p>
    <w:p w14:paraId="4C1C51D6" w14:textId="5369727B" w:rsidR="002B3637" w:rsidRPr="008D755B" w:rsidRDefault="002B3637" w:rsidP="002B3637">
      <w:pPr>
        <w:pStyle w:val="a8"/>
        <w:numPr>
          <w:ilvl w:val="0"/>
          <w:numId w:val="1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Να κατανοήσουν την έννοια του χρόνου ως μετρήσιμου μεγέθους.</w:t>
      </w:r>
    </w:p>
    <w:p w14:paraId="53DE1E36" w14:textId="76B8BED2" w:rsidR="00CE5CE6" w:rsidRPr="008D755B" w:rsidRDefault="002B3637" w:rsidP="002B3637">
      <w:pPr>
        <w:pStyle w:val="a8"/>
        <w:numPr>
          <w:ilvl w:val="0"/>
          <w:numId w:val="11"/>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Να είστε σε θέση να εργαστείτε σε μικρές ομάδες (3-5 άτομα).</w:t>
      </w:r>
    </w:p>
    <w:p w14:paraId="1CA4E443" w14:textId="77777777" w:rsidR="007F41CD" w:rsidRPr="008D755B" w:rsidRDefault="007F41CD" w:rsidP="00B332FE">
      <w:pPr>
        <w:spacing w:line="240" w:lineRule="auto"/>
        <w:jc w:val="both"/>
        <w:rPr>
          <w:rFonts w:ascii="Arial" w:hAnsi="Arial" w:cs="Arial"/>
          <w:b/>
          <w:lang w:val="el-GR"/>
        </w:rPr>
      </w:pPr>
    </w:p>
    <w:p w14:paraId="0B39E1A6" w14:textId="60B8626D"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1.6 Σκοπός του Σεναρίου</w:t>
      </w:r>
    </w:p>
    <w:p w14:paraId="226E46B9" w14:textId="37000DE6" w:rsidR="006C213E" w:rsidRPr="008D755B" w:rsidRDefault="002B3637" w:rsidP="002B3637">
      <w:pPr>
        <w:spacing w:before="100" w:beforeAutospacing="1" w:after="100" w:afterAutospacing="1" w:line="240" w:lineRule="auto"/>
        <w:jc w:val="both"/>
        <w:rPr>
          <w:rFonts w:ascii="Arial" w:eastAsia="Times New Roman" w:hAnsi="Arial" w:cs="Arial"/>
          <w:lang w:val="el-GR"/>
        </w:rPr>
      </w:pPr>
      <w:r w:rsidRPr="008D755B">
        <w:rPr>
          <w:rFonts w:ascii="Arial" w:eastAsia="Times New Roman" w:hAnsi="Arial" w:cs="Arial"/>
          <w:lang w:val="el-GR"/>
        </w:rPr>
        <w:t>Το σενάριο στοχεύει στην κατανόηση του τρόπου με τον οποίο ο χρόνος μπορεί να χρησιμοποιηθεί ως βασικός μηχανισμός για τον έλεγχο της συμπεριφοράς ενός ρομπότ. Οι μαθητές παρατηρούν πώς εκτελείται μια ακολουθία κινήσεων για διαφορετικές διάρκειες και πώς τα χρώματα βοηθούν στην κατανόηση της ροής του προγράμματος.</w:t>
      </w:r>
    </w:p>
    <w:p w14:paraId="525737AD" w14:textId="77777777"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1.6.1 Μαθησιακοί Στόχοι/Αποτελέσματα</w:t>
      </w:r>
    </w:p>
    <w:p w14:paraId="6EEACB23" w14:textId="77777777" w:rsidR="00DF62DC" w:rsidRPr="008D755B" w:rsidRDefault="00DF62DC" w:rsidP="00DF62DC">
      <w:p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Με την ολοκλήρωση του εκπαιδευτικού σεναρίου, οι μαθητές θα είναι σε θέση να:</w:t>
      </w:r>
    </w:p>
    <w:p w14:paraId="68F8C141" w14:textId="07569789" w:rsidR="002B3637" w:rsidRPr="008D755B" w:rsidRDefault="002B3637" w:rsidP="002B3637">
      <w:pPr>
        <w:pStyle w:val="a8"/>
        <w:numPr>
          <w:ilvl w:val="0"/>
          <w:numId w:val="7"/>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Εκτελ</w:t>
      </w:r>
      <w:r w:rsidR="008D755B">
        <w:rPr>
          <w:rFonts w:ascii="Arial" w:eastAsia="Times New Roman" w:hAnsi="Arial" w:cs="Arial"/>
          <w:lang w:val="el-GR"/>
        </w:rPr>
        <w:t>ούν</w:t>
      </w:r>
      <w:r w:rsidRPr="008D755B">
        <w:rPr>
          <w:rFonts w:ascii="Arial" w:eastAsia="Times New Roman" w:hAnsi="Arial" w:cs="Arial"/>
          <w:lang w:val="el-GR"/>
        </w:rPr>
        <w:t xml:space="preserve"> ένα πρόγραμμα με χρονικά ελεγχόμενες εντολές.</w:t>
      </w:r>
    </w:p>
    <w:p w14:paraId="2A1AB85A" w14:textId="08ADF546" w:rsidR="002B3637" w:rsidRPr="008D755B" w:rsidRDefault="002B3637" w:rsidP="002B3637">
      <w:pPr>
        <w:pStyle w:val="a8"/>
        <w:numPr>
          <w:ilvl w:val="0"/>
          <w:numId w:val="7"/>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Διακρίν</w:t>
      </w:r>
      <w:r w:rsidR="008D755B">
        <w:rPr>
          <w:rFonts w:ascii="Arial" w:eastAsia="Times New Roman" w:hAnsi="Arial" w:cs="Arial"/>
          <w:lang w:val="el-GR"/>
        </w:rPr>
        <w:t>ουν</w:t>
      </w:r>
      <w:r w:rsidRPr="008D755B">
        <w:rPr>
          <w:rFonts w:ascii="Arial" w:eastAsia="Times New Roman" w:hAnsi="Arial" w:cs="Arial"/>
          <w:lang w:val="el-GR"/>
        </w:rPr>
        <w:t xml:space="preserve"> μεταξύ ελέγχου χρόνου και ελέγχου απόστασης ή αισθητήρα.</w:t>
      </w:r>
    </w:p>
    <w:p w14:paraId="5E1F1116" w14:textId="6DC40B61" w:rsidR="002B3637" w:rsidRPr="008D755B" w:rsidRDefault="002B3637" w:rsidP="002B3637">
      <w:pPr>
        <w:pStyle w:val="a8"/>
        <w:numPr>
          <w:ilvl w:val="0"/>
          <w:numId w:val="7"/>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Περιγρά</w:t>
      </w:r>
      <w:r w:rsidR="008D755B">
        <w:rPr>
          <w:rFonts w:ascii="Arial" w:eastAsia="Times New Roman" w:hAnsi="Arial" w:cs="Arial"/>
          <w:lang w:val="el-GR"/>
        </w:rPr>
        <w:t>φουν</w:t>
      </w:r>
      <w:r w:rsidRPr="008D755B">
        <w:rPr>
          <w:rFonts w:ascii="Arial" w:eastAsia="Times New Roman" w:hAnsi="Arial" w:cs="Arial"/>
          <w:lang w:val="el-GR"/>
        </w:rPr>
        <w:t xml:space="preserve"> την ακολουθία εκτέλεσης ενός προγράμματος.</w:t>
      </w:r>
    </w:p>
    <w:p w14:paraId="4F3D1183" w14:textId="1578536B" w:rsidR="00CE5CE6" w:rsidRPr="008D755B" w:rsidRDefault="002B3637" w:rsidP="002B3637">
      <w:pPr>
        <w:pStyle w:val="a8"/>
        <w:numPr>
          <w:ilvl w:val="0"/>
          <w:numId w:val="7"/>
        </w:numPr>
        <w:spacing w:before="100" w:beforeAutospacing="1" w:after="100" w:afterAutospacing="1" w:line="240" w:lineRule="auto"/>
        <w:rPr>
          <w:rFonts w:ascii="Arial" w:eastAsia="Times New Roman" w:hAnsi="Arial" w:cs="Arial"/>
          <w:lang w:val="el-GR"/>
        </w:rPr>
      </w:pPr>
      <w:r w:rsidRPr="008D755B">
        <w:rPr>
          <w:rFonts w:ascii="Arial" w:eastAsia="Times New Roman" w:hAnsi="Arial" w:cs="Arial"/>
          <w:lang w:val="el-GR"/>
        </w:rPr>
        <w:t>Συσχετί</w:t>
      </w:r>
      <w:r w:rsidR="008D755B">
        <w:rPr>
          <w:rFonts w:ascii="Arial" w:eastAsia="Times New Roman" w:hAnsi="Arial" w:cs="Arial"/>
          <w:lang w:val="el-GR"/>
        </w:rPr>
        <w:t>ζουν</w:t>
      </w:r>
      <w:r w:rsidRPr="008D755B">
        <w:rPr>
          <w:rFonts w:ascii="Arial" w:eastAsia="Times New Roman" w:hAnsi="Arial" w:cs="Arial"/>
          <w:lang w:val="el-GR"/>
        </w:rPr>
        <w:t xml:space="preserve"> τα χρώματα των </w:t>
      </w:r>
      <w:r w:rsidRPr="002B3637">
        <w:rPr>
          <w:rFonts w:ascii="Arial" w:eastAsia="Times New Roman" w:hAnsi="Arial" w:cs="Arial"/>
          <w:lang w:val="en-GB"/>
        </w:rPr>
        <w:t>LED</w:t>
      </w:r>
      <w:r w:rsidRPr="008D755B">
        <w:rPr>
          <w:rFonts w:ascii="Arial" w:eastAsia="Times New Roman" w:hAnsi="Arial" w:cs="Arial"/>
          <w:lang w:val="el-GR"/>
        </w:rPr>
        <w:t xml:space="preserve"> με συγκεκριμένες ενέργειες.</w:t>
      </w:r>
    </w:p>
    <w:p w14:paraId="0906807D" w14:textId="77777777" w:rsidR="00CE5CE6" w:rsidRPr="008D755B" w:rsidRDefault="00CE5CE6" w:rsidP="00B332FE">
      <w:pPr>
        <w:spacing w:line="240" w:lineRule="auto"/>
        <w:jc w:val="both"/>
        <w:rPr>
          <w:rFonts w:ascii="Arial" w:hAnsi="Arial" w:cs="Arial"/>
          <w:lang w:val="el-GR"/>
        </w:rPr>
      </w:pPr>
    </w:p>
    <w:p w14:paraId="597BFF98" w14:textId="77777777"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2. ΑΝΑΠΤΥΞΗ ΣΧΕΔΙΟΥ ΜΑΘΗΜΑΤΟΣ</w:t>
      </w:r>
    </w:p>
    <w:p w14:paraId="05094F4D" w14:textId="77777777" w:rsidR="00CE5CE6" w:rsidRPr="008D755B" w:rsidRDefault="00000000" w:rsidP="00B332FE">
      <w:pPr>
        <w:spacing w:line="240" w:lineRule="auto"/>
        <w:jc w:val="both"/>
        <w:rPr>
          <w:rFonts w:ascii="Arial" w:hAnsi="Arial" w:cs="Arial"/>
          <w:b/>
          <w:lang w:val="el-GR"/>
        </w:rPr>
      </w:pPr>
      <w:r w:rsidRPr="008D755B">
        <w:rPr>
          <w:rFonts w:ascii="Arial" w:hAnsi="Arial" w:cs="Arial"/>
          <w:b/>
          <w:lang w:val="el-GR"/>
        </w:rPr>
        <w:t>2.1 Περιγραφή Διδακτικών και Μαθησιακών Δραστηριοτήτων</w:t>
      </w:r>
    </w:p>
    <w:p w14:paraId="6D8C37DC" w14:textId="77777777" w:rsidR="002B3637" w:rsidRPr="008D755B" w:rsidRDefault="002B3637" w:rsidP="002B3637">
      <w:pPr>
        <w:spacing w:line="240" w:lineRule="auto"/>
        <w:jc w:val="both"/>
        <w:rPr>
          <w:rFonts w:ascii="Arial" w:hAnsi="Arial" w:cs="Arial"/>
          <w:lang w:val="el-GR"/>
        </w:rPr>
      </w:pPr>
      <w:r w:rsidRPr="008D755B">
        <w:rPr>
          <w:rFonts w:ascii="Arial" w:hAnsi="Arial" w:cs="Arial"/>
          <w:lang w:val="el-GR"/>
        </w:rPr>
        <w:t xml:space="preserve">Η διδασκαλία βασίζεται στη βιωματική μάθηση. Οι μαθητές εργάζονται σε μικρές ομάδες (3-5 ατόμων) και προγραμματίζουν το </w:t>
      </w:r>
      <w:proofErr w:type="spellStart"/>
      <w:r w:rsidRPr="002B3637">
        <w:rPr>
          <w:rFonts w:ascii="Arial" w:hAnsi="Arial" w:cs="Arial"/>
          <w:lang w:val="en-GB"/>
        </w:rPr>
        <w:t>FOSSBot</w:t>
      </w:r>
      <w:proofErr w:type="spellEnd"/>
      <w:r w:rsidRPr="008D755B">
        <w:rPr>
          <w:rFonts w:ascii="Arial" w:hAnsi="Arial" w:cs="Arial"/>
          <w:lang w:val="el-GR"/>
        </w:rPr>
        <w:t xml:space="preserve"> να εκτελεί μια συγκεκριμένη «χορογραφία» κινήσεων, ελεγχόμενη αποκλειστικά από τον χρόνο.</w:t>
      </w:r>
    </w:p>
    <w:p w14:paraId="3747E3D7" w14:textId="77777777" w:rsidR="002B3637" w:rsidRPr="008D755B" w:rsidRDefault="002B3637" w:rsidP="002B3637">
      <w:pPr>
        <w:spacing w:line="240" w:lineRule="auto"/>
        <w:jc w:val="both"/>
        <w:rPr>
          <w:rFonts w:ascii="Arial" w:hAnsi="Arial" w:cs="Arial"/>
          <w:lang w:val="el-GR"/>
        </w:rPr>
      </w:pPr>
      <w:r w:rsidRPr="008D755B">
        <w:rPr>
          <w:rFonts w:ascii="Arial" w:hAnsi="Arial" w:cs="Arial"/>
          <w:lang w:val="el-GR"/>
        </w:rPr>
        <w:t>Η ροή των δραστηριοτήτων περιλαμβάνει:</w:t>
      </w:r>
    </w:p>
    <w:p w14:paraId="5BFC7EC1" w14:textId="77777777" w:rsidR="002B3637" w:rsidRPr="008D755B" w:rsidRDefault="002B3637" w:rsidP="002B3637">
      <w:pPr>
        <w:spacing w:line="240" w:lineRule="auto"/>
        <w:jc w:val="both"/>
        <w:rPr>
          <w:rFonts w:ascii="Arial" w:hAnsi="Arial" w:cs="Arial"/>
          <w:lang w:val="el-GR"/>
        </w:rPr>
      </w:pPr>
      <w:r w:rsidRPr="008D755B">
        <w:rPr>
          <w:rFonts w:ascii="Arial" w:hAnsi="Arial" w:cs="Arial"/>
          <w:b/>
          <w:bCs/>
          <w:lang w:val="el-GR"/>
        </w:rPr>
        <w:t xml:space="preserve">Δραστηριότητα 1 </w:t>
      </w:r>
      <w:r w:rsidRPr="008D755B">
        <w:rPr>
          <w:rFonts w:ascii="Arial" w:hAnsi="Arial" w:cs="Arial"/>
          <w:lang w:val="el-GR"/>
        </w:rPr>
        <w:t>: Συζήτηση σχετικά με το πώς μπορεί να ελεγχθεί η κίνηση ενός ρομπότ με βάση τον χρόνο.</w:t>
      </w:r>
    </w:p>
    <w:p w14:paraId="00978F2E" w14:textId="2EFCB48E" w:rsidR="002B3637" w:rsidRPr="008D755B" w:rsidRDefault="002B3637" w:rsidP="002B3637">
      <w:pPr>
        <w:spacing w:line="240" w:lineRule="auto"/>
        <w:jc w:val="both"/>
        <w:rPr>
          <w:rFonts w:ascii="Arial" w:hAnsi="Arial" w:cs="Arial"/>
          <w:lang w:val="el-GR"/>
        </w:rPr>
      </w:pPr>
      <w:r w:rsidRPr="008D755B">
        <w:rPr>
          <w:rFonts w:ascii="Arial" w:hAnsi="Arial" w:cs="Arial"/>
          <w:b/>
          <w:bCs/>
          <w:lang w:val="el-GR"/>
        </w:rPr>
        <w:t xml:space="preserve">Δραστηριότητα 2 </w:t>
      </w:r>
      <w:r w:rsidRPr="008D755B">
        <w:rPr>
          <w:rFonts w:ascii="Arial" w:hAnsi="Arial" w:cs="Arial"/>
          <w:lang w:val="el-GR"/>
        </w:rPr>
        <w:t>: Πρόβλεψη της συμπεριφοράς του ρομπότ όταν αλλάζουν οι χρονικές διάρκειες.</w:t>
      </w:r>
    </w:p>
    <w:p w14:paraId="515C7BC0" w14:textId="77777777" w:rsidR="002B3637" w:rsidRPr="008D755B" w:rsidRDefault="002B3637" w:rsidP="002B3637">
      <w:pPr>
        <w:spacing w:line="240" w:lineRule="auto"/>
        <w:jc w:val="both"/>
        <w:rPr>
          <w:rFonts w:ascii="Arial" w:hAnsi="Arial" w:cs="Arial"/>
          <w:lang w:val="el-GR"/>
        </w:rPr>
      </w:pPr>
      <w:r w:rsidRPr="008D755B">
        <w:rPr>
          <w:rFonts w:ascii="Arial" w:hAnsi="Arial" w:cs="Arial"/>
          <w:b/>
          <w:bCs/>
          <w:lang w:val="el-GR"/>
        </w:rPr>
        <w:t xml:space="preserve">Δραστηριότητα 3 </w:t>
      </w:r>
      <w:r w:rsidRPr="008D755B">
        <w:rPr>
          <w:rFonts w:ascii="Arial" w:hAnsi="Arial" w:cs="Arial"/>
          <w:lang w:val="el-GR"/>
        </w:rPr>
        <w:t>: Εκτέλεση ενός έτοιμου προγράμματος και παρατήρηση της ακολουθίας των κινήσεων.</w:t>
      </w:r>
    </w:p>
    <w:p w14:paraId="64045CC0" w14:textId="30782AE5" w:rsidR="002B3637" w:rsidRPr="008D755B" w:rsidRDefault="002B3637" w:rsidP="002B3637">
      <w:pPr>
        <w:spacing w:line="240" w:lineRule="auto"/>
        <w:jc w:val="both"/>
        <w:rPr>
          <w:rFonts w:ascii="Arial" w:hAnsi="Arial" w:cs="Arial"/>
          <w:lang w:val="el-GR"/>
        </w:rPr>
      </w:pPr>
      <w:r w:rsidRPr="008D755B">
        <w:rPr>
          <w:rFonts w:ascii="Arial" w:hAnsi="Arial" w:cs="Arial"/>
          <w:b/>
          <w:bCs/>
          <w:lang w:val="el-GR"/>
        </w:rPr>
        <w:t xml:space="preserve">Δραστηριότητα 4 </w:t>
      </w:r>
      <w:r w:rsidRPr="008D755B">
        <w:rPr>
          <w:rFonts w:ascii="Arial" w:hAnsi="Arial" w:cs="Arial"/>
          <w:lang w:val="el-GR"/>
        </w:rPr>
        <w:t>: Ανάλυση της σχέσης μεταξύ χρόνου, κίνησης και χρώματος.</w:t>
      </w:r>
    </w:p>
    <w:p w14:paraId="16671B8D" w14:textId="77777777" w:rsidR="002B3637" w:rsidRPr="008D755B" w:rsidRDefault="002B3637" w:rsidP="002B3637">
      <w:pPr>
        <w:spacing w:line="240" w:lineRule="auto"/>
        <w:jc w:val="both"/>
        <w:rPr>
          <w:rFonts w:ascii="Arial" w:hAnsi="Arial" w:cs="Arial"/>
          <w:lang w:val="el-GR"/>
        </w:rPr>
      </w:pPr>
      <w:r w:rsidRPr="008D755B">
        <w:rPr>
          <w:rFonts w:ascii="Arial" w:hAnsi="Arial" w:cs="Arial"/>
          <w:b/>
          <w:bCs/>
          <w:lang w:val="el-GR"/>
        </w:rPr>
        <w:lastRenderedPageBreak/>
        <w:t xml:space="preserve">Δραστηριότητα 5 </w:t>
      </w:r>
      <w:r w:rsidRPr="008D755B">
        <w:rPr>
          <w:rFonts w:ascii="Arial" w:hAnsi="Arial" w:cs="Arial"/>
          <w:lang w:val="el-GR"/>
        </w:rPr>
        <w:t>: Τροποποίηση χρονικών παραμέτρων και παρατήρηση διαφορών.</w:t>
      </w:r>
    </w:p>
    <w:p w14:paraId="0C98B5FC" w14:textId="77777777" w:rsidR="002B3637" w:rsidRPr="008D755B" w:rsidRDefault="002B3637" w:rsidP="002B3637">
      <w:pPr>
        <w:spacing w:line="240" w:lineRule="auto"/>
        <w:jc w:val="both"/>
        <w:rPr>
          <w:rFonts w:ascii="Arial" w:hAnsi="Arial" w:cs="Arial"/>
          <w:lang w:val="el-GR"/>
        </w:rPr>
      </w:pPr>
      <w:r w:rsidRPr="008D755B">
        <w:rPr>
          <w:rFonts w:ascii="Arial" w:hAnsi="Arial" w:cs="Arial"/>
          <w:lang w:val="el-GR"/>
        </w:rPr>
        <w:t xml:space="preserve">Η εκπαιδευτική διαδικασία ενισχύεται με την ενσωμάτωση στοιχείων </w:t>
      </w:r>
      <w:proofErr w:type="spellStart"/>
      <w:r w:rsidRPr="008D755B">
        <w:rPr>
          <w:rFonts w:ascii="Arial" w:hAnsi="Arial" w:cs="Arial"/>
          <w:lang w:val="el-GR"/>
        </w:rPr>
        <w:t>παιχνιδοποίησης</w:t>
      </w:r>
      <w:proofErr w:type="spellEnd"/>
      <w:r w:rsidRPr="008D755B">
        <w:rPr>
          <w:rFonts w:ascii="Arial" w:hAnsi="Arial" w:cs="Arial"/>
          <w:lang w:val="el-GR"/>
        </w:rPr>
        <w:t xml:space="preserve"> και </w:t>
      </w:r>
      <w:proofErr w:type="spellStart"/>
      <w:r w:rsidRPr="008D755B">
        <w:rPr>
          <w:rFonts w:ascii="Arial" w:hAnsi="Arial" w:cs="Arial"/>
          <w:lang w:val="el-GR"/>
        </w:rPr>
        <w:t>διαδραστικής</w:t>
      </w:r>
      <w:proofErr w:type="spellEnd"/>
      <w:r w:rsidRPr="008D755B">
        <w:rPr>
          <w:rFonts w:ascii="Arial" w:hAnsi="Arial" w:cs="Arial"/>
          <w:lang w:val="el-GR"/>
        </w:rPr>
        <w:t xml:space="preserve"> αξιολόγησης μέσω της πλατφόρμας </w:t>
      </w:r>
      <w:r w:rsidRPr="002B3637">
        <w:rPr>
          <w:rFonts w:ascii="Arial" w:hAnsi="Arial" w:cs="Arial"/>
          <w:lang w:val="en-GB"/>
        </w:rPr>
        <w:t>H</w:t>
      </w:r>
      <w:r w:rsidRPr="008D755B">
        <w:rPr>
          <w:rFonts w:ascii="Arial" w:hAnsi="Arial" w:cs="Arial"/>
          <w:lang w:val="el-GR"/>
        </w:rPr>
        <w:t>5</w:t>
      </w:r>
      <w:r w:rsidRPr="002B3637">
        <w:rPr>
          <w:rFonts w:ascii="Arial" w:hAnsi="Arial" w:cs="Arial"/>
          <w:lang w:val="en-GB"/>
        </w:rPr>
        <w:t>P</w:t>
      </w:r>
      <w:r w:rsidRPr="008D755B">
        <w:rPr>
          <w:rFonts w:ascii="Arial" w:hAnsi="Arial" w:cs="Arial"/>
          <w:lang w:val="el-GR"/>
        </w:rPr>
        <w:t>.</w:t>
      </w:r>
    </w:p>
    <w:p w14:paraId="598A3C24" w14:textId="77777777" w:rsidR="002B3637" w:rsidRPr="008D755B" w:rsidRDefault="002B3637" w:rsidP="002B3637">
      <w:pPr>
        <w:spacing w:line="240" w:lineRule="auto"/>
        <w:jc w:val="both"/>
        <w:rPr>
          <w:rFonts w:ascii="Arial" w:hAnsi="Arial" w:cs="Arial"/>
          <w:lang w:val="el-GR"/>
        </w:rPr>
      </w:pPr>
      <w:r w:rsidRPr="008D755B">
        <w:rPr>
          <w:rFonts w:ascii="Arial" w:hAnsi="Arial" w:cs="Arial"/>
          <w:lang w:val="el-GR"/>
        </w:rPr>
        <w:t xml:space="preserve">Για να υλοποιηθούν οι δραστηριότητες, το </w:t>
      </w:r>
      <w:proofErr w:type="spellStart"/>
      <w:r w:rsidRPr="002B3637">
        <w:rPr>
          <w:rFonts w:ascii="Arial" w:hAnsi="Arial" w:cs="Arial"/>
          <w:lang w:val="en-GB"/>
        </w:rPr>
        <w:t>FOSSBot</w:t>
      </w:r>
      <w:proofErr w:type="spellEnd"/>
      <w:r w:rsidRPr="008D755B">
        <w:rPr>
          <w:rFonts w:ascii="Arial" w:hAnsi="Arial" w:cs="Arial"/>
          <w:lang w:val="el-GR"/>
        </w:rPr>
        <w:t xml:space="preserve"> πρέπει πρώτα να συγχρονιστεί με το τοπικό δίκτυο </w:t>
      </w:r>
      <w:r w:rsidRPr="002B3637">
        <w:rPr>
          <w:rFonts w:ascii="Arial" w:hAnsi="Arial" w:cs="Arial"/>
          <w:lang w:val="en-GB"/>
        </w:rPr>
        <w:t>Wi</w:t>
      </w:r>
      <w:r w:rsidRPr="008D755B">
        <w:rPr>
          <w:rFonts w:ascii="Arial" w:hAnsi="Arial" w:cs="Arial"/>
          <w:lang w:val="el-GR"/>
        </w:rPr>
        <w:t>-</w:t>
      </w:r>
      <w:r w:rsidRPr="002B3637">
        <w:rPr>
          <w:rFonts w:ascii="Arial" w:hAnsi="Arial" w:cs="Arial"/>
          <w:lang w:val="en-GB"/>
        </w:rPr>
        <w:t>Fi</w:t>
      </w:r>
      <w:r w:rsidRPr="008D755B">
        <w:rPr>
          <w:rFonts w:ascii="Arial" w:hAnsi="Arial" w:cs="Arial"/>
          <w:lang w:val="el-GR"/>
        </w:rPr>
        <w:t>.</w:t>
      </w:r>
    </w:p>
    <w:p w14:paraId="75BC474F" w14:textId="1E50E5F5" w:rsidR="00CE5CE6" w:rsidRPr="008D755B" w:rsidRDefault="00000000" w:rsidP="00B332FE">
      <w:pPr>
        <w:spacing w:before="280" w:after="280" w:line="240" w:lineRule="auto"/>
        <w:jc w:val="both"/>
        <w:rPr>
          <w:rFonts w:ascii="Arial" w:hAnsi="Arial" w:cs="Arial"/>
          <w:b/>
          <w:lang w:val="el-GR"/>
        </w:rPr>
      </w:pPr>
      <w:r w:rsidRPr="008D755B">
        <w:rPr>
          <w:rFonts w:ascii="Arial" w:hAnsi="Arial" w:cs="Arial"/>
          <w:b/>
          <w:lang w:val="el-GR"/>
        </w:rPr>
        <w:t>2.2 Φύλλο εργασίας</w:t>
      </w:r>
    </w:p>
    <w:p w14:paraId="530898E9" w14:textId="77777777" w:rsidR="00CE5CE6" w:rsidRPr="008D755B" w:rsidRDefault="00000000" w:rsidP="00B332FE">
      <w:pPr>
        <w:spacing w:before="280" w:after="280" w:line="240" w:lineRule="auto"/>
        <w:jc w:val="center"/>
        <w:rPr>
          <w:rFonts w:ascii="Arial" w:hAnsi="Arial" w:cs="Arial"/>
          <w:b/>
          <w:color w:val="004F88"/>
          <w:lang w:val="el-GR"/>
        </w:rPr>
      </w:pPr>
      <w:r w:rsidRPr="008D755B">
        <w:rPr>
          <w:rFonts w:ascii="Arial" w:hAnsi="Arial" w:cs="Arial"/>
          <w:b/>
          <w:color w:val="004F88"/>
          <w:lang w:val="el-GR"/>
        </w:rPr>
        <w:t>Δραστηριότητα 1</w:t>
      </w:r>
    </w:p>
    <w:p w14:paraId="63D9A77B" w14:textId="2FEE7687" w:rsidR="00C73A35" w:rsidRPr="008D755B" w:rsidRDefault="002B3637" w:rsidP="00DF62DC">
      <w:pPr>
        <w:spacing w:line="240" w:lineRule="auto"/>
        <w:jc w:val="both"/>
        <w:rPr>
          <w:rFonts w:ascii="Arial" w:hAnsi="Arial" w:cs="Arial"/>
          <w:bCs/>
          <w:lang w:val="el-GR"/>
        </w:rPr>
      </w:pPr>
      <w:r w:rsidRPr="008D755B">
        <w:rPr>
          <w:rFonts w:ascii="Arial" w:hAnsi="Arial" w:cs="Arial"/>
          <w:bCs/>
          <w:lang w:val="el-GR"/>
        </w:rPr>
        <w:t>Οι μαθητές απαντούν: Πώς μπορεί ο χρόνος να καθορίσει τη διάρκεια μιας κίνησης;</w:t>
      </w:r>
    </w:p>
    <w:p w14:paraId="1CB96EA1" w14:textId="77777777" w:rsidR="00DF62DC" w:rsidRPr="008D755B" w:rsidRDefault="00DF62DC" w:rsidP="00DF62DC">
      <w:pPr>
        <w:spacing w:line="240" w:lineRule="auto"/>
        <w:jc w:val="both"/>
        <w:rPr>
          <w:rFonts w:ascii="Arial" w:hAnsi="Arial" w:cs="Arial"/>
          <w:b/>
          <w:color w:val="004F88"/>
          <w:lang w:val="el-GR"/>
        </w:rPr>
      </w:pPr>
    </w:p>
    <w:p w14:paraId="56723FBE" w14:textId="058F41BD" w:rsidR="00CE5CE6" w:rsidRPr="008D755B" w:rsidRDefault="00000000" w:rsidP="00B332FE">
      <w:pPr>
        <w:spacing w:before="280" w:after="280" w:line="240" w:lineRule="auto"/>
        <w:jc w:val="center"/>
        <w:rPr>
          <w:rFonts w:ascii="Arial" w:hAnsi="Arial" w:cs="Arial"/>
          <w:b/>
          <w:color w:val="004F88"/>
          <w:lang w:val="el-GR"/>
        </w:rPr>
      </w:pPr>
      <w:r w:rsidRPr="008D755B">
        <w:rPr>
          <w:rFonts w:ascii="Arial" w:hAnsi="Arial" w:cs="Arial"/>
          <w:b/>
          <w:color w:val="004F88"/>
          <w:lang w:val="el-GR"/>
        </w:rPr>
        <w:t>Δραστηριότητα 2</w:t>
      </w:r>
    </w:p>
    <w:p w14:paraId="48C0B4AB" w14:textId="77777777" w:rsidR="002B3637" w:rsidRPr="008D755B" w:rsidRDefault="002B3637" w:rsidP="002B3637">
      <w:pPr>
        <w:spacing w:before="280" w:after="280" w:line="240" w:lineRule="auto"/>
        <w:rPr>
          <w:rFonts w:ascii="Arial" w:hAnsi="Arial" w:cs="Arial"/>
          <w:bCs/>
          <w:lang w:val="el-GR"/>
        </w:rPr>
      </w:pPr>
      <w:r w:rsidRPr="008D755B">
        <w:rPr>
          <w:rFonts w:ascii="Arial" w:hAnsi="Arial" w:cs="Arial"/>
          <w:bCs/>
          <w:lang w:val="el-GR"/>
        </w:rPr>
        <w:t>Οι μαθητές προβλέπουν τι θα συμβεί όταν το ρομπότ:</w:t>
      </w:r>
    </w:p>
    <w:p w14:paraId="7DD48AF5" w14:textId="77777777" w:rsidR="002B3637" w:rsidRPr="008D755B" w:rsidRDefault="002B3637" w:rsidP="002B3637">
      <w:pPr>
        <w:pStyle w:val="a8"/>
        <w:numPr>
          <w:ilvl w:val="0"/>
          <w:numId w:val="26"/>
        </w:numPr>
        <w:spacing w:before="280" w:after="280" w:line="240" w:lineRule="auto"/>
        <w:rPr>
          <w:rFonts w:ascii="Arial" w:hAnsi="Arial" w:cs="Arial"/>
          <w:bCs/>
          <w:lang w:val="el-GR"/>
        </w:rPr>
      </w:pPr>
      <w:r w:rsidRPr="008D755B">
        <w:rPr>
          <w:rFonts w:ascii="Arial" w:hAnsi="Arial" w:cs="Arial"/>
          <w:bCs/>
          <w:lang w:val="el-GR"/>
        </w:rPr>
        <w:t>κινείται για μικρότερο χρονικό διάστημα,</w:t>
      </w:r>
    </w:p>
    <w:p w14:paraId="4D82B6D6" w14:textId="624B8F73" w:rsidR="002B3637" w:rsidRPr="008D755B" w:rsidRDefault="002B3637" w:rsidP="002B3637">
      <w:pPr>
        <w:pStyle w:val="a8"/>
        <w:numPr>
          <w:ilvl w:val="0"/>
          <w:numId w:val="26"/>
        </w:numPr>
        <w:spacing w:before="280" w:after="280" w:line="240" w:lineRule="auto"/>
        <w:rPr>
          <w:rFonts w:ascii="Arial" w:hAnsi="Arial" w:cs="Arial"/>
          <w:bCs/>
          <w:lang w:val="el-GR"/>
        </w:rPr>
      </w:pPr>
      <w:r w:rsidRPr="008D755B">
        <w:rPr>
          <w:rFonts w:ascii="Arial" w:hAnsi="Arial" w:cs="Arial"/>
          <w:bCs/>
          <w:lang w:val="el-GR"/>
        </w:rPr>
        <w:t>κινείται για μεγαλύτερο χρονικό διάστημα.</w:t>
      </w:r>
    </w:p>
    <w:p w14:paraId="021F4B0F" w14:textId="77777777" w:rsidR="00C73A35" w:rsidRPr="008D755B" w:rsidRDefault="00C73A35" w:rsidP="00DF62DC">
      <w:pPr>
        <w:spacing w:before="280" w:after="280" w:line="240" w:lineRule="auto"/>
        <w:rPr>
          <w:rFonts w:ascii="Arial" w:hAnsi="Arial" w:cs="Arial"/>
          <w:b/>
          <w:color w:val="004F88"/>
          <w:lang w:val="el-GR"/>
        </w:rPr>
      </w:pPr>
    </w:p>
    <w:p w14:paraId="64136312" w14:textId="5B26FF5C" w:rsidR="00CE5CE6" w:rsidRPr="008D755B" w:rsidRDefault="00000000" w:rsidP="00B332FE">
      <w:pPr>
        <w:spacing w:before="280" w:after="280" w:line="240" w:lineRule="auto"/>
        <w:jc w:val="center"/>
        <w:rPr>
          <w:rFonts w:ascii="Arial" w:hAnsi="Arial" w:cs="Arial"/>
          <w:b/>
          <w:color w:val="004F88"/>
          <w:lang w:val="el-GR"/>
        </w:rPr>
      </w:pPr>
      <w:r w:rsidRPr="008D755B">
        <w:rPr>
          <w:rFonts w:ascii="Arial" w:hAnsi="Arial" w:cs="Arial"/>
          <w:b/>
          <w:color w:val="004F88"/>
          <w:lang w:val="el-GR"/>
        </w:rPr>
        <w:t>Δραστηριότητα</w:t>
      </w:r>
      <w:r w:rsidRPr="008D755B">
        <w:rPr>
          <w:rFonts w:ascii="Arial" w:hAnsi="Arial" w:cs="Arial"/>
          <w:b/>
          <w:lang w:val="el-GR"/>
        </w:rPr>
        <w:t xml:space="preserve"> </w:t>
      </w:r>
      <w:r w:rsidRPr="008D755B">
        <w:rPr>
          <w:rFonts w:ascii="Arial" w:hAnsi="Arial" w:cs="Arial"/>
          <w:b/>
          <w:color w:val="004F88"/>
          <w:lang w:val="el-GR"/>
        </w:rPr>
        <w:t>3</w:t>
      </w:r>
    </w:p>
    <w:p w14:paraId="720C2909" w14:textId="77777777" w:rsidR="002B3637" w:rsidRPr="008D755B" w:rsidRDefault="002B3637" w:rsidP="002B3637">
      <w:pPr>
        <w:spacing w:before="280" w:after="280" w:line="240" w:lineRule="auto"/>
        <w:rPr>
          <w:rFonts w:ascii="Arial" w:hAnsi="Arial" w:cs="Arial"/>
          <w:bCs/>
          <w:lang w:val="el-GR"/>
        </w:rPr>
      </w:pPr>
      <w:r w:rsidRPr="008D755B">
        <w:rPr>
          <w:rFonts w:ascii="Arial" w:hAnsi="Arial" w:cs="Arial"/>
          <w:bCs/>
          <w:lang w:val="el-GR"/>
        </w:rPr>
        <w:t xml:space="preserve">Ανοίξτε το </w:t>
      </w:r>
      <w:proofErr w:type="spellStart"/>
      <w:r w:rsidRPr="002B3637">
        <w:rPr>
          <w:rFonts w:ascii="Arial" w:hAnsi="Arial" w:cs="Arial"/>
          <w:bCs/>
          <w:lang w:val="en-GB"/>
        </w:rPr>
        <w:t>FOSSBot</w:t>
      </w:r>
      <w:proofErr w:type="spellEnd"/>
      <w:r w:rsidRPr="008D755B">
        <w:rPr>
          <w:rFonts w:ascii="Arial" w:hAnsi="Arial" w:cs="Arial"/>
          <w:bCs/>
          <w:lang w:val="el-GR"/>
        </w:rPr>
        <w:t xml:space="preserve"> και συνδεθείτε στο τοπικό δίκτυο.</w:t>
      </w:r>
    </w:p>
    <w:p w14:paraId="578F45E3" w14:textId="6971983C" w:rsidR="002B3637" w:rsidRPr="008D755B" w:rsidRDefault="002B3637" w:rsidP="002B3637">
      <w:pPr>
        <w:spacing w:before="280" w:after="280" w:line="240" w:lineRule="auto"/>
        <w:rPr>
          <w:rFonts w:ascii="Arial" w:hAnsi="Arial" w:cs="Arial"/>
          <w:bCs/>
          <w:lang w:val="el-GR"/>
        </w:rPr>
      </w:pPr>
      <w:r w:rsidRPr="008D755B">
        <w:rPr>
          <w:rFonts w:ascii="Arial" w:hAnsi="Arial" w:cs="Arial"/>
          <w:bCs/>
          <w:lang w:val="el-GR"/>
        </w:rPr>
        <w:t xml:space="preserve">Μεταβείτε στη διεύθυνση: </w:t>
      </w:r>
      <w:hyperlink r:id="rId8" w:history="1">
        <w:r w:rsidRPr="002B3637">
          <w:rPr>
            <w:rStyle w:val="-"/>
            <w:rFonts w:ascii="Arial" w:hAnsi="Arial" w:cs="Arial"/>
            <w:bCs/>
            <w:lang w:val="en-GB"/>
          </w:rPr>
          <w:t>http</w:t>
        </w:r>
        <w:r w:rsidRPr="008D755B">
          <w:rPr>
            <w:rStyle w:val="-"/>
            <w:rFonts w:ascii="Arial" w:hAnsi="Arial" w:cs="Arial"/>
            <w:bCs/>
            <w:lang w:val="el-GR"/>
          </w:rPr>
          <w:t>://</w:t>
        </w:r>
        <w:proofErr w:type="spellStart"/>
        <w:r w:rsidRPr="002B3637">
          <w:rPr>
            <w:rStyle w:val="-"/>
            <w:rFonts w:ascii="Arial" w:hAnsi="Arial" w:cs="Arial"/>
            <w:bCs/>
            <w:lang w:val="en-GB"/>
          </w:rPr>
          <w:t>fossbot</w:t>
        </w:r>
        <w:proofErr w:type="spellEnd"/>
        <w:r w:rsidRPr="008D755B">
          <w:rPr>
            <w:rStyle w:val="-"/>
            <w:rFonts w:ascii="Arial" w:hAnsi="Arial" w:cs="Arial"/>
            <w:bCs/>
            <w:lang w:val="el-GR"/>
          </w:rPr>
          <w:t>-000.</w:t>
        </w:r>
        <w:r w:rsidRPr="002B3637">
          <w:rPr>
            <w:rStyle w:val="-"/>
            <w:rFonts w:ascii="Arial" w:hAnsi="Arial" w:cs="Arial"/>
            <w:bCs/>
            <w:lang w:val="en-GB"/>
          </w:rPr>
          <w:t>local</w:t>
        </w:r>
        <w:r w:rsidRPr="008D755B">
          <w:rPr>
            <w:rStyle w:val="-"/>
            <w:rFonts w:ascii="Arial" w:hAnsi="Arial" w:cs="Arial"/>
            <w:bCs/>
            <w:lang w:val="el-GR"/>
          </w:rPr>
          <w:t>:8081/</w:t>
        </w:r>
      </w:hyperlink>
      <w:r w:rsidRPr="008D755B">
        <w:rPr>
          <w:rFonts w:ascii="Arial" w:hAnsi="Arial" w:cs="Arial"/>
          <w:bCs/>
          <w:lang w:val="el-GR"/>
        </w:rPr>
        <w:t xml:space="preserve"> </w:t>
      </w:r>
    </w:p>
    <w:p w14:paraId="2E790CFA" w14:textId="77777777" w:rsidR="002B3637" w:rsidRPr="008D755B" w:rsidRDefault="002B3637" w:rsidP="002B3637">
      <w:pPr>
        <w:spacing w:before="280" w:after="280" w:line="240" w:lineRule="auto"/>
        <w:rPr>
          <w:rFonts w:ascii="Arial" w:hAnsi="Arial" w:cs="Arial"/>
          <w:bCs/>
          <w:lang w:val="el-GR"/>
        </w:rPr>
      </w:pPr>
      <w:r w:rsidRPr="008D755B">
        <w:rPr>
          <w:rFonts w:ascii="Arial" w:hAnsi="Arial" w:cs="Arial"/>
          <w:bCs/>
          <w:lang w:val="el-GR"/>
        </w:rPr>
        <w:t xml:space="preserve">Κατεβάστε το έργο </w:t>
      </w:r>
      <w:r w:rsidRPr="002B3637">
        <w:rPr>
          <w:rFonts w:ascii="Arial" w:hAnsi="Arial" w:cs="Arial"/>
          <w:bCs/>
          <w:i/>
          <w:iCs/>
          <w:lang w:val="en-GB"/>
        </w:rPr>
        <w:t>Timed</w:t>
      </w:r>
      <w:r w:rsidRPr="008D755B">
        <w:rPr>
          <w:rFonts w:ascii="Arial" w:hAnsi="Arial" w:cs="Arial"/>
          <w:bCs/>
          <w:i/>
          <w:iCs/>
          <w:lang w:val="el-GR"/>
        </w:rPr>
        <w:t xml:space="preserve"> </w:t>
      </w:r>
      <w:r w:rsidRPr="002B3637">
        <w:rPr>
          <w:rFonts w:ascii="Arial" w:hAnsi="Arial" w:cs="Arial"/>
          <w:bCs/>
          <w:i/>
          <w:iCs/>
          <w:lang w:val="en-GB"/>
        </w:rPr>
        <w:t>Movement</w:t>
      </w:r>
      <w:r w:rsidRPr="008D755B">
        <w:rPr>
          <w:rFonts w:ascii="Arial" w:hAnsi="Arial" w:cs="Arial"/>
          <w:bCs/>
          <w:i/>
          <w:iCs/>
          <w:lang w:val="el-GR"/>
        </w:rPr>
        <w:t xml:space="preserve"> </w:t>
      </w:r>
      <w:r w:rsidRPr="002B3637">
        <w:rPr>
          <w:rFonts w:ascii="Arial" w:hAnsi="Arial" w:cs="Arial"/>
          <w:bCs/>
          <w:i/>
          <w:iCs/>
          <w:lang w:val="en-GB"/>
        </w:rPr>
        <w:t>with</w:t>
      </w:r>
      <w:r w:rsidRPr="008D755B">
        <w:rPr>
          <w:rFonts w:ascii="Arial" w:hAnsi="Arial" w:cs="Arial"/>
          <w:bCs/>
          <w:i/>
          <w:iCs/>
          <w:lang w:val="el-GR"/>
        </w:rPr>
        <w:t xml:space="preserve"> </w:t>
      </w:r>
      <w:proofErr w:type="spellStart"/>
      <w:r w:rsidRPr="002B3637">
        <w:rPr>
          <w:rFonts w:ascii="Arial" w:hAnsi="Arial" w:cs="Arial"/>
          <w:bCs/>
          <w:i/>
          <w:iCs/>
          <w:lang w:val="en-GB"/>
        </w:rPr>
        <w:t>Colors</w:t>
      </w:r>
      <w:proofErr w:type="spellEnd"/>
      <w:r w:rsidRPr="008D755B">
        <w:rPr>
          <w:rFonts w:ascii="Arial" w:hAnsi="Arial" w:cs="Arial"/>
          <w:bCs/>
          <w:i/>
          <w:iCs/>
          <w:lang w:val="el-GR"/>
        </w:rPr>
        <w:t xml:space="preserve"> </w:t>
      </w:r>
      <w:r w:rsidRPr="008D755B">
        <w:rPr>
          <w:rFonts w:ascii="Arial" w:hAnsi="Arial" w:cs="Arial"/>
          <w:bCs/>
          <w:lang w:val="el-GR"/>
        </w:rPr>
        <w:t>και εκτελέστε το.</w:t>
      </w:r>
    </w:p>
    <w:p w14:paraId="5AFD543B" w14:textId="77777777" w:rsidR="002B3637" w:rsidRPr="002B3637" w:rsidRDefault="002B3637" w:rsidP="002B3637">
      <w:pPr>
        <w:spacing w:before="280" w:after="280" w:line="240" w:lineRule="auto"/>
        <w:rPr>
          <w:rFonts w:ascii="Arial" w:hAnsi="Arial" w:cs="Arial"/>
          <w:b/>
          <w:lang w:val="en-GB"/>
        </w:rPr>
      </w:pPr>
      <w:proofErr w:type="spellStart"/>
      <w:r w:rsidRPr="002B3637">
        <w:rPr>
          <w:rFonts w:ascii="Arial" w:hAnsi="Arial" w:cs="Arial"/>
          <w:b/>
          <w:lang w:val="en-GB"/>
        </w:rPr>
        <w:t>Κώδικ</w:t>
      </w:r>
      <w:proofErr w:type="spellEnd"/>
      <w:r w:rsidRPr="002B3637">
        <w:rPr>
          <w:rFonts w:ascii="Arial" w:hAnsi="Arial" w:cs="Arial"/>
          <w:b/>
          <w:lang w:val="en-GB"/>
        </w:rPr>
        <w:t>ας (μπ</w:t>
      </w:r>
      <w:proofErr w:type="spellStart"/>
      <w:r w:rsidRPr="002B3637">
        <w:rPr>
          <w:rFonts w:ascii="Arial" w:hAnsi="Arial" w:cs="Arial"/>
          <w:b/>
          <w:lang w:val="en-GB"/>
        </w:rPr>
        <w:t>λοκ</w:t>
      </w:r>
      <w:proofErr w:type="spellEnd"/>
      <w:r w:rsidRPr="002B3637">
        <w:rPr>
          <w:rFonts w:ascii="Arial" w:hAnsi="Arial" w:cs="Arial"/>
          <w:b/>
          <w:lang w:val="en-GB"/>
        </w:rPr>
        <w:t>-μπ</w:t>
      </w:r>
      <w:proofErr w:type="spellStart"/>
      <w:r w:rsidRPr="002B3637">
        <w:rPr>
          <w:rFonts w:ascii="Arial" w:hAnsi="Arial" w:cs="Arial"/>
          <w:b/>
          <w:lang w:val="en-GB"/>
        </w:rPr>
        <w:t>λοκ</w:t>
      </w:r>
      <w:proofErr w:type="spellEnd"/>
      <w:r w:rsidRPr="002B3637">
        <w:rPr>
          <w:rFonts w:ascii="Arial" w:hAnsi="Arial" w:cs="Arial"/>
          <w:b/>
          <w:lang w:val="en-GB"/>
        </w:rPr>
        <w:t>):</w:t>
      </w:r>
    </w:p>
    <w:p w14:paraId="439535B9" w14:textId="7855F8BD" w:rsidR="002B3637" w:rsidRPr="002B3637" w:rsidRDefault="00902E4C" w:rsidP="002B3637">
      <w:pPr>
        <w:spacing w:before="280" w:after="280" w:line="240" w:lineRule="auto"/>
        <w:rPr>
          <w:rFonts w:ascii="Arial" w:hAnsi="Arial" w:cs="Arial"/>
          <w:bCs/>
          <w:lang w:val="en-GB"/>
        </w:rPr>
      </w:pPr>
      <w:r>
        <w:rPr>
          <w:noProof/>
        </w:rPr>
        <w:lastRenderedPageBreak/>
        <w:drawing>
          <wp:inline distT="0" distB="0" distL="0" distR="0" wp14:anchorId="15345FC7" wp14:editId="154B052D">
            <wp:extent cx="3810000" cy="5343525"/>
            <wp:effectExtent l="0" t="0" r="0" b="0"/>
            <wp:docPr id="620"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9"/>
                    <a:srcRect/>
                    <a:stretch>
                      <a:fillRect/>
                    </a:stretch>
                  </pic:blipFill>
                  <pic:spPr>
                    <a:xfrm>
                      <a:off x="0" y="0"/>
                      <a:ext cx="3810000" cy="5343525"/>
                    </a:xfrm>
                    <a:prstGeom prst="rect">
                      <a:avLst/>
                    </a:prstGeom>
                    <a:ln/>
                  </pic:spPr>
                </pic:pic>
              </a:graphicData>
            </a:graphic>
          </wp:inline>
        </w:drawing>
      </w:r>
    </w:p>
    <w:p w14:paraId="065C00E7" w14:textId="25C305F8" w:rsidR="00DF62DC" w:rsidRPr="00DF62DC" w:rsidRDefault="00DF62DC" w:rsidP="00DF62DC">
      <w:pPr>
        <w:spacing w:before="280" w:after="280" w:line="240" w:lineRule="auto"/>
        <w:rPr>
          <w:rFonts w:ascii="Arial" w:hAnsi="Arial" w:cs="Arial"/>
          <w:bCs/>
          <w:lang w:val="en-GB"/>
        </w:rPr>
      </w:pPr>
    </w:p>
    <w:p w14:paraId="129B5E96" w14:textId="77777777" w:rsidR="00DF62DC" w:rsidRPr="008D755B" w:rsidRDefault="00DF62DC" w:rsidP="00DF62DC">
      <w:pPr>
        <w:spacing w:before="280" w:after="280" w:line="240" w:lineRule="auto"/>
        <w:rPr>
          <w:rFonts w:ascii="Arial" w:hAnsi="Arial" w:cs="Arial"/>
          <w:bCs/>
          <w:lang w:val="el-GR"/>
        </w:rPr>
      </w:pPr>
      <w:r w:rsidRPr="008D755B">
        <w:rPr>
          <w:rFonts w:ascii="Arial" w:hAnsi="Arial" w:cs="Arial"/>
          <w:bCs/>
          <w:lang w:val="el-GR"/>
        </w:rPr>
        <w:t>Τι παρατηρείτε;</w:t>
      </w:r>
    </w:p>
    <w:p w14:paraId="6D884A99" w14:textId="77777777" w:rsidR="00DF62DC" w:rsidRPr="008D755B" w:rsidRDefault="00DF62DC" w:rsidP="00DF62DC">
      <w:pPr>
        <w:spacing w:before="280" w:after="280" w:line="240" w:lineRule="auto"/>
        <w:rPr>
          <w:rFonts w:ascii="Arial" w:hAnsi="Arial" w:cs="Arial"/>
          <w:bCs/>
          <w:lang w:val="el-GR"/>
        </w:rPr>
      </w:pPr>
      <w:r w:rsidRPr="008D755B">
        <w:rPr>
          <w:rFonts w:ascii="Arial" w:hAnsi="Arial" w:cs="Arial"/>
          <w:bCs/>
          <w:lang w:val="el-GR"/>
        </w:rPr>
        <w:t>…… ...</w:t>
      </w:r>
    </w:p>
    <w:p w14:paraId="4EA9944C" w14:textId="20A2D2EF" w:rsidR="00C73A35" w:rsidRPr="008D755B" w:rsidRDefault="00DF62DC" w:rsidP="00DF62DC">
      <w:pPr>
        <w:spacing w:before="280" w:after="280" w:line="240" w:lineRule="auto"/>
        <w:rPr>
          <w:rFonts w:ascii="Arial" w:hAnsi="Arial" w:cs="Arial"/>
          <w:bCs/>
          <w:lang w:val="el-GR"/>
        </w:rPr>
      </w:pPr>
      <w:r w:rsidRPr="008D755B">
        <w:rPr>
          <w:rFonts w:ascii="Arial" w:hAnsi="Arial" w:cs="Arial"/>
          <w:bCs/>
          <w:lang w:val="el-GR"/>
        </w:rPr>
        <w:t>…… ...</w:t>
      </w:r>
    </w:p>
    <w:p w14:paraId="160324F7" w14:textId="77777777" w:rsidR="00DF62DC" w:rsidRPr="008D755B" w:rsidRDefault="00DF62DC" w:rsidP="00C73A35">
      <w:pPr>
        <w:spacing w:before="280" w:after="280" w:line="240" w:lineRule="auto"/>
        <w:jc w:val="center"/>
        <w:rPr>
          <w:rFonts w:ascii="Arial" w:hAnsi="Arial" w:cs="Arial"/>
          <w:b/>
          <w:color w:val="004F88"/>
          <w:lang w:val="el-GR"/>
        </w:rPr>
      </w:pPr>
    </w:p>
    <w:p w14:paraId="7441D44C" w14:textId="7CE91CCF" w:rsidR="00C73A35" w:rsidRPr="008D755B" w:rsidRDefault="00C73A35" w:rsidP="00C73A35">
      <w:pPr>
        <w:spacing w:before="280" w:after="280" w:line="240" w:lineRule="auto"/>
        <w:jc w:val="center"/>
        <w:rPr>
          <w:rFonts w:ascii="Arial" w:hAnsi="Arial" w:cs="Arial"/>
          <w:lang w:val="el-GR"/>
        </w:rPr>
      </w:pPr>
      <w:r w:rsidRPr="008D755B">
        <w:rPr>
          <w:rFonts w:ascii="Arial" w:hAnsi="Arial" w:cs="Arial"/>
          <w:b/>
          <w:color w:val="004F88"/>
          <w:lang w:val="el-GR"/>
        </w:rPr>
        <w:t>Δραστηριότητα</w:t>
      </w:r>
      <w:r w:rsidRPr="008D755B">
        <w:rPr>
          <w:rFonts w:ascii="Arial" w:hAnsi="Arial" w:cs="Arial"/>
          <w:b/>
          <w:lang w:val="el-GR"/>
        </w:rPr>
        <w:t xml:space="preserve"> </w:t>
      </w:r>
      <w:r w:rsidRPr="008D755B">
        <w:rPr>
          <w:rFonts w:ascii="Arial" w:hAnsi="Arial" w:cs="Arial"/>
          <w:b/>
          <w:color w:val="004F88"/>
          <w:lang w:val="el-GR"/>
        </w:rPr>
        <w:t>4</w:t>
      </w:r>
    </w:p>
    <w:p w14:paraId="6CF212F0" w14:textId="50D73F56" w:rsidR="00902E4C" w:rsidRPr="008D755B" w:rsidRDefault="00902E4C" w:rsidP="00902E4C">
      <w:pPr>
        <w:spacing w:before="280" w:after="280" w:line="240" w:lineRule="auto"/>
        <w:jc w:val="both"/>
        <w:rPr>
          <w:rFonts w:ascii="Arial" w:hAnsi="Arial" w:cs="Arial"/>
          <w:lang w:val="el-GR"/>
        </w:rPr>
      </w:pPr>
      <w:r w:rsidRPr="008D755B">
        <w:rPr>
          <w:rFonts w:ascii="Arial" w:hAnsi="Arial" w:cs="Arial"/>
          <w:lang w:val="el-GR"/>
        </w:rPr>
        <w:t xml:space="preserve">Οι μαθητές παρατηρούν το πρόγραμμα να εκτελείται και καταγράφουν τη σχέση μεταξύ χρόνου, κίνησης και χρώματος </w:t>
      </w:r>
      <w:r w:rsidRPr="00902E4C">
        <w:rPr>
          <w:rFonts w:ascii="Arial" w:hAnsi="Arial" w:cs="Arial"/>
          <w:lang w:val="en-GB"/>
        </w:rPr>
        <w:t>LED</w:t>
      </w:r>
      <w:r w:rsidRPr="008D755B">
        <w:rPr>
          <w:rFonts w:ascii="Arial" w:hAnsi="Arial" w:cs="Arial"/>
          <w:lang w:val="el-GR"/>
        </w:rPr>
        <w:t>.</w:t>
      </w:r>
    </w:p>
    <w:p w14:paraId="427A3962" w14:textId="77777777" w:rsidR="00902E4C" w:rsidRPr="008D755B" w:rsidRDefault="00902E4C" w:rsidP="00902E4C">
      <w:pPr>
        <w:pStyle w:val="a8"/>
        <w:numPr>
          <w:ilvl w:val="0"/>
          <w:numId w:val="27"/>
        </w:numPr>
        <w:spacing w:before="280" w:after="280" w:line="240" w:lineRule="auto"/>
        <w:jc w:val="both"/>
        <w:rPr>
          <w:rFonts w:ascii="Arial" w:hAnsi="Arial" w:cs="Arial"/>
          <w:lang w:val="el-GR"/>
        </w:rPr>
      </w:pPr>
      <w:r w:rsidRPr="008D755B">
        <w:rPr>
          <w:rFonts w:ascii="Arial" w:hAnsi="Arial" w:cs="Arial"/>
          <w:lang w:val="el-GR"/>
        </w:rPr>
        <w:lastRenderedPageBreak/>
        <w:t>Ποια κίνηση αντιστοιχεί σε κάθε χρώμα.</w:t>
      </w:r>
    </w:p>
    <w:p w14:paraId="701A88CC" w14:textId="1D6EE5FF" w:rsidR="00902E4C" w:rsidRPr="00902E4C" w:rsidRDefault="00902E4C" w:rsidP="00902E4C">
      <w:pPr>
        <w:pStyle w:val="a8"/>
        <w:numPr>
          <w:ilvl w:val="0"/>
          <w:numId w:val="27"/>
        </w:numPr>
        <w:spacing w:before="280" w:after="280" w:line="240" w:lineRule="auto"/>
        <w:jc w:val="both"/>
        <w:rPr>
          <w:rFonts w:ascii="Arial" w:hAnsi="Arial" w:cs="Arial"/>
          <w:lang w:val="en-GB"/>
        </w:rPr>
      </w:pPr>
      <w:proofErr w:type="spellStart"/>
      <w:r w:rsidRPr="00902E4C">
        <w:rPr>
          <w:rFonts w:ascii="Arial" w:hAnsi="Arial" w:cs="Arial"/>
          <w:lang w:val="en-GB"/>
        </w:rPr>
        <w:t>Πόσο</w:t>
      </w:r>
      <w:proofErr w:type="spellEnd"/>
      <w:r w:rsidRPr="00902E4C">
        <w:rPr>
          <w:rFonts w:ascii="Arial" w:hAnsi="Arial" w:cs="Arial"/>
          <w:lang w:val="en-GB"/>
        </w:rPr>
        <w:t xml:space="preserve"> </w:t>
      </w:r>
      <w:proofErr w:type="spellStart"/>
      <w:r w:rsidRPr="00902E4C">
        <w:rPr>
          <w:rFonts w:ascii="Arial" w:hAnsi="Arial" w:cs="Arial"/>
          <w:lang w:val="en-GB"/>
        </w:rPr>
        <w:t>δι</w:t>
      </w:r>
      <w:proofErr w:type="spellEnd"/>
      <w:r w:rsidRPr="00902E4C">
        <w:rPr>
          <w:rFonts w:ascii="Arial" w:hAnsi="Arial" w:cs="Arial"/>
          <w:lang w:val="en-GB"/>
        </w:rPr>
        <w:t xml:space="preserve">αρκεί </w:t>
      </w:r>
      <w:proofErr w:type="spellStart"/>
      <w:r w:rsidRPr="00902E4C">
        <w:rPr>
          <w:rFonts w:ascii="Arial" w:hAnsi="Arial" w:cs="Arial"/>
          <w:lang w:val="en-GB"/>
        </w:rPr>
        <w:t>κάθε</w:t>
      </w:r>
      <w:proofErr w:type="spellEnd"/>
      <w:r w:rsidRPr="00902E4C">
        <w:rPr>
          <w:rFonts w:ascii="Arial" w:hAnsi="Arial" w:cs="Arial"/>
          <w:lang w:val="en-GB"/>
        </w:rPr>
        <w:t xml:space="preserve"> </w:t>
      </w:r>
      <w:proofErr w:type="spellStart"/>
      <w:r w:rsidRPr="00902E4C">
        <w:rPr>
          <w:rFonts w:ascii="Arial" w:hAnsi="Arial" w:cs="Arial"/>
          <w:lang w:val="en-GB"/>
        </w:rPr>
        <w:t>ενέργει</w:t>
      </w:r>
      <w:proofErr w:type="spellEnd"/>
      <w:r w:rsidRPr="00902E4C">
        <w:rPr>
          <w:rFonts w:ascii="Arial" w:hAnsi="Arial" w:cs="Arial"/>
          <w:lang w:val="en-GB"/>
        </w:rPr>
        <w:t>α.</w:t>
      </w:r>
    </w:p>
    <w:p w14:paraId="44FF0088" w14:textId="77777777" w:rsidR="00902E4C" w:rsidRPr="00902E4C" w:rsidRDefault="00902E4C" w:rsidP="00902E4C">
      <w:pPr>
        <w:spacing w:before="280" w:after="280" w:line="240" w:lineRule="auto"/>
        <w:jc w:val="both"/>
        <w:rPr>
          <w:rFonts w:ascii="Arial" w:hAnsi="Arial" w:cs="Arial"/>
          <w:lang w:val="en-GB"/>
        </w:rPr>
      </w:pPr>
      <w:r w:rsidRPr="00902E4C">
        <w:rPr>
          <w:rFonts w:ascii="Arial" w:hAnsi="Arial" w:cs="Arial"/>
          <w:lang w:val="en-GB"/>
        </w:rPr>
        <w:t>Συμπληρώνουν τον παρακάτω πίνακα:</w:t>
      </w:r>
    </w:p>
    <w:tbl>
      <w:tblPr>
        <w:tblStyle w:val="a7"/>
        <w:tblW w:w="0" w:type="auto"/>
        <w:jc w:val="center"/>
        <w:tblLook w:val="04A0" w:firstRow="1" w:lastRow="0" w:firstColumn="1" w:lastColumn="0" w:noHBand="0" w:noVBand="1"/>
      </w:tblPr>
      <w:tblGrid>
        <w:gridCol w:w="1985"/>
        <w:gridCol w:w="2491"/>
        <w:gridCol w:w="1359"/>
        <w:gridCol w:w="2461"/>
      </w:tblGrid>
      <w:tr w:rsidR="00902E4C" w:rsidRPr="00902E4C" w14:paraId="01462736" w14:textId="77777777" w:rsidTr="00902E4C">
        <w:trPr>
          <w:jc w:val="center"/>
        </w:trPr>
        <w:tc>
          <w:tcPr>
            <w:tcW w:w="1985" w:type="dxa"/>
            <w:hideMark/>
          </w:tcPr>
          <w:p w14:paraId="247D7075" w14:textId="31E19615" w:rsidR="00902E4C" w:rsidRPr="00902E4C" w:rsidRDefault="00902E4C" w:rsidP="00902E4C">
            <w:pPr>
              <w:rPr>
                <w:rFonts w:ascii="Arial" w:eastAsia="Times New Roman" w:hAnsi="Arial" w:cs="Arial"/>
                <w:b/>
                <w:bCs/>
                <w:lang w:val="en-GB" w:eastAsia="el-GR"/>
              </w:rPr>
            </w:pPr>
            <w:r w:rsidRPr="00902E4C">
              <w:rPr>
                <w:rFonts w:ascii="Arial" w:eastAsia="Times New Roman" w:hAnsi="Arial" w:cs="Arial"/>
                <w:b/>
                <w:bCs/>
                <w:lang w:val="en-GB" w:eastAsia="el-GR"/>
              </w:rPr>
              <w:t>Εντολή εκτέλεσης</w:t>
            </w:r>
          </w:p>
        </w:tc>
        <w:tc>
          <w:tcPr>
            <w:tcW w:w="2491" w:type="dxa"/>
            <w:hideMark/>
          </w:tcPr>
          <w:p w14:paraId="7B5000A8" w14:textId="2AC0EDE8" w:rsidR="00902E4C" w:rsidRPr="00902E4C" w:rsidRDefault="00902E4C" w:rsidP="00902E4C">
            <w:pPr>
              <w:rPr>
                <w:rFonts w:ascii="Arial" w:eastAsia="Times New Roman" w:hAnsi="Arial" w:cs="Arial"/>
                <w:b/>
                <w:bCs/>
                <w:lang w:eastAsia="el-GR"/>
              </w:rPr>
            </w:pPr>
            <w:r w:rsidRPr="00902E4C">
              <w:rPr>
                <w:rFonts w:ascii="Arial" w:hAnsi="Arial" w:cs="Arial"/>
                <w:b/>
                <w:bCs/>
              </w:rPr>
              <w:t>Κίνηση ρομπότ</w:t>
            </w:r>
          </w:p>
        </w:tc>
        <w:tc>
          <w:tcPr>
            <w:tcW w:w="0" w:type="auto"/>
            <w:hideMark/>
          </w:tcPr>
          <w:p w14:paraId="47362A29" w14:textId="0F2D89C6" w:rsidR="00902E4C" w:rsidRPr="00902E4C" w:rsidRDefault="00902E4C" w:rsidP="00902E4C">
            <w:pPr>
              <w:jc w:val="center"/>
              <w:rPr>
                <w:rFonts w:ascii="Arial" w:eastAsia="Times New Roman" w:hAnsi="Arial" w:cs="Arial"/>
                <w:b/>
                <w:bCs/>
                <w:lang w:eastAsia="el-GR"/>
              </w:rPr>
            </w:pPr>
            <w:r w:rsidRPr="00902E4C">
              <w:rPr>
                <w:rFonts w:ascii="Arial" w:hAnsi="Arial" w:cs="Arial"/>
                <w:b/>
                <w:bCs/>
              </w:rPr>
              <w:t>Χρώμα LED</w:t>
            </w:r>
          </w:p>
        </w:tc>
        <w:tc>
          <w:tcPr>
            <w:tcW w:w="0" w:type="auto"/>
            <w:hideMark/>
          </w:tcPr>
          <w:p w14:paraId="03FC4DED" w14:textId="5F2D7CBF" w:rsidR="00902E4C" w:rsidRPr="00902E4C" w:rsidRDefault="00902E4C" w:rsidP="00902E4C">
            <w:pPr>
              <w:jc w:val="center"/>
              <w:rPr>
                <w:rFonts w:ascii="Arial" w:eastAsia="Times New Roman" w:hAnsi="Arial" w:cs="Arial"/>
                <w:b/>
                <w:bCs/>
                <w:lang w:eastAsia="el-GR"/>
              </w:rPr>
            </w:pPr>
            <w:r w:rsidRPr="00902E4C">
              <w:rPr>
                <w:rFonts w:ascii="Arial" w:hAnsi="Arial" w:cs="Arial"/>
                <w:b/>
                <w:bCs/>
              </w:rPr>
              <w:t>Διάρκεια (μονάδες χρόνου)</w:t>
            </w:r>
          </w:p>
        </w:tc>
      </w:tr>
      <w:tr w:rsidR="00902E4C" w:rsidRPr="00902E4C" w14:paraId="6A5CC8D2" w14:textId="77777777" w:rsidTr="00902E4C">
        <w:trPr>
          <w:jc w:val="center"/>
        </w:trPr>
        <w:tc>
          <w:tcPr>
            <w:tcW w:w="1985" w:type="dxa"/>
            <w:hideMark/>
          </w:tcPr>
          <w:p w14:paraId="7B5AF93D"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1</w:t>
            </w:r>
          </w:p>
        </w:tc>
        <w:tc>
          <w:tcPr>
            <w:tcW w:w="2491" w:type="dxa"/>
            <w:hideMark/>
          </w:tcPr>
          <w:p w14:paraId="6C1882F5" w14:textId="5EC0E364" w:rsidR="00902E4C" w:rsidRPr="00902E4C" w:rsidRDefault="00902E4C" w:rsidP="00902E4C">
            <w:pPr>
              <w:rPr>
                <w:rFonts w:ascii="Arial" w:eastAsia="Times New Roman" w:hAnsi="Arial" w:cs="Arial"/>
                <w:lang w:eastAsia="el-GR"/>
              </w:rPr>
            </w:pPr>
            <w:r w:rsidRPr="00902E4C">
              <w:rPr>
                <w:rFonts w:ascii="Arial" w:hAnsi="Arial" w:cs="Arial"/>
              </w:rPr>
              <w:t>Προχωρήστε μπροστά</w:t>
            </w:r>
          </w:p>
        </w:tc>
        <w:tc>
          <w:tcPr>
            <w:tcW w:w="0" w:type="auto"/>
            <w:hideMark/>
          </w:tcPr>
          <w:p w14:paraId="0364E8AB" w14:textId="03176231" w:rsidR="00902E4C" w:rsidRPr="00902E4C" w:rsidRDefault="00902E4C" w:rsidP="00902E4C">
            <w:pPr>
              <w:rPr>
                <w:rFonts w:ascii="Arial" w:eastAsia="Times New Roman" w:hAnsi="Arial" w:cs="Arial"/>
                <w:lang w:eastAsia="el-GR"/>
              </w:rPr>
            </w:pPr>
            <w:r w:rsidRPr="00902E4C">
              <w:rPr>
                <w:rFonts w:ascii="Arial" w:hAnsi="Arial" w:cs="Arial"/>
              </w:rPr>
              <w:t>Κόκκινος</w:t>
            </w:r>
          </w:p>
        </w:tc>
        <w:tc>
          <w:tcPr>
            <w:tcW w:w="0" w:type="auto"/>
            <w:hideMark/>
          </w:tcPr>
          <w:p w14:paraId="513E9EBE" w14:textId="77777777" w:rsidR="00902E4C" w:rsidRPr="00902E4C" w:rsidRDefault="00902E4C" w:rsidP="00902E4C">
            <w:pPr>
              <w:rPr>
                <w:rFonts w:ascii="Arial" w:eastAsia="Times New Roman" w:hAnsi="Arial" w:cs="Arial"/>
                <w:lang w:eastAsia="el-GR"/>
              </w:rPr>
            </w:pPr>
          </w:p>
        </w:tc>
      </w:tr>
      <w:tr w:rsidR="00902E4C" w:rsidRPr="00902E4C" w14:paraId="6D4110AC" w14:textId="77777777" w:rsidTr="00902E4C">
        <w:trPr>
          <w:jc w:val="center"/>
        </w:trPr>
        <w:tc>
          <w:tcPr>
            <w:tcW w:w="1985" w:type="dxa"/>
            <w:hideMark/>
          </w:tcPr>
          <w:p w14:paraId="04910C6A"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2</w:t>
            </w:r>
          </w:p>
        </w:tc>
        <w:tc>
          <w:tcPr>
            <w:tcW w:w="2491" w:type="dxa"/>
            <w:hideMark/>
          </w:tcPr>
          <w:p w14:paraId="4B95F61B" w14:textId="42CEBBD5" w:rsidR="00902E4C" w:rsidRPr="00902E4C" w:rsidRDefault="00902E4C" w:rsidP="00902E4C">
            <w:pPr>
              <w:rPr>
                <w:rFonts w:ascii="Arial" w:eastAsia="Times New Roman" w:hAnsi="Arial" w:cs="Arial"/>
                <w:lang w:eastAsia="el-GR"/>
              </w:rPr>
            </w:pPr>
            <w:r w:rsidRPr="00902E4C">
              <w:rPr>
                <w:rFonts w:ascii="Arial" w:hAnsi="Arial" w:cs="Arial"/>
              </w:rPr>
              <w:t>Στρίψτε δεξιά</w:t>
            </w:r>
          </w:p>
        </w:tc>
        <w:tc>
          <w:tcPr>
            <w:tcW w:w="0" w:type="auto"/>
            <w:hideMark/>
          </w:tcPr>
          <w:p w14:paraId="530F3B1B" w14:textId="37DD1BCF" w:rsidR="00902E4C" w:rsidRPr="00902E4C" w:rsidRDefault="00902E4C" w:rsidP="00902E4C">
            <w:pPr>
              <w:rPr>
                <w:rFonts w:ascii="Arial" w:eastAsia="Times New Roman" w:hAnsi="Arial" w:cs="Arial"/>
                <w:lang w:eastAsia="el-GR"/>
              </w:rPr>
            </w:pPr>
            <w:r w:rsidRPr="00902E4C">
              <w:rPr>
                <w:rFonts w:ascii="Arial" w:hAnsi="Arial" w:cs="Arial"/>
              </w:rPr>
              <w:t>Πράσινος</w:t>
            </w:r>
          </w:p>
        </w:tc>
        <w:tc>
          <w:tcPr>
            <w:tcW w:w="0" w:type="auto"/>
            <w:hideMark/>
          </w:tcPr>
          <w:p w14:paraId="0A5B57B9" w14:textId="77777777" w:rsidR="00902E4C" w:rsidRPr="00902E4C" w:rsidRDefault="00902E4C" w:rsidP="00902E4C">
            <w:pPr>
              <w:rPr>
                <w:rFonts w:ascii="Arial" w:eastAsia="Times New Roman" w:hAnsi="Arial" w:cs="Arial"/>
                <w:lang w:eastAsia="el-GR"/>
              </w:rPr>
            </w:pPr>
          </w:p>
        </w:tc>
      </w:tr>
      <w:tr w:rsidR="00902E4C" w:rsidRPr="00902E4C" w14:paraId="50F7DCF5" w14:textId="77777777" w:rsidTr="00902E4C">
        <w:trPr>
          <w:jc w:val="center"/>
        </w:trPr>
        <w:tc>
          <w:tcPr>
            <w:tcW w:w="1985" w:type="dxa"/>
            <w:hideMark/>
          </w:tcPr>
          <w:p w14:paraId="742986B9"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3</w:t>
            </w:r>
          </w:p>
        </w:tc>
        <w:tc>
          <w:tcPr>
            <w:tcW w:w="2491" w:type="dxa"/>
            <w:hideMark/>
          </w:tcPr>
          <w:p w14:paraId="78226B4D" w14:textId="391BF856" w:rsidR="00902E4C" w:rsidRPr="00902E4C" w:rsidRDefault="00902E4C" w:rsidP="00902E4C">
            <w:pPr>
              <w:rPr>
                <w:rFonts w:ascii="Arial" w:eastAsia="Times New Roman" w:hAnsi="Arial" w:cs="Arial"/>
                <w:lang w:eastAsia="el-GR"/>
              </w:rPr>
            </w:pPr>
            <w:r w:rsidRPr="00902E4C">
              <w:rPr>
                <w:rFonts w:ascii="Arial" w:hAnsi="Arial" w:cs="Arial"/>
              </w:rPr>
              <w:t>Στρίψτε αριστερά</w:t>
            </w:r>
          </w:p>
        </w:tc>
        <w:tc>
          <w:tcPr>
            <w:tcW w:w="0" w:type="auto"/>
            <w:hideMark/>
          </w:tcPr>
          <w:p w14:paraId="5B7B722A" w14:textId="37ADB4D4" w:rsidR="00902E4C" w:rsidRPr="00902E4C" w:rsidRDefault="00902E4C" w:rsidP="00902E4C">
            <w:pPr>
              <w:rPr>
                <w:rFonts w:ascii="Arial" w:eastAsia="Times New Roman" w:hAnsi="Arial" w:cs="Arial"/>
                <w:lang w:eastAsia="el-GR"/>
              </w:rPr>
            </w:pPr>
            <w:r w:rsidRPr="00902E4C">
              <w:rPr>
                <w:rFonts w:ascii="Arial" w:hAnsi="Arial" w:cs="Arial"/>
              </w:rPr>
              <w:t>Μπλε</w:t>
            </w:r>
          </w:p>
        </w:tc>
        <w:tc>
          <w:tcPr>
            <w:tcW w:w="0" w:type="auto"/>
            <w:hideMark/>
          </w:tcPr>
          <w:p w14:paraId="29D7A594" w14:textId="77777777" w:rsidR="00902E4C" w:rsidRPr="00902E4C" w:rsidRDefault="00902E4C" w:rsidP="00902E4C">
            <w:pPr>
              <w:rPr>
                <w:rFonts w:ascii="Arial" w:eastAsia="Times New Roman" w:hAnsi="Arial" w:cs="Arial"/>
                <w:lang w:eastAsia="el-GR"/>
              </w:rPr>
            </w:pPr>
          </w:p>
        </w:tc>
      </w:tr>
      <w:tr w:rsidR="00902E4C" w:rsidRPr="00902E4C" w14:paraId="66728006" w14:textId="77777777" w:rsidTr="00902E4C">
        <w:trPr>
          <w:jc w:val="center"/>
        </w:trPr>
        <w:tc>
          <w:tcPr>
            <w:tcW w:w="1985" w:type="dxa"/>
            <w:hideMark/>
          </w:tcPr>
          <w:p w14:paraId="4FE473B3"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4</w:t>
            </w:r>
          </w:p>
        </w:tc>
        <w:tc>
          <w:tcPr>
            <w:tcW w:w="2491" w:type="dxa"/>
            <w:hideMark/>
          </w:tcPr>
          <w:p w14:paraId="0A378BEC" w14:textId="482C9354" w:rsidR="00902E4C" w:rsidRPr="00902E4C" w:rsidRDefault="00902E4C" w:rsidP="00902E4C">
            <w:pPr>
              <w:rPr>
                <w:rFonts w:ascii="Arial" w:eastAsia="Times New Roman" w:hAnsi="Arial" w:cs="Arial"/>
                <w:lang w:eastAsia="el-GR"/>
              </w:rPr>
            </w:pPr>
            <w:r w:rsidRPr="00902E4C">
              <w:rPr>
                <w:rFonts w:ascii="Arial" w:hAnsi="Arial" w:cs="Arial"/>
              </w:rPr>
              <w:t>Μετακίνηση προς τα πίσω</w:t>
            </w:r>
          </w:p>
        </w:tc>
        <w:tc>
          <w:tcPr>
            <w:tcW w:w="0" w:type="auto"/>
            <w:hideMark/>
          </w:tcPr>
          <w:p w14:paraId="0FFF93CF" w14:textId="59F82A6C" w:rsidR="00902E4C" w:rsidRPr="00902E4C" w:rsidRDefault="00902E4C" w:rsidP="00902E4C">
            <w:pPr>
              <w:rPr>
                <w:rFonts w:ascii="Arial" w:eastAsia="Times New Roman" w:hAnsi="Arial" w:cs="Arial"/>
                <w:lang w:eastAsia="el-GR"/>
              </w:rPr>
            </w:pPr>
            <w:r w:rsidRPr="00902E4C">
              <w:rPr>
                <w:rFonts w:ascii="Arial" w:hAnsi="Arial" w:cs="Arial"/>
              </w:rPr>
              <w:t>Λευκό</w:t>
            </w:r>
          </w:p>
        </w:tc>
        <w:tc>
          <w:tcPr>
            <w:tcW w:w="0" w:type="auto"/>
            <w:hideMark/>
          </w:tcPr>
          <w:p w14:paraId="5AD63314" w14:textId="77777777" w:rsidR="00902E4C" w:rsidRPr="00902E4C" w:rsidRDefault="00902E4C" w:rsidP="00902E4C">
            <w:pPr>
              <w:rPr>
                <w:rFonts w:ascii="Arial" w:eastAsia="Times New Roman" w:hAnsi="Arial" w:cs="Arial"/>
                <w:lang w:eastAsia="el-GR"/>
              </w:rPr>
            </w:pPr>
          </w:p>
        </w:tc>
      </w:tr>
    </w:tbl>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Δραστηριότητα</w:t>
      </w:r>
      <w:r w:rsidRPr="00B332FE">
        <w:rPr>
          <w:rFonts w:ascii="Arial" w:hAnsi="Arial" w:cs="Arial"/>
          <w:b/>
          <w:lang w:val="en-GB"/>
        </w:rPr>
        <w:t xml:space="preserve"> </w:t>
      </w:r>
      <w:r>
        <w:rPr>
          <w:rFonts w:ascii="Arial" w:hAnsi="Arial" w:cs="Arial"/>
          <w:b/>
          <w:color w:val="004F88"/>
          <w:lang w:val="en-GB"/>
        </w:rPr>
        <w:t>5</w:t>
      </w:r>
    </w:p>
    <w:p w14:paraId="06BADDD1" w14:textId="77777777" w:rsidR="00902E4C" w:rsidRPr="00902E4C" w:rsidRDefault="00902E4C" w:rsidP="00902E4C">
      <w:pPr>
        <w:spacing w:before="280" w:after="280" w:line="240" w:lineRule="auto"/>
        <w:rPr>
          <w:rFonts w:ascii="Arial" w:hAnsi="Arial" w:cs="Arial"/>
          <w:lang w:val="en-GB"/>
        </w:rPr>
      </w:pPr>
      <w:r w:rsidRPr="00902E4C">
        <w:rPr>
          <w:rFonts w:ascii="Arial" w:hAnsi="Arial" w:cs="Arial"/>
          <w:lang w:val="en-GB"/>
        </w:rPr>
        <w:t>Χρησιμοποιώντας τον ίδιο κώδικα:</w:t>
      </w:r>
    </w:p>
    <w:p w14:paraId="49DC6242" w14:textId="2BF5AF96" w:rsidR="00902E4C" w:rsidRPr="008D755B" w:rsidRDefault="00902E4C" w:rsidP="00902E4C">
      <w:pPr>
        <w:pStyle w:val="a8"/>
        <w:numPr>
          <w:ilvl w:val="0"/>
          <w:numId w:val="25"/>
        </w:numPr>
        <w:spacing w:before="280" w:after="280" w:line="240" w:lineRule="auto"/>
        <w:rPr>
          <w:rFonts w:ascii="Arial" w:hAnsi="Arial" w:cs="Arial"/>
          <w:lang w:val="el-GR"/>
        </w:rPr>
      </w:pPr>
      <w:r w:rsidRPr="008D755B">
        <w:rPr>
          <w:rFonts w:ascii="Arial" w:hAnsi="Arial" w:cs="Arial"/>
          <w:lang w:val="el-GR"/>
        </w:rPr>
        <w:t>Αλλάξτε τις τιμές χρόνου (π.χ., 5 → 8, 10 → 12).</w:t>
      </w:r>
    </w:p>
    <w:p w14:paraId="26B254D2" w14:textId="13A92446" w:rsidR="00902E4C" w:rsidRPr="008D755B" w:rsidRDefault="00902E4C" w:rsidP="00902E4C">
      <w:pPr>
        <w:pStyle w:val="a8"/>
        <w:numPr>
          <w:ilvl w:val="0"/>
          <w:numId w:val="25"/>
        </w:numPr>
        <w:spacing w:before="280" w:after="280" w:line="240" w:lineRule="auto"/>
        <w:rPr>
          <w:rFonts w:ascii="Arial" w:hAnsi="Arial" w:cs="Arial"/>
          <w:lang w:val="el-GR"/>
        </w:rPr>
      </w:pPr>
      <w:r w:rsidRPr="008D755B">
        <w:rPr>
          <w:rFonts w:ascii="Arial" w:hAnsi="Arial" w:cs="Arial"/>
          <w:lang w:val="el-GR"/>
        </w:rPr>
        <w:t>Παρατηρήστε πώς αλλάζει η συνολική κίνηση του ρομπότ.</w:t>
      </w:r>
    </w:p>
    <w:p w14:paraId="226CC3C6" w14:textId="77E5D647" w:rsidR="00902E4C" w:rsidRPr="008D755B" w:rsidRDefault="00902E4C" w:rsidP="00902E4C">
      <w:pPr>
        <w:pStyle w:val="a8"/>
        <w:numPr>
          <w:ilvl w:val="0"/>
          <w:numId w:val="25"/>
        </w:numPr>
        <w:spacing w:before="280" w:after="280" w:line="240" w:lineRule="auto"/>
        <w:rPr>
          <w:rFonts w:ascii="Arial" w:hAnsi="Arial" w:cs="Arial"/>
          <w:lang w:val="el-GR"/>
        </w:rPr>
      </w:pPr>
      <w:r w:rsidRPr="008D755B">
        <w:rPr>
          <w:rFonts w:ascii="Arial" w:hAnsi="Arial" w:cs="Arial"/>
          <w:lang w:val="el-GR"/>
        </w:rPr>
        <w:t>Δοκιμάστε μια διαφορετική ακολουθία κινήσεων.</w:t>
      </w:r>
    </w:p>
    <w:p w14:paraId="419F4158" w14:textId="77777777" w:rsidR="00902E4C" w:rsidRPr="00902E4C" w:rsidRDefault="00902E4C" w:rsidP="00902E4C">
      <w:pPr>
        <w:spacing w:before="280" w:after="280" w:line="240" w:lineRule="auto"/>
        <w:rPr>
          <w:rFonts w:ascii="Arial" w:hAnsi="Arial" w:cs="Arial"/>
          <w:lang w:val="en-GB"/>
        </w:rPr>
      </w:pPr>
      <w:r w:rsidRPr="00902E4C">
        <w:rPr>
          <w:rFonts w:ascii="Arial" w:hAnsi="Arial" w:cs="Arial"/>
          <w:lang w:val="en-GB"/>
        </w:rPr>
        <w:t>Απ</w:t>
      </w:r>
      <w:proofErr w:type="spellStart"/>
      <w:r w:rsidRPr="00902E4C">
        <w:rPr>
          <w:rFonts w:ascii="Arial" w:hAnsi="Arial" w:cs="Arial"/>
          <w:lang w:val="en-GB"/>
        </w:rPr>
        <w:t>άντηση</w:t>
      </w:r>
      <w:proofErr w:type="spellEnd"/>
      <w:r w:rsidRPr="00902E4C">
        <w:rPr>
          <w:rFonts w:ascii="Arial" w:hAnsi="Arial" w:cs="Arial"/>
          <w:lang w:val="en-GB"/>
        </w:rPr>
        <w:t>:</w:t>
      </w:r>
    </w:p>
    <w:p w14:paraId="159AB293" w14:textId="366FF4E1" w:rsidR="00902E4C" w:rsidRPr="008D755B" w:rsidRDefault="00902E4C" w:rsidP="00902E4C">
      <w:pPr>
        <w:pStyle w:val="a8"/>
        <w:numPr>
          <w:ilvl w:val="0"/>
          <w:numId w:val="25"/>
        </w:numPr>
        <w:spacing w:before="280" w:after="280" w:line="240" w:lineRule="auto"/>
        <w:rPr>
          <w:rFonts w:ascii="Arial" w:hAnsi="Arial" w:cs="Arial"/>
          <w:lang w:val="el-GR"/>
        </w:rPr>
      </w:pPr>
      <w:r w:rsidRPr="008D755B">
        <w:rPr>
          <w:rFonts w:ascii="Arial" w:hAnsi="Arial" w:cs="Arial"/>
          <w:lang w:val="el-GR"/>
        </w:rPr>
        <w:t>Ποια αλλαγή έχει τη μεγαλύτερη επίδραση στη συμπεριφορά του ρομπότ;</w:t>
      </w:r>
    </w:p>
    <w:p w14:paraId="3C30D976" w14:textId="6572FE1D" w:rsidR="00582693" w:rsidRPr="008D755B" w:rsidRDefault="00902E4C" w:rsidP="00902E4C">
      <w:pPr>
        <w:pStyle w:val="a8"/>
        <w:numPr>
          <w:ilvl w:val="0"/>
          <w:numId w:val="25"/>
        </w:numPr>
        <w:spacing w:before="280" w:after="280" w:line="240" w:lineRule="auto"/>
        <w:rPr>
          <w:rFonts w:ascii="Arial" w:hAnsi="Arial" w:cs="Arial"/>
          <w:lang w:val="el-GR"/>
        </w:rPr>
      </w:pPr>
      <w:r w:rsidRPr="008D755B">
        <w:rPr>
          <w:rFonts w:ascii="Arial" w:hAnsi="Arial" w:cs="Arial"/>
          <w:lang w:val="el-GR"/>
        </w:rPr>
        <w:t>Πώς σας βοηθούν τα χρώματα να κατανοήσετε τη ροή;</w:t>
      </w:r>
    </w:p>
    <w:p w14:paraId="39135F6E" w14:textId="77777777" w:rsidR="00582693" w:rsidRPr="008D755B" w:rsidRDefault="00582693" w:rsidP="00582693">
      <w:pPr>
        <w:spacing w:before="280" w:after="280" w:line="240" w:lineRule="auto"/>
        <w:rPr>
          <w:rFonts w:ascii="Arial" w:hAnsi="Arial" w:cs="Arial"/>
          <w:lang w:val="el-GR"/>
        </w:rPr>
      </w:pPr>
    </w:p>
    <w:p w14:paraId="6D1AEC24" w14:textId="5AE5335B" w:rsidR="00CE5CE6" w:rsidRPr="008D755B" w:rsidRDefault="00CE5CE6" w:rsidP="00C73A35">
      <w:pPr>
        <w:spacing w:before="280" w:after="280" w:line="240" w:lineRule="auto"/>
        <w:rPr>
          <w:rFonts w:ascii="Arial" w:hAnsi="Arial" w:cs="Arial"/>
          <w:lang w:val="el-GR"/>
        </w:rPr>
      </w:pPr>
    </w:p>
    <w:sectPr w:rsidR="00CE5CE6" w:rsidRPr="008D755B" w:rsidSect="00B332FE">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9D4F5" w14:textId="77777777" w:rsidR="00E54D4D" w:rsidRDefault="00E54D4D">
      <w:pPr>
        <w:spacing w:after="0" w:line="240" w:lineRule="auto"/>
      </w:pPr>
      <w:r>
        <w:separator/>
      </w:r>
    </w:p>
  </w:endnote>
  <w:endnote w:type="continuationSeparator" w:id="0">
    <w:p w14:paraId="17A13553" w14:textId="77777777" w:rsidR="00E54D4D" w:rsidRDefault="00E5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f7"/>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E038C" w14:textId="77777777" w:rsidR="00E54D4D" w:rsidRDefault="00E54D4D">
      <w:pPr>
        <w:spacing w:after="0" w:line="240" w:lineRule="auto"/>
      </w:pPr>
      <w:r>
        <w:separator/>
      </w:r>
    </w:p>
  </w:footnote>
  <w:footnote w:type="continuationSeparator" w:id="0">
    <w:p w14:paraId="5F8C93BC" w14:textId="77777777" w:rsidR="00E54D4D" w:rsidRDefault="00E54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f6"/>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057500B0" w14:textId="77777777" w:rsidR="008D755B" w:rsidRPr="008D755B" w:rsidRDefault="008D755B" w:rsidP="008D755B">
    <w:pPr>
      <w:pBdr>
        <w:top w:val="nil"/>
        <w:left w:val="nil"/>
        <w:bottom w:val="nil"/>
        <w:right w:val="nil"/>
        <w:between w:val="nil"/>
      </w:pBdr>
      <w:tabs>
        <w:tab w:val="center" w:pos="4153"/>
        <w:tab w:val="right" w:pos="8306"/>
      </w:tabs>
      <w:spacing w:after="0" w:line="240" w:lineRule="auto"/>
      <w:ind w:right="84"/>
      <w:jc w:val="center"/>
      <w:rPr>
        <w:rFonts w:ascii="Verdana" w:eastAsia="Verdana" w:hAnsi="Verdana" w:cs="Verdana"/>
        <w:b/>
        <w:color w:val="004494"/>
        <w:sz w:val="18"/>
        <w:szCs w:val="18"/>
        <w:lang w:val="en-US"/>
      </w:rPr>
    </w:pPr>
    <w:r w:rsidRPr="008D755B">
      <w:rPr>
        <w:rFonts w:ascii="Verdana" w:eastAsia="Verdana" w:hAnsi="Verdana" w:cs="Verdana"/>
        <w:b/>
        <w:color w:val="004494"/>
        <w:sz w:val="18"/>
        <w:szCs w:val="18"/>
        <w:lang w:val="en-US"/>
      </w:rPr>
      <w:t>“STEM Teaching and Education Platform for Students” — S.T.E.P.S. project</w:t>
    </w:r>
  </w:p>
  <w:p w14:paraId="241D4D4C" w14:textId="74A82338" w:rsidR="00CE5CE6" w:rsidRPr="008D755B" w:rsidRDefault="008D755B" w:rsidP="008D755B">
    <w:pPr>
      <w:pBdr>
        <w:top w:val="nil"/>
        <w:left w:val="nil"/>
        <w:bottom w:val="nil"/>
        <w:right w:val="nil"/>
        <w:between w:val="nil"/>
      </w:pBdr>
      <w:tabs>
        <w:tab w:val="center" w:pos="4153"/>
        <w:tab w:val="right" w:pos="8306"/>
      </w:tabs>
      <w:spacing w:after="0" w:line="240" w:lineRule="auto"/>
      <w:ind w:right="84"/>
      <w:jc w:val="center"/>
      <w:rPr>
        <w:color w:val="000000"/>
        <w:lang w:val="en-US"/>
      </w:rPr>
    </w:pPr>
    <w:r w:rsidRPr="008D755B">
      <w:rPr>
        <w:rFonts w:ascii="Verdana" w:eastAsia="Verdana" w:hAnsi="Verdana" w:cs="Verdana"/>
        <w:b/>
        <w:color w:val="004494"/>
        <w:sz w:val="18"/>
        <w:szCs w:val="18"/>
        <w:lang w:val="en-US"/>
      </w:rPr>
      <w:t>Ref. Number: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51F43"/>
    <w:multiLevelType w:val="hybridMultilevel"/>
    <w:tmpl w:val="E48C8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1859E3"/>
    <w:multiLevelType w:val="hybridMultilevel"/>
    <w:tmpl w:val="427A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6"/>
  </w:num>
  <w:num w:numId="3" w16cid:durableId="1853296903">
    <w:abstractNumId w:val="17"/>
  </w:num>
  <w:num w:numId="4" w16cid:durableId="1160845682">
    <w:abstractNumId w:val="12"/>
  </w:num>
  <w:num w:numId="5" w16cid:durableId="795174345">
    <w:abstractNumId w:val="26"/>
  </w:num>
  <w:num w:numId="6" w16cid:durableId="82143696">
    <w:abstractNumId w:val="18"/>
  </w:num>
  <w:num w:numId="7" w16cid:durableId="551621221">
    <w:abstractNumId w:val="19"/>
  </w:num>
  <w:num w:numId="8" w16cid:durableId="2017419388">
    <w:abstractNumId w:val="15"/>
  </w:num>
  <w:num w:numId="9" w16cid:durableId="515509509">
    <w:abstractNumId w:val="7"/>
  </w:num>
  <w:num w:numId="10" w16cid:durableId="1575162975">
    <w:abstractNumId w:val="8"/>
  </w:num>
  <w:num w:numId="11" w16cid:durableId="1069115453">
    <w:abstractNumId w:val="9"/>
  </w:num>
  <w:num w:numId="12" w16cid:durableId="538517458">
    <w:abstractNumId w:val="23"/>
  </w:num>
  <w:num w:numId="13" w16cid:durableId="1004746853">
    <w:abstractNumId w:val="10"/>
  </w:num>
  <w:num w:numId="14" w16cid:durableId="1613053457">
    <w:abstractNumId w:val="22"/>
  </w:num>
  <w:num w:numId="15" w16cid:durableId="1261111396">
    <w:abstractNumId w:val="3"/>
  </w:num>
  <w:num w:numId="16" w16cid:durableId="1141340133">
    <w:abstractNumId w:val="20"/>
  </w:num>
  <w:num w:numId="17" w16cid:durableId="319624858">
    <w:abstractNumId w:val="14"/>
  </w:num>
  <w:num w:numId="18" w16cid:durableId="360909383">
    <w:abstractNumId w:val="0"/>
  </w:num>
  <w:num w:numId="19" w16cid:durableId="475031926">
    <w:abstractNumId w:val="4"/>
  </w:num>
  <w:num w:numId="20" w16cid:durableId="1625648244">
    <w:abstractNumId w:val="25"/>
  </w:num>
  <w:num w:numId="21" w16cid:durableId="368066049">
    <w:abstractNumId w:val="24"/>
  </w:num>
  <w:num w:numId="22" w16cid:durableId="524637246">
    <w:abstractNumId w:val="1"/>
  </w:num>
  <w:num w:numId="23" w16cid:durableId="2076856330">
    <w:abstractNumId w:val="13"/>
  </w:num>
  <w:num w:numId="24" w16cid:durableId="2000569583">
    <w:abstractNumId w:val="16"/>
  </w:num>
  <w:num w:numId="25" w16cid:durableId="632909137">
    <w:abstractNumId w:val="5"/>
  </w:num>
  <w:num w:numId="26" w16cid:durableId="1584681327">
    <w:abstractNumId w:val="21"/>
  </w:num>
  <w:num w:numId="27" w16cid:durableId="1428690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C00E1"/>
    <w:rsid w:val="001E276D"/>
    <w:rsid w:val="002B3637"/>
    <w:rsid w:val="002C1DBD"/>
    <w:rsid w:val="00311001"/>
    <w:rsid w:val="00345B4C"/>
    <w:rsid w:val="004036D7"/>
    <w:rsid w:val="0044604A"/>
    <w:rsid w:val="004D6540"/>
    <w:rsid w:val="004E43A1"/>
    <w:rsid w:val="0050093C"/>
    <w:rsid w:val="00515D64"/>
    <w:rsid w:val="00575DDB"/>
    <w:rsid w:val="00582693"/>
    <w:rsid w:val="005A2782"/>
    <w:rsid w:val="006149C4"/>
    <w:rsid w:val="006C213E"/>
    <w:rsid w:val="00744523"/>
    <w:rsid w:val="007B3D92"/>
    <w:rsid w:val="007F41CD"/>
    <w:rsid w:val="00822576"/>
    <w:rsid w:val="00846A41"/>
    <w:rsid w:val="00882515"/>
    <w:rsid w:val="008D755B"/>
    <w:rsid w:val="00902E4C"/>
    <w:rsid w:val="009B4F30"/>
    <w:rsid w:val="009D677E"/>
    <w:rsid w:val="00A33BCF"/>
    <w:rsid w:val="00AA74FE"/>
    <w:rsid w:val="00B30234"/>
    <w:rsid w:val="00B332FE"/>
    <w:rsid w:val="00B90B96"/>
    <w:rsid w:val="00BD7BC7"/>
    <w:rsid w:val="00C15224"/>
    <w:rsid w:val="00C73A35"/>
    <w:rsid w:val="00CE5CE6"/>
    <w:rsid w:val="00D732D0"/>
    <w:rsid w:val="00DF093F"/>
    <w:rsid w:val="00DF62DC"/>
    <w:rsid w:val="00E00FC2"/>
    <w:rsid w:val="00E54D4D"/>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4">
    <w:name w:val="header"/>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table" w:customStyle="1" w:styleId="ae">
    <w:basedOn w:val="TableNormal3"/>
    <w:pPr>
      <w:spacing w:after="0" w:line="240" w:lineRule="auto"/>
    </w:pPr>
    <w:tblPr>
      <w:tblStyleRowBandSize w:val="1"/>
      <w:tblStyleColBandSize w:val="1"/>
      <w:tblCellMar>
        <w:left w:w="108" w:type="dxa"/>
        <w:right w:w="108" w:type="dxa"/>
      </w:tblCellMar>
    </w:tbl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pPr>
      <w:spacing w:after="0" w:line="240" w:lineRule="auto"/>
    </w:pPr>
    <w:tblPr>
      <w:tblStyleRowBandSize w:val="1"/>
      <w:tblStyleColBandSize w:val="1"/>
      <w:tblCellMar>
        <w:left w:w="108" w:type="dxa"/>
        <w:right w:w="108" w:type="dxa"/>
      </w:tblCellMar>
    </w:tblPr>
  </w:style>
  <w:style w:type="table" w:customStyle="1" w:styleId="af1">
    <w:basedOn w:val="TableNormal3"/>
    <w:pPr>
      <w:spacing w:after="0" w:line="240" w:lineRule="auto"/>
    </w:pPr>
    <w:tblPr>
      <w:tblStyleRowBandSize w:val="1"/>
      <w:tblStyleColBandSize w:val="1"/>
      <w:tblCellMar>
        <w:left w:w="108" w:type="dxa"/>
        <w:right w:w="108"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 w:type="table" w:customStyle="1" w:styleId="af3">
    <w:basedOn w:val="TableNormal2"/>
    <w:pPr>
      <w:spacing w:after="0" w:line="240" w:lineRule="auto"/>
    </w:pPr>
    <w:tblPr>
      <w:tblStyleRowBandSize w:val="1"/>
      <w:tblStyleColBandSize w:val="1"/>
      <w:tblCellMar>
        <w:left w:w="108" w:type="dxa"/>
        <w:right w:w="108" w:type="dxa"/>
      </w:tblCellMar>
    </w:tblPr>
  </w:style>
  <w:style w:type="character" w:styleId="af4">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f5">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paragraph" w:styleId="af8">
    <w:name w:val="caption"/>
    <w:basedOn w:val="a"/>
    <w:next w:val="a"/>
    <w:uiPriority w:val="35"/>
    <w:unhideWhenUsed/>
    <w:qFormat/>
    <w:rsid w:val="00B30234"/>
    <w:pPr>
      <w:spacing w:after="200" w:line="240" w:lineRule="auto"/>
    </w:pPr>
    <w:rPr>
      <w:i/>
      <w:iCs/>
      <w:color w:val="44546A" w:themeColor="text2"/>
      <w:sz w:val="18"/>
      <w:szCs w:val="18"/>
    </w:rPr>
  </w:style>
  <w:style w:type="paragraph" w:styleId="Web">
    <w:name w:val="Normal (Web)"/>
    <w:basedOn w:val="a"/>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736</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ΑΘΑΝΑΣΙΟΣ ΒΡΑΝΤΖΑΣ</cp:lastModifiedBy>
  <cp:revision>4</cp:revision>
  <dcterms:created xsi:type="dcterms:W3CDTF">2026-01-19T12:22:00Z</dcterms:created>
  <dcterms:modified xsi:type="dcterms:W3CDTF">2026-02-07T07:32:00Z</dcterms:modified>
</cp:coreProperties>
</file>