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07705D" w14:textId="77777777" w:rsidR="00024D01" w:rsidRDefault="00000000">
      <w:r>
        <w:t xml:space="preserve">     </w:t>
      </w:r>
    </w:p>
    <w:p w14:paraId="2B6E6146" w14:textId="77777777" w:rsidR="00024D01" w:rsidRDefault="00024D01">
      <w:pPr>
        <w:spacing w:line="360" w:lineRule="auto"/>
        <w:jc w:val="center"/>
        <w:rPr>
          <w:b/>
          <w:bCs/>
          <w:sz w:val="24"/>
          <w:szCs w:val="24"/>
        </w:rPr>
      </w:pPr>
    </w:p>
    <w:p w14:paraId="44968AD4" w14:textId="77777777" w:rsidR="00024D01" w:rsidRDefault="00024D01">
      <w:pPr>
        <w:spacing w:line="360" w:lineRule="auto"/>
        <w:jc w:val="center"/>
        <w:rPr>
          <w:b/>
          <w:bCs/>
          <w:sz w:val="24"/>
          <w:szCs w:val="24"/>
        </w:rPr>
      </w:pPr>
    </w:p>
    <w:p w14:paraId="5E58BD08" w14:textId="77777777" w:rsidR="00024D01" w:rsidRDefault="00000000">
      <w:pPr>
        <w:spacing w:before="280" w:after="280" w:line="360" w:lineRule="auto"/>
        <w:jc w:val="center"/>
        <w:rPr>
          <w:b/>
          <w:bCs/>
          <w:sz w:val="28"/>
          <w:szCs w:val="28"/>
        </w:rPr>
      </w:pPr>
      <w:bookmarkStart w:id="0" w:name="_gjdgxs" w:colFirst="0" w:colLast="0"/>
      <w:bookmarkEnd w:id="0"/>
      <w:r>
        <w:rPr>
          <w:b/>
          <w:bCs/>
          <w:sz w:val="28"/>
          <w:szCs w:val="28"/>
        </w:rPr>
        <w:t xml:space="preserve">SENARYO BAŞLIĞI </w:t>
      </w:r>
    </w:p>
    <w:p w14:paraId="22438F67" w14:textId="6BA82FE8" w:rsidR="00024D01" w:rsidRDefault="009D64ED">
      <w:pPr>
        <w:spacing w:before="280" w:after="280" w:line="360" w:lineRule="auto"/>
        <w:jc w:val="center"/>
        <w:rPr>
          <w:b/>
          <w:bCs/>
          <w:sz w:val="28"/>
          <w:szCs w:val="28"/>
        </w:rPr>
      </w:pPr>
      <w:bookmarkStart w:id="1" w:name="_Hlk221373308"/>
      <w:proofErr w:type="spellStart"/>
      <w:r>
        <w:rPr>
          <w:sz w:val="28"/>
          <w:szCs w:val="28"/>
        </w:rPr>
        <w:t>Çevre</w:t>
      </w:r>
      <w:proofErr w:type="spellEnd"/>
      <w:r>
        <w:rPr>
          <w:sz w:val="28"/>
          <w:szCs w:val="28"/>
        </w:rPr>
        <w:t xml:space="preserve"> </w:t>
      </w:r>
      <w:proofErr w:type="spellStart"/>
      <w:r>
        <w:rPr>
          <w:sz w:val="28"/>
          <w:szCs w:val="28"/>
        </w:rPr>
        <w:t>Eğitimi</w:t>
      </w:r>
      <w:proofErr w:type="spellEnd"/>
      <w:r w:rsidR="00E379C8" w:rsidRPr="00E379C8">
        <w:rPr>
          <w:sz w:val="28"/>
          <w:szCs w:val="28"/>
        </w:rPr>
        <w:t xml:space="preserve">: </w:t>
      </w:r>
      <w:proofErr w:type="spellStart"/>
      <w:r>
        <w:rPr>
          <w:sz w:val="28"/>
          <w:szCs w:val="28"/>
        </w:rPr>
        <w:t>Atık</w:t>
      </w:r>
      <w:proofErr w:type="spellEnd"/>
      <w:r>
        <w:rPr>
          <w:sz w:val="28"/>
          <w:szCs w:val="28"/>
        </w:rPr>
        <w:t xml:space="preserve"> </w:t>
      </w:r>
      <w:proofErr w:type="spellStart"/>
      <w:r>
        <w:rPr>
          <w:sz w:val="28"/>
          <w:szCs w:val="28"/>
        </w:rPr>
        <w:t>Yönetimi</w:t>
      </w:r>
      <w:proofErr w:type="spellEnd"/>
    </w:p>
    <w:bookmarkEnd w:id="1"/>
    <w:p w14:paraId="14E11D8A" w14:textId="77777777" w:rsidR="00024D01" w:rsidRDefault="00024D01">
      <w:pPr>
        <w:spacing w:before="280" w:after="280" w:line="360" w:lineRule="auto"/>
        <w:jc w:val="center"/>
        <w:rPr>
          <w:b/>
          <w:bCs/>
          <w:sz w:val="28"/>
          <w:szCs w:val="28"/>
        </w:rPr>
      </w:pPr>
    </w:p>
    <w:p w14:paraId="1B36F6AD" w14:textId="6F5818CA" w:rsidR="00024D01" w:rsidRDefault="00000000">
      <w:pPr>
        <w:spacing w:before="280" w:after="280" w:line="360" w:lineRule="auto"/>
        <w:jc w:val="center"/>
        <w:rPr>
          <w:b/>
          <w:bCs/>
          <w:sz w:val="28"/>
          <w:szCs w:val="28"/>
        </w:rPr>
      </w:pPr>
      <w:r>
        <w:rPr>
          <w:b/>
          <w:bCs/>
          <w:sz w:val="28"/>
          <w:szCs w:val="28"/>
        </w:rPr>
        <w:t>KONU</w:t>
      </w:r>
      <w:r>
        <w:rPr>
          <w:b/>
          <w:bCs/>
          <w:sz w:val="28"/>
          <w:szCs w:val="28"/>
        </w:rPr>
        <w:br/>
      </w:r>
      <w:proofErr w:type="spellStart"/>
      <w:r w:rsidR="00E379C8" w:rsidRPr="00E379C8">
        <w:rPr>
          <w:sz w:val="28"/>
          <w:szCs w:val="28"/>
        </w:rPr>
        <w:t>Çevre</w:t>
      </w:r>
      <w:proofErr w:type="spellEnd"/>
      <w:r w:rsidR="00E379C8">
        <w:t xml:space="preserve"> </w:t>
      </w:r>
      <w:proofErr w:type="spellStart"/>
      <w:r w:rsidR="00E379C8" w:rsidRPr="00E379C8">
        <w:rPr>
          <w:sz w:val="28"/>
          <w:szCs w:val="28"/>
        </w:rPr>
        <w:t>Eğitimi</w:t>
      </w:r>
      <w:proofErr w:type="spellEnd"/>
    </w:p>
    <w:p w14:paraId="26A1FF86" w14:textId="77777777" w:rsidR="00024D01" w:rsidRDefault="00024D01">
      <w:pPr>
        <w:spacing w:before="280" w:after="280" w:line="360" w:lineRule="auto"/>
        <w:jc w:val="center"/>
        <w:rPr>
          <w:b/>
          <w:bCs/>
          <w:sz w:val="28"/>
          <w:szCs w:val="28"/>
        </w:rPr>
      </w:pPr>
    </w:p>
    <w:p w14:paraId="2FD485C2" w14:textId="77777777" w:rsidR="00024D01" w:rsidRDefault="00024D01">
      <w:pPr>
        <w:spacing w:before="280" w:after="280" w:line="360" w:lineRule="auto"/>
        <w:jc w:val="center"/>
        <w:rPr>
          <w:b/>
          <w:bCs/>
          <w:sz w:val="24"/>
          <w:szCs w:val="24"/>
        </w:rPr>
      </w:pPr>
    </w:p>
    <w:p w14:paraId="071C214C" w14:textId="77777777" w:rsidR="00024D01" w:rsidRDefault="00024D01">
      <w:pPr>
        <w:spacing w:before="280" w:after="280" w:line="360" w:lineRule="auto"/>
        <w:jc w:val="center"/>
        <w:rPr>
          <w:b/>
          <w:bCs/>
          <w:sz w:val="24"/>
          <w:szCs w:val="24"/>
        </w:rPr>
      </w:pPr>
    </w:p>
    <w:p w14:paraId="5D360E77" w14:textId="77777777" w:rsidR="00024D01" w:rsidRDefault="00024D01">
      <w:pPr>
        <w:jc w:val="both"/>
        <w:rPr>
          <w:sz w:val="24"/>
          <w:szCs w:val="24"/>
        </w:rPr>
      </w:pPr>
    </w:p>
    <w:p w14:paraId="7DD5CB5C" w14:textId="77777777" w:rsidR="00024D01" w:rsidRDefault="00024D01">
      <w:pPr>
        <w:jc w:val="both"/>
        <w:rPr>
          <w:sz w:val="24"/>
          <w:szCs w:val="24"/>
        </w:rPr>
      </w:pPr>
    </w:p>
    <w:p w14:paraId="0DE78A5A" w14:textId="77777777" w:rsidR="00024D01" w:rsidRDefault="00024D01">
      <w:pPr>
        <w:spacing w:before="240" w:after="240"/>
        <w:jc w:val="both"/>
        <w:rPr>
          <w:sz w:val="24"/>
          <w:szCs w:val="24"/>
        </w:rPr>
      </w:pPr>
    </w:p>
    <w:p w14:paraId="06B350FA" w14:textId="77777777" w:rsidR="00024D01" w:rsidRDefault="00024D01">
      <w:pPr>
        <w:spacing w:before="240" w:after="240"/>
        <w:jc w:val="both"/>
        <w:rPr>
          <w:sz w:val="24"/>
          <w:szCs w:val="24"/>
        </w:rPr>
      </w:pPr>
    </w:p>
    <w:p w14:paraId="283635BA" w14:textId="77777777" w:rsidR="00024D01" w:rsidRDefault="00024D01">
      <w:pPr>
        <w:spacing w:before="240" w:after="240"/>
        <w:jc w:val="both"/>
        <w:rPr>
          <w:sz w:val="24"/>
          <w:szCs w:val="24"/>
        </w:rPr>
      </w:pPr>
    </w:p>
    <w:p w14:paraId="42B7EF2C" w14:textId="77777777" w:rsidR="00024D01" w:rsidRDefault="00024D01">
      <w:pPr>
        <w:spacing w:before="240" w:after="240"/>
        <w:jc w:val="both"/>
        <w:rPr>
          <w:sz w:val="24"/>
          <w:szCs w:val="24"/>
        </w:rPr>
      </w:pPr>
    </w:p>
    <w:p w14:paraId="255F3338" w14:textId="77777777" w:rsidR="00024D01" w:rsidRDefault="00024D01">
      <w:pPr>
        <w:spacing w:before="240" w:after="240"/>
        <w:jc w:val="both"/>
        <w:rPr>
          <w:sz w:val="24"/>
          <w:szCs w:val="24"/>
        </w:rPr>
      </w:pPr>
    </w:p>
    <w:p w14:paraId="662ECEBD" w14:textId="77777777" w:rsidR="00E379C8" w:rsidRDefault="00E379C8">
      <w:pPr>
        <w:spacing w:before="240" w:after="240"/>
        <w:jc w:val="both"/>
        <w:rPr>
          <w:sz w:val="24"/>
          <w:szCs w:val="24"/>
        </w:rPr>
      </w:pPr>
    </w:p>
    <w:p w14:paraId="503CA2B7" w14:textId="77777777" w:rsidR="00024D01" w:rsidRDefault="00024D01">
      <w:pPr>
        <w:spacing w:before="240" w:after="240"/>
        <w:jc w:val="both"/>
        <w:rPr>
          <w:sz w:val="24"/>
          <w:szCs w:val="24"/>
        </w:rPr>
      </w:pPr>
    </w:p>
    <w:p w14:paraId="413B293C" w14:textId="77777777" w:rsidR="00024D01" w:rsidRDefault="00000000">
      <w:pPr>
        <w:jc w:val="both"/>
        <w:rPr>
          <w:b/>
          <w:bCs/>
          <w:sz w:val="24"/>
          <w:szCs w:val="24"/>
        </w:rPr>
      </w:pPr>
      <w:r>
        <w:rPr>
          <w:b/>
          <w:bCs/>
          <w:sz w:val="24"/>
          <w:szCs w:val="24"/>
        </w:rPr>
        <w:lastRenderedPageBreak/>
        <w:t>1. SENARYO TANIMI</w:t>
      </w:r>
    </w:p>
    <w:p w14:paraId="15A9CC13" w14:textId="77777777" w:rsidR="00024D01" w:rsidRDefault="00000000">
      <w:pPr>
        <w:jc w:val="both"/>
        <w:rPr>
          <w:b/>
          <w:bCs/>
          <w:sz w:val="24"/>
          <w:szCs w:val="24"/>
        </w:rPr>
      </w:pPr>
      <w:r>
        <w:rPr>
          <w:b/>
          <w:bCs/>
          <w:sz w:val="24"/>
          <w:szCs w:val="24"/>
        </w:rPr>
        <w:t xml:space="preserve">1.1 </w:t>
      </w:r>
      <w:proofErr w:type="spellStart"/>
      <w:r>
        <w:rPr>
          <w:b/>
          <w:bCs/>
          <w:sz w:val="24"/>
          <w:szCs w:val="24"/>
        </w:rPr>
        <w:t>Senaryo</w:t>
      </w:r>
      <w:proofErr w:type="spellEnd"/>
      <w:r>
        <w:rPr>
          <w:b/>
          <w:bCs/>
          <w:sz w:val="24"/>
          <w:szCs w:val="24"/>
        </w:rPr>
        <w:t xml:space="preserve"> </w:t>
      </w:r>
      <w:proofErr w:type="spellStart"/>
      <w:r>
        <w:rPr>
          <w:b/>
          <w:bCs/>
          <w:sz w:val="24"/>
          <w:szCs w:val="24"/>
        </w:rPr>
        <w:t>Başlığı</w:t>
      </w:r>
      <w:proofErr w:type="spellEnd"/>
    </w:p>
    <w:p w14:paraId="0DB3D367" w14:textId="77777777" w:rsidR="009D64ED" w:rsidRPr="009D64ED" w:rsidRDefault="009D64ED" w:rsidP="009D64ED">
      <w:pPr>
        <w:jc w:val="both"/>
        <w:rPr>
          <w:b/>
          <w:bCs/>
          <w:i/>
          <w:iCs/>
          <w:sz w:val="24"/>
          <w:szCs w:val="24"/>
        </w:rPr>
      </w:pPr>
      <w:proofErr w:type="spellStart"/>
      <w:r w:rsidRPr="009D64ED">
        <w:rPr>
          <w:i/>
          <w:iCs/>
          <w:sz w:val="24"/>
          <w:szCs w:val="24"/>
        </w:rPr>
        <w:t>Çevre</w:t>
      </w:r>
      <w:proofErr w:type="spellEnd"/>
      <w:r w:rsidRPr="009D64ED">
        <w:rPr>
          <w:i/>
          <w:iCs/>
          <w:sz w:val="24"/>
          <w:szCs w:val="24"/>
        </w:rPr>
        <w:t xml:space="preserve"> </w:t>
      </w:r>
      <w:proofErr w:type="spellStart"/>
      <w:r w:rsidRPr="009D64ED">
        <w:rPr>
          <w:i/>
          <w:iCs/>
          <w:sz w:val="24"/>
          <w:szCs w:val="24"/>
        </w:rPr>
        <w:t>Eğitimi</w:t>
      </w:r>
      <w:proofErr w:type="spellEnd"/>
      <w:r w:rsidRPr="009D64ED">
        <w:rPr>
          <w:i/>
          <w:iCs/>
          <w:sz w:val="24"/>
          <w:szCs w:val="24"/>
        </w:rPr>
        <w:t xml:space="preserve">: </w:t>
      </w:r>
      <w:proofErr w:type="spellStart"/>
      <w:r w:rsidRPr="009D64ED">
        <w:rPr>
          <w:i/>
          <w:iCs/>
          <w:sz w:val="24"/>
          <w:szCs w:val="24"/>
        </w:rPr>
        <w:t>Atık</w:t>
      </w:r>
      <w:proofErr w:type="spellEnd"/>
      <w:r w:rsidRPr="009D64ED">
        <w:rPr>
          <w:i/>
          <w:iCs/>
          <w:sz w:val="24"/>
          <w:szCs w:val="24"/>
        </w:rPr>
        <w:t xml:space="preserve"> </w:t>
      </w:r>
      <w:proofErr w:type="spellStart"/>
      <w:r w:rsidRPr="009D64ED">
        <w:rPr>
          <w:i/>
          <w:iCs/>
          <w:sz w:val="24"/>
          <w:szCs w:val="24"/>
        </w:rPr>
        <w:t>Yönetimi</w:t>
      </w:r>
      <w:proofErr w:type="spellEnd"/>
    </w:p>
    <w:p w14:paraId="239ECC8E" w14:textId="77777777" w:rsidR="00024D01" w:rsidRDefault="00000000">
      <w:pPr>
        <w:jc w:val="both"/>
        <w:rPr>
          <w:b/>
          <w:bCs/>
          <w:sz w:val="24"/>
          <w:szCs w:val="24"/>
        </w:rPr>
      </w:pPr>
      <w:r>
        <w:rPr>
          <w:b/>
          <w:bCs/>
          <w:sz w:val="24"/>
          <w:szCs w:val="24"/>
        </w:rPr>
        <w:t xml:space="preserve">1.2 </w:t>
      </w:r>
      <w:proofErr w:type="spellStart"/>
      <w:r>
        <w:rPr>
          <w:b/>
          <w:bCs/>
          <w:sz w:val="24"/>
          <w:szCs w:val="24"/>
        </w:rPr>
        <w:t>Hedef</w:t>
      </w:r>
      <w:proofErr w:type="spellEnd"/>
      <w:r>
        <w:rPr>
          <w:b/>
          <w:bCs/>
          <w:sz w:val="24"/>
          <w:szCs w:val="24"/>
        </w:rPr>
        <w:t xml:space="preserve"> </w:t>
      </w:r>
      <w:proofErr w:type="spellStart"/>
      <w:r>
        <w:rPr>
          <w:b/>
          <w:bCs/>
          <w:sz w:val="24"/>
          <w:szCs w:val="24"/>
        </w:rPr>
        <w:t>Yaş</w:t>
      </w:r>
      <w:proofErr w:type="spellEnd"/>
      <w:r>
        <w:rPr>
          <w:b/>
          <w:bCs/>
          <w:sz w:val="24"/>
          <w:szCs w:val="24"/>
        </w:rPr>
        <w:t xml:space="preserve"> </w:t>
      </w:r>
      <w:proofErr w:type="spellStart"/>
      <w:r>
        <w:rPr>
          <w:b/>
          <w:bCs/>
          <w:sz w:val="24"/>
          <w:szCs w:val="24"/>
        </w:rPr>
        <w:t>Grubu</w:t>
      </w:r>
      <w:proofErr w:type="spellEnd"/>
    </w:p>
    <w:p w14:paraId="2E1EF6D6" w14:textId="77777777" w:rsidR="00E379C8" w:rsidRDefault="00E379C8">
      <w:pPr>
        <w:jc w:val="both"/>
        <w:rPr>
          <w:sz w:val="24"/>
          <w:szCs w:val="24"/>
        </w:rPr>
      </w:pPr>
      <w:r>
        <w:rPr>
          <w:sz w:val="24"/>
          <w:szCs w:val="24"/>
        </w:rPr>
        <w:t>10.</w:t>
      </w:r>
      <w:r w:rsidRPr="00E379C8">
        <w:rPr>
          <w:sz w:val="24"/>
          <w:szCs w:val="24"/>
        </w:rPr>
        <w:t xml:space="preserve">ile 13. </w:t>
      </w:r>
      <w:proofErr w:type="spellStart"/>
      <w:r w:rsidRPr="00E379C8">
        <w:rPr>
          <w:sz w:val="24"/>
          <w:szCs w:val="24"/>
        </w:rPr>
        <w:t>Sınıf</w:t>
      </w:r>
      <w:proofErr w:type="spellEnd"/>
      <w:r w:rsidRPr="00E379C8">
        <w:rPr>
          <w:sz w:val="24"/>
          <w:szCs w:val="24"/>
        </w:rPr>
        <w:t xml:space="preserve"> </w:t>
      </w:r>
      <w:proofErr w:type="spellStart"/>
      <w:r w:rsidRPr="00E379C8">
        <w:rPr>
          <w:sz w:val="24"/>
          <w:szCs w:val="24"/>
        </w:rPr>
        <w:t>arası</w:t>
      </w:r>
      <w:proofErr w:type="spellEnd"/>
      <w:r w:rsidRPr="00E379C8">
        <w:rPr>
          <w:sz w:val="24"/>
          <w:szCs w:val="24"/>
        </w:rPr>
        <w:t xml:space="preserve"> (15-18 </w:t>
      </w:r>
      <w:proofErr w:type="spellStart"/>
      <w:r w:rsidRPr="00E379C8">
        <w:rPr>
          <w:sz w:val="24"/>
          <w:szCs w:val="24"/>
        </w:rPr>
        <w:t>yaş</w:t>
      </w:r>
      <w:proofErr w:type="spellEnd"/>
      <w:r w:rsidRPr="00E379C8">
        <w:rPr>
          <w:sz w:val="24"/>
          <w:szCs w:val="24"/>
        </w:rPr>
        <w:t xml:space="preserve">) </w:t>
      </w:r>
    </w:p>
    <w:p w14:paraId="6E1B22A2" w14:textId="1A9CD1A5" w:rsidR="00024D01" w:rsidRDefault="00000000">
      <w:pPr>
        <w:jc w:val="both"/>
        <w:rPr>
          <w:sz w:val="24"/>
          <w:szCs w:val="24"/>
        </w:rPr>
      </w:pPr>
      <w:proofErr w:type="spellStart"/>
      <w:r>
        <w:rPr>
          <w:b/>
          <w:bCs/>
          <w:sz w:val="24"/>
          <w:szCs w:val="24"/>
        </w:rPr>
        <w:t>Müfredat</w:t>
      </w:r>
      <w:proofErr w:type="spellEnd"/>
      <w:r>
        <w:rPr>
          <w:b/>
          <w:bCs/>
          <w:sz w:val="24"/>
          <w:szCs w:val="24"/>
        </w:rPr>
        <w:t xml:space="preserve">: </w:t>
      </w:r>
      <w:r w:rsidR="00E379C8" w:rsidRPr="00E379C8">
        <w:rPr>
          <w:sz w:val="24"/>
          <w:szCs w:val="24"/>
        </w:rPr>
        <w:t>Lise</w:t>
      </w:r>
    </w:p>
    <w:p w14:paraId="220C83FC" w14:textId="02BFF25A" w:rsidR="00024D01" w:rsidRDefault="00000000">
      <w:pPr>
        <w:jc w:val="both"/>
        <w:rPr>
          <w:sz w:val="24"/>
          <w:szCs w:val="24"/>
        </w:rPr>
      </w:pPr>
      <w:proofErr w:type="spellStart"/>
      <w:r>
        <w:rPr>
          <w:b/>
          <w:bCs/>
          <w:sz w:val="24"/>
          <w:szCs w:val="24"/>
        </w:rPr>
        <w:t>Tematik</w:t>
      </w:r>
      <w:proofErr w:type="spellEnd"/>
      <w:r>
        <w:rPr>
          <w:b/>
          <w:bCs/>
          <w:sz w:val="24"/>
          <w:szCs w:val="24"/>
        </w:rPr>
        <w:t xml:space="preserve"> Alan: </w:t>
      </w:r>
      <w:proofErr w:type="spellStart"/>
      <w:r w:rsidR="00E379C8" w:rsidRPr="00E379C8">
        <w:rPr>
          <w:sz w:val="24"/>
          <w:szCs w:val="24"/>
        </w:rPr>
        <w:t>Robotik</w:t>
      </w:r>
      <w:proofErr w:type="spellEnd"/>
      <w:r w:rsidR="00E379C8" w:rsidRPr="00E379C8">
        <w:rPr>
          <w:sz w:val="24"/>
          <w:szCs w:val="24"/>
        </w:rPr>
        <w:t xml:space="preserve">, </w:t>
      </w:r>
      <w:proofErr w:type="spellStart"/>
      <w:r w:rsidR="00E379C8" w:rsidRPr="00E379C8">
        <w:rPr>
          <w:sz w:val="24"/>
          <w:szCs w:val="24"/>
        </w:rPr>
        <w:t>Bilgisayar</w:t>
      </w:r>
      <w:proofErr w:type="spellEnd"/>
      <w:r w:rsidR="00E379C8" w:rsidRPr="00E379C8">
        <w:rPr>
          <w:sz w:val="24"/>
          <w:szCs w:val="24"/>
        </w:rPr>
        <w:t xml:space="preserve"> Bilimi, </w:t>
      </w:r>
      <w:proofErr w:type="spellStart"/>
      <w:r w:rsidR="00E379C8" w:rsidRPr="00E379C8">
        <w:rPr>
          <w:sz w:val="24"/>
          <w:szCs w:val="24"/>
        </w:rPr>
        <w:t>Teknoloji</w:t>
      </w:r>
      <w:proofErr w:type="spellEnd"/>
      <w:r w:rsidR="00E379C8" w:rsidRPr="00E379C8">
        <w:rPr>
          <w:sz w:val="24"/>
          <w:szCs w:val="24"/>
        </w:rPr>
        <w:t xml:space="preserve">, </w:t>
      </w:r>
      <w:proofErr w:type="spellStart"/>
      <w:r w:rsidR="00E379C8" w:rsidRPr="00E379C8">
        <w:rPr>
          <w:sz w:val="24"/>
          <w:szCs w:val="24"/>
        </w:rPr>
        <w:t>Çevre</w:t>
      </w:r>
      <w:proofErr w:type="spellEnd"/>
      <w:r w:rsidR="00E379C8" w:rsidRPr="00E379C8">
        <w:rPr>
          <w:sz w:val="24"/>
          <w:szCs w:val="24"/>
        </w:rPr>
        <w:t xml:space="preserve"> </w:t>
      </w:r>
      <w:proofErr w:type="spellStart"/>
      <w:r w:rsidR="00E379C8" w:rsidRPr="00E379C8">
        <w:rPr>
          <w:sz w:val="24"/>
          <w:szCs w:val="24"/>
        </w:rPr>
        <w:t>Eğitimi</w:t>
      </w:r>
      <w:proofErr w:type="spellEnd"/>
    </w:p>
    <w:p w14:paraId="31E26C68" w14:textId="77777777" w:rsidR="00E379C8" w:rsidRDefault="00000000">
      <w:pPr>
        <w:jc w:val="both"/>
        <w:rPr>
          <w:sz w:val="24"/>
          <w:szCs w:val="24"/>
        </w:rPr>
      </w:pPr>
      <w:proofErr w:type="spellStart"/>
      <w:r>
        <w:rPr>
          <w:b/>
          <w:bCs/>
          <w:sz w:val="24"/>
          <w:szCs w:val="24"/>
        </w:rPr>
        <w:t>Konular</w:t>
      </w:r>
      <w:proofErr w:type="spellEnd"/>
      <w:r>
        <w:rPr>
          <w:b/>
          <w:bCs/>
          <w:sz w:val="24"/>
          <w:szCs w:val="24"/>
        </w:rPr>
        <w:t xml:space="preserve">/Alt </w:t>
      </w:r>
      <w:proofErr w:type="spellStart"/>
      <w:r>
        <w:rPr>
          <w:b/>
          <w:bCs/>
          <w:sz w:val="24"/>
          <w:szCs w:val="24"/>
        </w:rPr>
        <w:t>Konular</w:t>
      </w:r>
      <w:proofErr w:type="spellEnd"/>
      <w:r>
        <w:rPr>
          <w:b/>
          <w:bCs/>
          <w:sz w:val="24"/>
          <w:szCs w:val="24"/>
        </w:rPr>
        <w:t xml:space="preserve">: </w:t>
      </w:r>
      <w:r w:rsidR="00E379C8" w:rsidRPr="00E379C8">
        <w:rPr>
          <w:sz w:val="24"/>
          <w:szCs w:val="24"/>
        </w:rPr>
        <w:t xml:space="preserve">Blok </w:t>
      </w:r>
      <w:proofErr w:type="spellStart"/>
      <w:r w:rsidR="00E379C8" w:rsidRPr="00E379C8">
        <w:rPr>
          <w:sz w:val="24"/>
          <w:szCs w:val="24"/>
        </w:rPr>
        <w:t>programlama</w:t>
      </w:r>
      <w:proofErr w:type="spellEnd"/>
      <w:r w:rsidR="00E379C8" w:rsidRPr="00E379C8">
        <w:rPr>
          <w:sz w:val="24"/>
          <w:szCs w:val="24"/>
        </w:rPr>
        <w:t xml:space="preserve">, </w:t>
      </w:r>
      <w:proofErr w:type="spellStart"/>
      <w:r w:rsidR="00E379C8" w:rsidRPr="00E379C8">
        <w:rPr>
          <w:sz w:val="24"/>
          <w:szCs w:val="24"/>
        </w:rPr>
        <w:t>Sensörler</w:t>
      </w:r>
      <w:proofErr w:type="spellEnd"/>
      <w:r w:rsidR="00E379C8" w:rsidRPr="00E379C8">
        <w:rPr>
          <w:sz w:val="24"/>
          <w:szCs w:val="24"/>
        </w:rPr>
        <w:t xml:space="preserve">, </w:t>
      </w:r>
      <w:proofErr w:type="spellStart"/>
      <w:r w:rsidR="00E379C8" w:rsidRPr="00E379C8">
        <w:rPr>
          <w:sz w:val="24"/>
          <w:szCs w:val="24"/>
        </w:rPr>
        <w:t>Robotik</w:t>
      </w:r>
      <w:proofErr w:type="spellEnd"/>
      <w:r w:rsidR="00E379C8" w:rsidRPr="00E379C8">
        <w:rPr>
          <w:sz w:val="24"/>
          <w:szCs w:val="24"/>
        </w:rPr>
        <w:t xml:space="preserve"> </w:t>
      </w:r>
    </w:p>
    <w:p w14:paraId="3162B929" w14:textId="2F001996" w:rsidR="00024D01" w:rsidRDefault="00000000">
      <w:pPr>
        <w:jc w:val="both"/>
        <w:rPr>
          <w:b/>
          <w:bCs/>
          <w:sz w:val="24"/>
          <w:szCs w:val="24"/>
        </w:rPr>
      </w:pPr>
      <w:proofErr w:type="spellStart"/>
      <w:r>
        <w:rPr>
          <w:b/>
          <w:bCs/>
          <w:sz w:val="24"/>
          <w:szCs w:val="24"/>
        </w:rPr>
        <w:t>Beklenen</w:t>
      </w:r>
      <w:proofErr w:type="spellEnd"/>
      <w:r>
        <w:rPr>
          <w:b/>
          <w:bCs/>
          <w:sz w:val="24"/>
          <w:szCs w:val="24"/>
        </w:rPr>
        <w:t xml:space="preserve"> </w:t>
      </w:r>
      <w:proofErr w:type="spellStart"/>
      <w:r>
        <w:rPr>
          <w:b/>
          <w:bCs/>
          <w:sz w:val="24"/>
          <w:szCs w:val="24"/>
        </w:rPr>
        <w:t>Öğrenim</w:t>
      </w:r>
      <w:proofErr w:type="spellEnd"/>
      <w:r>
        <w:rPr>
          <w:b/>
          <w:bCs/>
          <w:sz w:val="24"/>
          <w:szCs w:val="24"/>
        </w:rPr>
        <w:t xml:space="preserve"> Çıktıları:</w:t>
      </w:r>
    </w:p>
    <w:p w14:paraId="33662C18" w14:textId="77777777" w:rsidR="00024D01" w:rsidRDefault="00000000">
      <w:pPr>
        <w:spacing w:before="240" w:after="240"/>
        <w:jc w:val="both"/>
        <w:rPr>
          <w:sz w:val="24"/>
          <w:szCs w:val="24"/>
        </w:rPr>
      </w:pPr>
      <w:proofErr w:type="spellStart"/>
      <w:r>
        <w:rPr>
          <w:sz w:val="24"/>
          <w:szCs w:val="24"/>
        </w:rPr>
        <w:t>Öğrenciler</w:t>
      </w:r>
      <w:proofErr w:type="spellEnd"/>
      <w:r>
        <w:rPr>
          <w:sz w:val="24"/>
          <w:szCs w:val="24"/>
        </w:rPr>
        <w:t xml:space="preserve"> </w:t>
      </w:r>
      <w:proofErr w:type="spellStart"/>
      <w:r>
        <w:rPr>
          <w:sz w:val="24"/>
          <w:szCs w:val="24"/>
        </w:rPr>
        <w:t>şunları</w:t>
      </w:r>
      <w:proofErr w:type="spellEnd"/>
      <w:r>
        <w:rPr>
          <w:sz w:val="24"/>
          <w:szCs w:val="24"/>
        </w:rPr>
        <w:t xml:space="preserve"> </w:t>
      </w:r>
      <w:proofErr w:type="spellStart"/>
      <w:r>
        <w:rPr>
          <w:sz w:val="24"/>
          <w:szCs w:val="24"/>
        </w:rPr>
        <w:t>yapabileceklerdir</w:t>
      </w:r>
      <w:proofErr w:type="spellEnd"/>
      <w:r>
        <w:rPr>
          <w:sz w:val="24"/>
          <w:szCs w:val="24"/>
        </w:rPr>
        <w:t>:</w:t>
      </w:r>
    </w:p>
    <w:p w14:paraId="6C3B1768" w14:textId="0A93A62C" w:rsidR="00E379C8" w:rsidRPr="00E379C8" w:rsidRDefault="00E379C8" w:rsidP="00E379C8">
      <w:pPr>
        <w:pStyle w:val="ListParagraph"/>
        <w:numPr>
          <w:ilvl w:val="0"/>
          <w:numId w:val="10"/>
        </w:numPr>
        <w:jc w:val="both"/>
        <w:rPr>
          <w:sz w:val="24"/>
          <w:szCs w:val="24"/>
          <w:lang w:val="tr-TR"/>
        </w:rPr>
      </w:pPr>
      <w:r w:rsidRPr="00E379C8">
        <w:rPr>
          <w:sz w:val="24"/>
          <w:szCs w:val="24"/>
          <w:lang w:val="tr-TR"/>
        </w:rPr>
        <w:t>Atık ayrıştırma kavramlarını ve geri dönüşümün neden önemli olduğunu anlaya</w:t>
      </w:r>
      <w:r>
        <w:rPr>
          <w:sz w:val="24"/>
          <w:szCs w:val="24"/>
          <w:lang w:val="tr-TR"/>
        </w:rPr>
        <w:t>bilme</w:t>
      </w:r>
    </w:p>
    <w:p w14:paraId="31FDD303" w14:textId="5ACD2A3E" w:rsidR="00E379C8" w:rsidRPr="00E379C8" w:rsidRDefault="00E379C8" w:rsidP="00E379C8">
      <w:pPr>
        <w:pStyle w:val="ListParagraph"/>
        <w:numPr>
          <w:ilvl w:val="0"/>
          <w:numId w:val="10"/>
        </w:numPr>
        <w:jc w:val="both"/>
        <w:rPr>
          <w:sz w:val="24"/>
          <w:szCs w:val="24"/>
          <w:lang w:val="tr-TR"/>
        </w:rPr>
      </w:pPr>
      <w:proofErr w:type="spellStart"/>
      <w:r w:rsidRPr="00E379C8">
        <w:rPr>
          <w:sz w:val="24"/>
          <w:szCs w:val="24"/>
          <w:lang w:val="tr-TR"/>
        </w:rPr>
        <w:t>FossBot'u</w:t>
      </w:r>
      <w:proofErr w:type="spellEnd"/>
      <w:r w:rsidRPr="00E379C8">
        <w:rPr>
          <w:sz w:val="24"/>
          <w:szCs w:val="24"/>
          <w:lang w:val="tr-TR"/>
        </w:rPr>
        <w:t xml:space="preserve"> döngüler ve koşullu ifadeler kullanarak görsel olarak (blok tabanlı) programlaya</w:t>
      </w:r>
      <w:r>
        <w:rPr>
          <w:sz w:val="24"/>
          <w:szCs w:val="24"/>
          <w:lang w:val="tr-TR"/>
        </w:rPr>
        <w:t>bilme</w:t>
      </w:r>
    </w:p>
    <w:p w14:paraId="7194F905" w14:textId="6AC23F43" w:rsidR="00E379C8" w:rsidRPr="00E379C8" w:rsidRDefault="00E379C8" w:rsidP="00E379C8">
      <w:pPr>
        <w:pStyle w:val="ListParagraph"/>
        <w:numPr>
          <w:ilvl w:val="0"/>
          <w:numId w:val="10"/>
        </w:numPr>
        <w:jc w:val="both"/>
        <w:rPr>
          <w:sz w:val="24"/>
          <w:szCs w:val="24"/>
          <w:lang w:val="tr-TR"/>
        </w:rPr>
      </w:pPr>
      <w:r w:rsidRPr="00E379C8">
        <w:rPr>
          <w:sz w:val="24"/>
          <w:szCs w:val="24"/>
          <w:lang w:val="tr-TR"/>
        </w:rPr>
        <w:t xml:space="preserve">Çevresel koşulları algılamak için </w:t>
      </w:r>
      <w:proofErr w:type="spellStart"/>
      <w:r w:rsidRPr="00E379C8">
        <w:rPr>
          <w:sz w:val="24"/>
          <w:szCs w:val="24"/>
          <w:lang w:val="tr-TR"/>
        </w:rPr>
        <w:t>FossBot'un</w:t>
      </w:r>
      <w:proofErr w:type="spellEnd"/>
      <w:r w:rsidRPr="00E379C8">
        <w:rPr>
          <w:sz w:val="24"/>
          <w:szCs w:val="24"/>
          <w:lang w:val="tr-TR"/>
        </w:rPr>
        <w:t xml:space="preserve"> yetenekleri dahilindeki yerleşik sensörleri (ultrasonik, ışık, IR) kullana</w:t>
      </w:r>
      <w:r>
        <w:rPr>
          <w:sz w:val="24"/>
          <w:szCs w:val="24"/>
          <w:lang w:val="tr-TR"/>
        </w:rPr>
        <w:t>bilme</w:t>
      </w:r>
      <w:r w:rsidRPr="00E379C8">
        <w:rPr>
          <w:sz w:val="24"/>
          <w:szCs w:val="24"/>
          <w:lang w:val="tr-TR"/>
        </w:rPr>
        <w:t>.</w:t>
      </w:r>
    </w:p>
    <w:p w14:paraId="7B223A56" w14:textId="46255DE2" w:rsidR="00E379C8" w:rsidRPr="00E379C8" w:rsidRDefault="00E379C8" w:rsidP="00E379C8">
      <w:pPr>
        <w:pStyle w:val="ListParagraph"/>
        <w:numPr>
          <w:ilvl w:val="0"/>
          <w:numId w:val="10"/>
        </w:numPr>
        <w:jc w:val="both"/>
        <w:rPr>
          <w:sz w:val="24"/>
          <w:szCs w:val="24"/>
          <w:lang w:val="tr-TR"/>
        </w:rPr>
      </w:pPr>
      <w:r w:rsidRPr="00E379C8">
        <w:rPr>
          <w:sz w:val="24"/>
          <w:szCs w:val="24"/>
          <w:lang w:val="tr-TR"/>
        </w:rPr>
        <w:t>Robot davranışlarını iyileştirmek için iş birliği yapacak ve denemeler yürütecek.</w:t>
      </w:r>
    </w:p>
    <w:p w14:paraId="6B24E974" w14:textId="3D3F51E3" w:rsidR="00E379C8" w:rsidRPr="00E379C8" w:rsidRDefault="00E379C8" w:rsidP="00E379C8">
      <w:pPr>
        <w:pStyle w:val="ListParagraph"/>
        <w:numPr>
          <w:ilvl w:val="0"/>
          <w:numId w:val="10"/>
        </w:numPr>
        <w:jc w:val="both"/>
        <w:rPr>
          <w:sz w:val="24"/>
          <w:szCs w:val="24"/>
          <w:lang w:val="tr-TR"/>
        </w:rPr>
      </w:pPr>
      <w:r w:rsidRPr="00E379C8">
        <w:rPr>
          <w:sz w:val="24"/>
          <w:szCs w:val="24"/>
          <w:lang w:val="tr-TR"/>
        </w:rPr>
        <w:t>Sürdürülebilirliği ve gerçek dünya görevleri aracılığıyla problem çözmeyi vurgulayan Avrupa eğitim çerçevelerinde teşvik edildiği üzere, STEM öğrenimini sürdürülebilirlikle ilişkilendire</w:t>
      </w:r>
      <w:r>
        <w:rPr>
          <w:sz w:val="24"/>
          <w:szCs w:val="24"/>
          <w:lang w:val="tr-TR"/>
        </w:rPr>
        <w:t>bilme</w:t>
      </w:r>
      <w:r w:rsidRPr="00E379C8">
        <w:rPr>
          <w:sz w:val="24"/>
          <w:szCs w:val="24"/>
          <w:lang w:val="tr-TR"/>
        </w:rPr>
        <w:t>.</w:t>
      </w:r>
    </w:p>
    <w:p w14:paraId="52D0FFF1" w14:textId="77777777" w:rsidR="00024D01" w:rsidRDefault="00000000">
      <w:pPr>
        <w:jc w:val="both"/>
        <w:rPr>
          <w:b/>
          <w:bCs/>
          <w:sz w:val="24"/>
          <w:szCs w:val="24"/>
        </w:rPr>
      </w:pPr>
      <w:r>
        <w:rPr>
          <w:b/>
          <w:bCs/>
          <w:sz w:val="24"/>
          <w:szCs w:val="24"/>
        </w:rPr>
        <w:t xml:space="preserve">1.3 </w:t>
      </w:r>
      <w:proofErr w:type="spellStart"/>
      <w:r>
        <w:rPr>
          <w:b/>
          <w:bCs/>
          <w:sz w:val="24"/>
          <w:szCs w:val="24"/>
        </w:rPr>
        <w:t>Tahmini</w:t>
      </w:r>
      <w:proofErr w:type="spellEnd"/>
      <w:r>
        <w:rPr>
          <w:b/>
          <w:bCs/>
          <w:sz w:val="24"/>
          <w:szCs w:val="24"/>
        </w:rPr>
        <w:t xml:space="preserve"> </w:t>
      </w:r>
      <w:proofErr w:type="spellStart"/>
      <w:r>
        <w:rPr>
          <w:b/>
          <w:bCs/>
          <w:sz w:val="24"/>
          <w:szCs w:val="24"/>
        </w:rPr>
        <w:t>Süre</w:t>
      </w:r>
      <w:proofErr w:type="spellEnd"/>
    </w:p>
    <w:p w14:paraId="575A586D" w14:textId="5025F895" w:rsidR="00024D01" w:rsidRDefault="00E379C8">
      <w:pPr>
        <w:jc w:val="both"/>
        <w:rPr>
          <w:b/>
          <w:bCs/>
          <w:sz w:val="24"/>
          <w:szCs w:val="24"/>
        </w:rPr>
      </w:pPr>
      <w:r w:rsidRPr="00E379C8">
        <w:rPr>
          <w:sz w:val="24"/>
          <w:szCs w:val="24"/>
        </w:rPr>
        <w:t xml:space="preserve">180 </w:t>
      </w:r>
      <w:proofErr w:type="spellStart"/>
      <w:r w:rsidRPr="00E379C8">
        <w:rPr>
          <w:sz w:val="24"/>
          <w:szCs w:val="24"/>
        </w:rPr>
        <w:t>dakika</w:t>
      </w:r>
      <w:proofErr w:type="spellEnd"/>
    </w:p>
    <w:p w14:paraId="3FFF2BEF" w14:textId="77777777" w:rsidR="00024D01" w:rsidRDefault="00000000">
      <w:pPr>
        <w:jc w:val="both"/>
        <w:rPr>
          <w:b/>
          <w:bCs/>
          <w:sz w:val="24"/>
          <w:szCs w:val="24"/>
        </w:rPr>
      </w:pPr>
      <w:r>
        <w:rPr>
          <w:b/>
          <w:bCs/>
          <w:sz w:val="24"/>
          <w:szCs w:val="24"/>
        </w:rPr>
        <w:t xml:space="preserve">1.4 </w:t>
      </w:r>
      <w:proofErr w:type="spellStart"/>
      <w:r>
        <w:rPr>
          <w:b/>
          <w:bCs/>
          <w:sz w:val="24"/>
          <w:szCs w:val="24"/>
        </w:rPr>
        <w:t>İlgili</w:t>
      </w:r>
      <w:proofErr w:type="spellEnd"/>
      <w:r>
        <w:rPr>
          <w:b/>
          <w:bCs/>
          <w:sz w:val="24"/>
          <w:szCs w:val="24"/>
        </w:rPr>
        <w:t xml:space="preserve"> </w:t>
      </w:r>
      <w:proofErr w:type="spellStart"/>
      <w:r>
        <w:rPr>
          <w:b/>
          <w:bCs/>
          <w:sz w:val="24"/>
          <w:szCs w:val="24"/>
        </w:rPr>
        <w:t>Konu</w:t>
      </w:r>
      <w:proofErr w:type="spellEnd"/>
      <w:r>
        <w:rPr>
          <w:b/>
          <w:bCs/>
          <w:sz w:val="24"/>
          <w:szCs w:val="24"/>
        </w:rPr>
        <w:t xml:space="preserve"> </w:t>
      </w:r>
      <w:proofErr w:type="spellStart"/>
      <w:r>
        <w:rPr>
          <w:b/>
          <w:bCs/>
          <w:sz w:val="24"/>
          <w:szCs w:val="24"/>
        </w:rPr>
        <w:t>Alanları</w:t>
      </w:r>
      <w:proofErr w:type="spellEnd"/>
      <w:r>
        <w:rPr>
          <w:b/>
          <w:bCs/>
          <w:sz w:val="24"/>
          <w:szCs w:val="24"/>
        </w:rPr>
        <w:t xml:space="preserve"> </w:t>
      </w:r>
    </w:p>
    <w:p w14:paraId="6A590540" w14:textId="4560F779" w:rsidR="00024D01" w:rsidRDefault="00E379C8">
      <w:pPr>
        <w:jc w:val="both"/>
        <w:rPr>
          <w:b/>
          <w:bCs/>
          <w:sz w:val="24"/>
          <w:szCs w:val="24"/>
        </w:rPr>
      </w:pPr>
      <w:proofErr w:type="spellStart"/>
      <w:r>
        <w:rPr>
          <w:sz w:val="24"/>
          <w:szCs w:val="24"/>
        </w:rPr>
        <w:t>T</w:t>
      </w:r>
      <w:r w:rsidRPr="00E379C8">
        <w:rPr>
          <w:sz w:val="24"/>
          <w:szCs w:val="24"/>
        </w:rPr>
        <w:t>eknoloji</w:t>
      </w:r>
      <w:proofErr w:type="spellEnd"/>
      <w:r w:rsidRPr="00E379C8">
        <w:rPr>
          <w:sz w:val="24"/>
          <w:szCs w:val="24"/>
        </w:rPr>
        <w:t xml:space="preserve">, </w:t>
      </w:r>
      <w:proofErr w:type="spellStart"/>
      <w:r w:rsidRPr="00E379C8">
        <w:rPr>
          <w:sz w:val="24"/>
          <w:szCs w:val="24"/>
        </w:rPr>
        <w:t>Bilgisayar</w:t>
      </w:r>
      <w:proofErr w:type="spellEnd"/>
      <w:r w:rsidRPr="00E379C8">
        <w:rPr>
          <w:sz w:val="24"/>
          <w:szCs w:val="24"/>
        </w:rPr>
        <w:t xml:space="preserve"> Bilimi, </w:t>
      </w:r>
      <w:proofErr w:type="spellStart"/>
      <w:r w:rsidRPr="00E379C8">
        <w:rPr>
          <w:sz w:val="24"/>
          <w:szCs w:val="24"/>
        </w:rPr>
        <w:t>Mühendislik</w:t>
      </w:r>
      <w:proofErr w:type="spellEnd"/>
      <w:r w:rsidRPr="00E379C8">
        <w:rPr>
          <w:sz w:val="24"/>
          <w:szCs w:val="24"/>
        </w:rPr>
        <w:t xml:space="preserve"> </w:t>
      </w:r>
      <w:proofErr w:type="spellStart"/>
      <w:r w:rsidRPr="00E379C8">
        <w:rPr>
          <w:sz w:val="24"/>
          <w:szCs w:val="24"/>
        </w:rPr>
        <w:t>Bilimleri</w:t>
      </w:r>
      <w:proofErr w:type="spellEnd"/>
      <w:r w:rsidRPr="00E379C8">
        <w:rPr>
          <w:sz w:val="24"/>
          <w:szCs w:val="24"/>
        </w:rPr>
        <w:t xml:space="preserve">, </w:t>
      </w:r>
      <w:proofErr w:type="spellStart"/>
      <w:r w:rsidRPr="00E379C8">
        <w:rPr>
          <w:sz w:val="24"/>
          <w:szCs w:val="24"/>
        </w:rPr>
        <w:t>Çevre</w:t>
      </w:r>
      <w:proofErr w:type="spellEnd"/>
      <w:r w:rsidRPr="00E379C8">
        <w:rPr>
          <w:sz w:val="24"/>
          <w:szCs w:val="24"/>
        </w:rPr>
        <w:t xml:space="preserve"> </w:t>
      </w:r>
      <w:proofErr w:type="spellStart"/>
      <w:r w:rsidRPr="00E379C8">
        <w:rPr>
          <w:sz w:val="24"/>
          <w:szCs w:val="24"/>
        </w:rPr>
        <w:t>Eğitimi</w:t>
      </w:r>
      <w:proofErr w:type="spellEnd"/>
    </w:p>
    <w:p w14:paraId="742B4CF3" w14:textId="77777777" w:rsidR="00024D01" w:rsidRDefault="00000000">
      <w:pPr>
        <w:jc w:val="both"/>
        <w:rPr>
          <w:b/>
          <w:bCs/>
          <w:sz w:val="24"/>
          <w:szCs w:val="24"/>
        </w:rPr>
      </w:pPr>
      <w:r>
        <w:rPr>
          <w:b/>
          <w:bCs/>
          <w:sz w:val="24"/>
          <w:szCs w:val="24"/>
        </w:rPr>
        <w:t xml:space="preserve">1.5 </w:t>
      </w:r>
      <w:proofErr w:type="spellStart"/>
      <w:r>
        <w:rPr>
          <w:b/>
          <w:bCs/>
          <w:sz w:val="24"/>
          <w:szCs w:val="24"/>
        </w:rPr>
        <w:t>Ön</w:t>
      </w:r>
      <w:proofErr w:type="spellEnd"/>
      <w:r>
        <w:rPr>
          <w:b/>
          <w:bCs/>
          <w:sz w:val="24"/>
          <w:szCs w:val="24"/>
        </w:rPr>
        <w:t xml:space="preserve"> </w:t>
      </w:r>
      <w:proofErr w:type="spellStart"/>
      <w:r>
        <w:rPr>
          <w:b/>
          <w:bCs/>
          <w:sz w:val="24"/>
          <w:szCs w:val="24"/>
        </w:rPr>
        <w:t>Koşul</w:t>
      </w:r>
      <w:proofErr w:type="spellEnd"/>
      <w:r>
        <w:rPr>
          <w:b/>
          <w:bCs/>
          <w:sz w:val="24"/>
          <w:szCs w:val="24"/>
        </w:rPr>
        <w:t xml:space="preserve"> </w:t>
      </w:r>
      <w:proofErr w:type="spellStart"/>
      <w:r>
        <w:rPr>
          <w:b/>
          <w:bCs/>
          <w:sz w:val="24"/>
          <w:szCs w:val="24"/>
        </w:rPr>
        <w:t>Bilgisi</w:t>
      </w:r>
      <w:proofErr w:type="spellEnd"/>
    </w:p>
    <w:p w14:paraId="4769C557" w14:textId="1FB7A503" w:rsidR="00E379C8" w:rsidRDefault="00E379C8">
      <w:pPr>
        <w:jc w:val="both"/>
        <w:rPr>
          <w:sz w:val="24"/>
          <w:szCs w:val="24"/>
        </w:rPr>
      </w:pPr>
      <w:proofErr w:type="spellStart"/>
      <w:r w:rsidRPr="00E379C8">
        <w:rPr>
          <w:sz w:val="24"/>
          <w:szCs w:val="24"/>
        </w:rPr>
        <w:t>Öğrenciler</w:t>
      </w:r>
      <w:proofErr w:type="spellEnd"/>
      <w:r w:rsidRPr="00E379C8">
        <w:rPr>
          <w:sz w:val="24"/>
          <w:szCs w:val="24"/>
        </w:rPr>
        <w:t xml:space="preserve"> </w:t>
      </w:r>
      <w:proofErr w:type="spellStart"/>
      <w:r w:rsidRPr="00E379C8">
        <w:rPr>
          <w:sz w:val="24"/>
          <w:szCs w:val="24"/>
        </w:rPr>
        <w:t>görsel</w:t>
      </w:r>
      <w:proofErr w:type="spellEnd"/>
      <w:r w:rsidRPr="00E379C8">
        <w:rPr>
          <w:sz w:val="24"/>
          <w:szCs w:val="24"/>
        </w:rPr>
        <w:t xml:space="preserve"> </w:t>
      </w:r>
      <w:proofErr w:type="spellStart"/>
      <w:r w:rsidRPr="00E379C8">
        <w:rPr>
          <w:sz w:val="24"/>
          <w:szCs w:val="24"/>
        </w:rPr>
        <w:t>bir</w:t>
      </w:r>
      <w:proofErr w:type="spellEnd"/>
      <w:r w:rsidRPr="00E379C8">
        <w:rPr>
          <w:sz w:val="24"/>
          <w:szCs w:val="24"/>
        </w:rPr>
        <w:t xml:space="preserve"> </w:t>
      </w:r>
      <w:proofErr w:type="spellStart"/>
      <w:r w:rsidRPr="00E379C8">
        <w:rPr>
          <w:sz w:val="24"/>
          <w:szCs w:val="24"/>
        </w:rPr>
        <w:t>programlama</w:t>
      </w:r>
      <w:proofErr w:type="spellEnd"/>
      <w:r w:rsidRPr="00E379C8">
        <w:rPr>
          <w:sz w:val="24"/>
          <w:szCs w:val="24"/>
        </w:rPr>
        <w:t xml:space="preserve"> </w:t>
      </w:r>
      <w:proofErr w:type="spellStart"/>
      <w:r w:rsidRPr="00E379C8">
        <w:rPr>
          <w:sz w:val="24"/>
          <w:szCs w:val="24"/>
        </w:rPr>
        <w:t>ortamına</w:t>
      </w:r>
      <w:proofErr w:type="spellEnd"/>
      <w:r w:rsidRPr="00E379C8">
        <w:rPr>
          <w:sz w:val="24"/>
          <w:szCs w:val="24"/>
        </w:rPr>
        <w:t xml:space="preserve"> </w:t>
      </w:r>
      <w:proofErr w:type="spellStart"/>
      <w:r w:rsidRPr="00E379C8">
        <w:rPr>
          <w:sz w:val="24"/>
          <w:szCs w:val="24"/>
        </w:rPr>
        <w:t>aşina</w:t>
      </w:r>
      <w:proofErr w:type="spellEnd"/>
      <w:r w:rsidRPr="00E379C8">
        <w:rPr>
          <w:sz w:val="24"/>
          <w:szCs w:val="24"/>
        </w:rPr>
        <w:t xml:space="preserve"> </w:t>
      </w:r>
      <w:proofErr w:type="spellStart"/>
      <w:r w:rsidRPr="00E379C8">
        <w:rPr>
          <w:sz w:val="24"/>
          <w:szCs w:val="24"/>
        </w:rPr>
        <w:t>olmalıdır</w:t>
      </w:r>
      <w:proofErr w:type="spellEnd"/>
      <w:r w:rsidRPr="00E379C8">
        <w:rPr>
          <w:sz w:val="24"/>
          <w:szCs w:val="24"/>
        </w:rPr>
        <w:t xml:space="preserve">. Program </w:t>
      </w:r>
      <w:proofErr w:type="spellStart"/>
      <w:r w:rsidRPr="00E379C8">
        <w:rPr>
          <w:sz w:val="24"/>
          <w:szCs w:val="24"/>
        </w:rPr>
        <w:t>oluşturma</w:t>
      </w:r>
      <w:proofErr w:type="spellEnd"/>
      <w:r w:rsidRPr="00E379C8">
        <w:rPr>
          <w:sz w:val="24"/>
          <w:szCs w:val="24"/>
        </w:rPr>
        <w:t xml:space="preserve"> </w:t>
      </w:r>
      <w:proofErr w:type="spellStart"/>
      <w:r w:rsidRPr="00E379C8">
        <w:rPr>
          <w:sz w:val="24"/>
          <w:szCs w:val="24"/>
        </w:rPr>
        <w:t>ve</w:t>
      </w:r>
      <w:proofErr w:type="spellEnd"/>
      <w:r w:rsidRPr="00E379C8">
        <w:rPr>
          <w:sz w:val="24"/>
          <w:szCs w:val="24"/>
        </w:rPr>
        <w:t xml:space="preserve"> </w:t>
      </w:r>
      <w:proofErr w:type="spellStart"/>
      <w:r w:rsidRPr="00E379C8">
        <w:rPr>
          <w:sz w:val="24"/>
          <w:szCs w:val="24"/>
        </w:rPr>
        <w:t>hata</w:t>
      </w:r>
      <w:proofErr w:type="spellEnd"/>
      <w:r w:rsidRPr="00E379C8">
        <w:rPr>
          <w:sz w:val="24"/>
          <w:szCs w:val="24"/>
        </w:rPr>
        <w:t xml:space="preserve"> </w:t>
      </w:r>
      <w:proofErr w:type="spellStart"/>
      <w:r w:rsidRPr="00E379C8">
        <w:rPr>
          <w:sz w:val="24"/>
          <w:szCs w:val="24"/>
        </w:rPr>
        <w:t>ayıklama</w:t>
      </w:r>
      <w:proofErr w:type="spellEnd"/>
      <w:r w:rsidRPr="00E379C8">
        <w:rPr>
          <w:sz w:val="24"/>
          <w:szCs w:val="24"/>
        </w:rPr>
        <w:t xml:space="preserve"> </w:t>
      </w:r>
      <w:proofErr w:type="spellStart"/>
      <w:r w:rsidRPr="00E379C8">
        <w:rPr>
          <w:sz w:val="24"/>
          <w:szCs w:val="24"/>
        </w:rPr>
        <w:t>becerisine</w:t>
      </w:r>
      <w:proofErr w:type="spellEnd"/>
      <w:r w:rsidRPr="00E379C8">
        <w:rPr>
          <w:sz w:val="24"/>
          <w:szCs w:val="24"/>
        </w:rPr>
        <w:t xml:space="preserve"> </w:t>
      </w:r>
      <w:proofErr w:type="spellStart"/>
      <w:r w:rsidRPr="00E379C8">
        <w:rPr>
          <w:sz w:val="24"/>
          <w:szCs w:val="24"/>
        </w:rPr>
        <w:t>sahip</w:t>
      </w:r>
      <w:proofErr w:type="spellEnd"/>
      <w:r w:rsidRPr="00E379C8">
        <w:rPr>
          <w:sz w:val="24"/>
          <w:szCs w:val="24"/>
        </w:rPr>
        <w:t xml:space="preserve"> </w:t>
      </w:r>
      <w:proofErr w:type="spellStart"/>
      <w:r w:rsidRPr="00E379C8">
        <w:rPr>
          <w:sz w:val="24"/>
          <w:szCs w:val="24"/>
        </w:rPr>
        <w:t>olmalıdırlar</w:t>
      </w:r>
      <w:proofErr w:type="spellEnd"/>
      <w:r w:rsidRPr="00E379C8">
        <w:rPr>
          <w:sz w:val="24"/>
          <w:szCs w:val="24"/>
        </w:rPr>
        <w:t xml:space="preserve">. </w:t>
      </w:r>
      <w:proofErr w:type="spellStart"/>
      <w:r w:rsidRPr="00E379C8">
        <w:rPr>
          <w:sz w:val="24"/>
          <w:szCs w:val="24"/>
        </w:rPr>
        <w:t>Döngü</w:t>
      </w:r>
      <w:proofErr w:type="spellEnd"/>
      <w:r w:rsidRPr="00E379C8">
        <w:rPr>
          <w:sz w:val="24"/>
          <w:szCs w:val="24"/>
        </w:rPr>
        <w:t xml:space="preserve"> </w:t>
      </w:r>
      <w:proofErr w:type="spellStart"/>
      <w:r w:rsidRPr="00E379C8">
        <w:rPr>
          <w:sz w:val="24"/>
          <w:szCs w:val="24"/>
        </w:rPr>
        <w:t>ve</w:t>
      </w:r>
      <w:proofErr w:type="spellEnd"/>
      <w:r w:rsidRPr="00E379C8">
        <w:rPr>
          <w:sz w:val="24"/>
          <w:szCs w:val="24"/>
        </w:rPr>
        <w:t xml:space="preserve"> </w:t>
      </w:r>
      <w:proofErr w:type="spellStart"/>
      <w:r w:rsidRPr="00E379C8">
        <w:rPr>
          <w:sz w:val="24"/>
          <w:szCs w:val="24"/>
        </w:rPr>
        <w:t>koşullu</w:t>
      </w:r>
      <w:proofErr w:type="spellEnd"/>
      <w:r w:rsidRPr="00E379C8">
        <w:rPr>
          <w:sz w:val="24"/>
          <w:szCs w:val="24"/>
        </w:rPr>
        <w:t xml:space="preserve"> </w:t>
      </w:r>
      <w:proofErr w:type="spellStart"/>
      <w:r w:rsidRPr="00E379C8">
        <w:rPr>
          <w:sz w:val="24"/>
          <w:szCs w:val="24"/>
        </w:rPr>
        <w:t>ifade</w:t>
      </w:r>
      <w:proofErr w:type="spellEnd"/>
      <w:r w:rsidRPr="00E379C8">
        <w:rPr>
          <w:sz w:val="24"/>
          <w:szCs w:val="24"/>
        </w:rPr>
        <w:t xml:space="preserve"> </w:t>
      </w:r>
      <w:proofErr w:type="spellStart"/>
      <w:r w:rsidRPr="00E379C8">
        <w:rPr>
          <w:sz w:val="24"/>
          <w:szCs w:val="24"/>
        </w:rPr>
        <w:t>kavramlarını</w:t>
      </w:r>
      <w:proofErr w:type="spellEnd"/>
      <w:r w:rsidRPr="00E379C8">
        <w:rPr>
          <w:sz w:val="24"/>
          <w:szCs w:val="24"/>
        </w:rPr>
        <w:t xml:space="preserve"> </w:t>
      </w:r>
      <w:proofErr w:type="spellStart"/>
      <w:r w:rsidRPr="00E379C8">
        <w:rPr>
          <w:sz w:val="24"/>
          <w:szCs w:val="24"/>
        </w:rPr>
        <w:t>anlamış</w:t>
      </w:r>
      <w:proofErr w:type="spellEnd"/>
      <w:r w:rsidRPr="00E379C8">
        <w:rPr>
          <w:sz w:val="24"/>
          <w:szCs w:val="24"/>
        </w:rPr>
        <w:t xml:space="preserve"> </w:t>
      </w:r>
      <w:proofErr w:type="spellStart"/>
      <w:r w:rsidRPr="00E379C8">
        <w:rPr>
          <w:sz w:val="24"/>
          <w:szCs w:val="24"/>
        </w:rPr>
        <w:t>ve</w:t>
      </w:r>
      <w:proofErr w:type="spellEnd"/>
      <w:r w:rsidRPr="00E379C8">
        <w:rPr>
          <w:sz w:val="24"/>
          <w:szCs w:val="24"/>
        </w:rPr>
        <w:t xml:space="preserve"> </w:t>
      </w:r>
      <w:proofErr w:type="spellStart"/>
      <w:r w:rsidRPr="00E379C8">
        <w:rPr>
          <w:sz w:val="24"/>
          <w:szCs w:val="24"/>
        </w:rPr>
        <w:t>bunları</w:t>
      </w:r>
      <w:proofErr w:type="spellEnd"/>
      <w:r w:rsidRPr="00E379C8">
        <w:rPr>
          <w:sz w:val="24"/>
          <w:szCs w:val="24"/>
        </w:rPr>
        <w:t xml:space="preserve"> </w:t>
      </w:r>
      <w:proofErr w:type="spellStart"/>
      <w:r w:rsidRPr="00E379C8">
        <w:rPr>
          <w:sz w:val="24"/>
          <w:szCs w:val="24"/>
        </w:rPr>
        <w:t>görsel</w:t>
      </w:r>
      <w:proofErr w:type="spellEnd"/>
      <w:r w:rsidRPr="00E379C8">
        <w:rPr>
          <w:sz w:val="24"/>
          <w:szCs w:val="24"/>
        </w:rPr>
        <w:t xml:space="preserve"> </w:t>
      </w:r>
      <w:proofErr w:type="spellStart"/>
      <w:r w:rsidRPr="00E379C8">
        <w:rPr>
          <w:sz w:val="24"/>
          <w:szCs w:val="24"/>
        </w:rPr>
        <w:t>bir</w:t>
      </w:r>
      <w:proofErr w:type="spellEnd"/>
      <w:r w:rsidRPr="00E379C8">
        <w:rPr>
          <w:sz w:val="24"/>
          <w:szCs w:val="24"/>
        </w:rPr>
        <w:t xml:space="preserve"> </w:t>
      </w:r>
      <w:proofErr w:type="spellStart"/>
      <w:r w:rsidRPr="00E379C8">
        <w:rPr>
          <w:sz w:val="24"/>
          <w:szCs w:val="24"/>
        </w:rPr>
        <w:t>programlama</w:t>
      </w:r>
      <w:proofErr w:type="spellEnd"/>
      <w:r w:rsidRPr="00E379C8">
        <w:rPr>
          <w:sz w:val="24"/>
          <w:szCs w:val="24"/>
        </w:rPr>
        <w:t xml:space="preserve"> </w:t>
      </w:r>
      <w:proofErr w:type="spellStart"/>
      <w:r w:rsidRPr="00E379C8">
        <w:rPr>
          <w:sz w:val="24"/>
          <w:szCs w:val="24"/>
        </w:rPr>
        <w:t>ortamında</w:t>
      </w:r>
      <w:proofErr w:type="spellEnd"/>
      <w:r w:rsidRPr="00E379C8">
        <w:rPr>
          <w:sz w:val="24"/>
          <w:szCs w:val="24"/>
        </w:rPr>
        <w:t xml:space="preserve"> </w:t>
      </w:r>
      <w:proofErr w:type="spellStart"/>
      <w:r w:rsidRPr="00E379C8">
        <w:rPr>
          <w:sz w:val="24"/>
          <w:szCs w:val="24"/>
        </w:rPr>
        <w:t>uygulamış</w:t>
      </w:r>
      <w:proofErr w:type="spellEnd"/>
      <w:r w:rsidRPr="00E379C8">
        <w:rPr>
          <w:sz w:val="24"/>
          <w:szCs w:val="24"/>
        </w:rPr>
        <w:t xml:space="preserve"> </w:t>
      </w:r>
      <w:proofErr w:type="spellStart"/>
      <w:r w:rsidRPr="00E379C8">
        <w:rPr>
          <w:sz w:val="24"/>
          <w:szCs w:val="24"/>
        </w:rPr>
        <w:t>olmaları</w:t>
      </w:r>
      <w:proofErr w:type="spellEnd"/>
      <w:r w:rsidRPr="00E379C8">
        <w:rPr>
          <w:sz w:val="24"/>
          <w:szCs w:val="24"/>
        </w:rPr>
        <w:t xml:space="preserve"> </w:t>
      </w:r>
      <w:proofErr w:type="spellStart"/>
      <w:r w:rsidRPr="00E379C8">
        <w:rPr>
          <w:sz w:val="24"/>
          <w:szCs w:val="24"/>
        </w:rPr>
        <w:t>gerekir</w:t>
      </w:r>
      <w:proofErr w:type="spellEnd"/>
      <w:r>
        <w:rPr>
          <w:sz w:val="24"/>
          <w:szCs w:val="24"/>
        </w:rPr>
        <w:t>.</w:t>
      </w:r>
    </w:p>
    <w:p w14:paraId="71464D78" w14:textId="77777777" w:rsidR="00E379C8" w:rsidRDefault="00E379C8">
      <w:pPr>
        <w:jc w:val="both"/>
        <w:rPr>
          <w:sz w:val="24"/>
          <w:szCs w:val="24"/>
        </w:rPr>
      </w:pPr>
    </w:p>
    <w:p w14:paraId="55365069" w14:textId="77777777" w:rsidR="00E379C8" w:rsidRDefault="00E379C8">
      <w:pPr>
        <w:jc w:val="both"/>
        <w:rPr>
          <w:sz w:val="24"/>
          <w:szCs w:val="24"/>
        </w:rPr>
      </w:pPr>
    </w:p>
    <w:p w14:paraId="07B7859A" w14:textId="634227E6" w:rsidR="00024D01" w:rsidRPr="00E379C8" w:rsidRDefault="00000000" w:rsidP="00E379C8">
      <w:pPr>
        <w:jc w:val="both"/>
        <w:rPr>
          <w:b/>
          <w:bCs/>
          <w:sz w:val="24"/>
          <w:szCs w:val="24"/>
        </w:rPr>
      </w:pPr>
      <w:r>
        <w:rPr>
          <w:b/>
          <w:bCs/>
          <w:sz w:val="24"/>
          <w:szCs w:val="24"/>
        </w:rPr>
        <w:lastRenderedPageBreak/>
        <w:t xml:space="preserve">1.6 </w:t>
      </w:r>
      <w:proofErr w:type="spellStart"/>
      <w:r>
        <w:rPr>
          <w:b/>
          <w:bCs/>
          <w:sz w:val="24"/>
          <w:szCs w:val="24"/>
        </w:rPr>
        <w:t>Senaryonun</w:t>
      </w:r>
      <w:proofErr w:type="spellEnd"/>
      <w:r>
        <w:rPr>
          <w:b/>
          <w:bCs/>
          <w:sz w:val="24"/>
          <w:szCs w:val="24"/>
        </w:rPr>
        <w:t xml:space="preserve"> </w:t>
      </w:r>
      <w:proofErr w:type="spellStart"/>
      <w:r>
        <w:rPr>
          <w:b/>
          <w:bCs/>
          <w:sz w:val="24"/>
          <w:szCs w:val="24"/>
        </w:rPr>
        <w:t>Amacı</w:t>
      </w:r>
      <w:proofErr w:type="spellEnd"/>
    </w:p>
    <w:p w14:paraId="268D29A8" w14:textId="77777777" w:rsidR="00024D01" w:rsidRDefault="00000000">
      <w:pPr>
        <w:jc w:val="both"/>
        <w:rPr>
          <w:b/>
          <w:bCs/>
          <w:sz w:val="24"/>
          <w:szCs w:val="24"/>
        </w:rPr>
      </w:pPr>
      <w:r>
        <w:rPr>
          <w:b/>
          <w:bCs/>
          <w:sz w:val="24"/>
          <w:szCs w:val="24"/>
        </w:rPr>
        <w:t xml:space="preserve">1.6.1 </w:t>
      </w:r>
      <w:proofErr w:type="spellStart"/>
      <w:r>
        <w:rPr>
          <w:b/>
          <w:bCs/>
          <w:sz w:val="24"/>
          <w:szCs w:val="24"/>
        </w:rPr>
        <w:t>Öğrenme</w:t>
      </w:r>
      <w:proofErr w:type="spellEnd"/>
      <w:r>
        <w:rPr>
          <w:b/>
          <w:bCs/>
          <w:sz w:val="24"/>
          <w:szCs w:val="24"/>
        </w:rPr>
        <w:t xml:space="preserve"> </w:t>
      </w:r>
      <w:proofErr w:type="spellStart"/>
      <w:r>
        <w:rPr>
          <w:b/>
          <w:bCs/>
          <w:sz w:val="24"/>
          <w:szCs w:val="24"/>
        </w:rPr>
        <w:t>Hedefleri</w:t>
      </w:r>
      <w:proofErr w:type="spellEnd"/>
      <w:r>
        <w:rPr>
          <w:b/>
          <w:bCs/>
          <w:sz w:val="24"/>
          <w:szCs w:val="24"/>
        </w:rPr>
        <w:t>/</w:t>
      </w:r>
      <w:proofErr w:type="spellStart"/>
      <w:r>
        <w:rPr>
          <w:b/>
          <w:bCs/>
          <w:sz w:val="24"/>
          <w:szCs w:val="24"/>
        </w:rPr>
        <w:t>Çıktıları</w:t>
      </w:r>
      <w:proofErr w:type="spellEnd"/>
    </w:p>
    <w:p w14:paraId="624446E2" w14:textId="27829CDB" w:rsidR="00E379C8" w:rsidRDefault="00E379C8">
      <w:pPr>
        <w:jc w:val="both"/>
        <w:rPr>
          <w:b/>
          <w:bCs/>
          <w:sz w:val="24"/>
          <w:szCs w:val="24"/>
        </w:rPr>
      </w:pPr>
      <w:r>
        <w:t>(</w:t>
      </w:r>
      <w:proofErr w:type="spellStart"/>
      <w:r>
        <w:t>Yukarıdaki</w:t>
      </w:r>
      <w:proofErr w:type="spellEnd"/>
      <w:r>
        <w:t xml:space="preserve"> </w:t>
      </w:r>
      <w:proofErr w:type="spellStart"/>
      <w:r>
        <w:t>öğrenme</w:t>
      </w:r>
      <w:proofErr w:type="spellEnd"/>
      <w:r>
        <w:t xml:space="preserve"> </w:t>
      </w:r>
      <w:proofErr w:type="spellStart"/>
      <w:r>
        <w:t>çıktıları</w:t>
      </w:r>
      <w:proofErr w:type="spellEnd"/>
      <w:r>
        <w:t xml:space="preserve"> </w:t>
      </w:r>
      <w:proofErr w:type="spellStart"/>
      <w:r>
        <w:t>ile</w:t>
      </w:r>
      <w:proofErr w:type="spellEnd"/>
      <w:r>
        <w:t xml:space="preserve"> </w:t>
      </w:r>
      <w:proofErr w:type="spellStart"/>
      <w:r>
        <w:t>aynıdır</w:t>
      </w:r>
      <w:proofErr w:type="spellEnd"/>
      <w:r>
        <w:t xml:space="preserve">: </w:t>
      </w:r>
      <w:proofErr w:type="spellStart"/>
      <w:r>
        <w:t>Atık</w:t>
      </w:r>
      <w:proofErr w:type="spellEnd"/>
      <w:r>
        <w:t xml:space="preserve"> </w:t>
      </w:r>
      <w:proofErr w:type="spellStart"/>
      <w:r>
        <w:t>ayrıştırma</w:t>
      </w:r>
      <w:proofErr w:type="spellEnd"/>
      <w:r>
        <w:t xml:space="preserve">, </w:t>
      </w:r>
      <w:proofErr w:type="spellStart"/>
      <w:r>
        <w:t>blok</w:t>
      </w:r>
      <w:proofErr w:type="spellEnd"/>
      <w:r>
        <w:t xml:space="preserve"> </w:t>
      </w:r>
      <w:proofErr w:type="spellStart"/>
      <w:r>
        <w:t>programlama</w:t>
      </w:r>
      <w:proofErr w:type="spellEnd"/>
      <w:r>
        <w:t xml:space="preserve">, </w:t>
      </w:r>
      <w:proofErr w:type="spellStart"/>
      <w:r>
        <w:t>sensör</w:t>
      </w:r>
      <w:proofErr w:type="spellEnd"/>
      <w:r>
        <w:t xml:space="preserve"> </w:t>
      </w:r>
      <w:proofErr w:type="spellStart"/>
      <w:r>
        <w:t>kullanımı</w:t>
      </w:r>
      <w:proofErr w:type="spellEnd"/>
      <w:r>
        <w:t xml:space="preserve">, </w:t>
      </w:r>
      <w:proofErr w:type="spellStart"/>
      <w:r>
        <w:t>iş</w:t>
      </w:r>
      <w:proofErr w:type="spellEnd"/>
      <w:r>
        <w:t xml:space="preserve"> </w:t>
      </w:r>
      <w:proofErr w:type="spellStart"/>
      <w:r>
        <w:t>birliği</w:t>
      </w:r>
      <w:proofErr w:type="spellEnd"/>
      <w:r>
        <w:t xml:space="preserve"> </w:t>
      </w:r>
      <w:proofErr w:type="spellStart"/>
      <w:r>
        <w:t>ve</w:t>
      </w:r>
      <w:proofErr w:type="spellEnd"/>
      <w:r>
        <w:t xml:space="preserve"> STEM/</w:t>
      </w:r>
      <w:proofErr w:type="spellStart"/>
      <w:r>
        <w:t>sürdürülebilirlik</w:t>
      </w:r>
      <w:proofErr w:type="spellEnd"/>
      <w:r>
        <w:t xml:space="preserve"> </w:t>
      </w:r>
      <w:proofErr w:type="spellStart"/>
      <w:r>
        <w:t>bağlantısı</w:t>
      </w:r>
      <w:proofErr w:type="spellEnd"/>
      <w:r>
        <w:t>)</w:t>
      </w:r>
    </w:p>
    <w:p w14:paraId="6835AE30" w14:textId="77777777" w:rsidR="00024D01" w:rsidRDefault="00024D01">
      <w:pPr>
        <w:spacing w:before="240" w:after="240"/>
        <w:rPr>
          <w:sz w:val="24"/>
          <w:szCs w:val="24"/>
        </w:rPr>
      </w:pPr>
    </w:p>
    <w:p w14:paraId="6E684878" w14:textId="77777777" w:rsidR="00024D01" w:rsidRDefault="00000000">
      <w:pPr>
        <w:jc w:val="both"/>
        <w:rPr>
          <w:b/>
          <w:bCs/>
          <w:sz w:val="24"/>
          <w:szCs w:val="24"/>
        </w:rPr>
      </w:pPr>
      <w:r>
        <w:rPr>
          <w:b/>
          <w:bCs/>
          <w:sz w:val="24"/>
          <w:szCs w:val="24"/>
        </w:rPr>
        <w:t xml:space="preserve">1.6.2 </w:t>
      </w:r>
      <w:proofErr w:type="spellStart"/>
      <w:r>
        <w:rPr>
          <w:b/>
          <w:bCs/>
          <w:sz w:val="24"/>
          <w:szCs w:val="24"/>
        </w:rPr>
        <w:t>Öğretim</w:t>
      </w:r>
      <w:proofErr w:type="spellEnd"/>
      <w:r>
        <w:rPr>
          <w:b/>
          <w:bCs/>
          <w:sz w:val="24"/>
          <w:szCs w:val="24"/>
        </w:rPr>
        <w:t xml:space="preserve"> </w:t>
      </w:r>
      <w:proofErr w:type="spellStart"/>
      <w:r>
        <w:rPr>
          <w:b/>
          <w:bCs/>
          <w:sz w:val="24"/>
          <w:szCs w:val="24"/>
        </w:rPr>
        <w:t>Hedefleri</w:t>
      </w:r>
      <w:proofErr w:type="spellEnd"/>
    </w:p>
    <w:p w14:paraId="79A4F585" w14:textId="77777777" w:rsidR="00DE2F53" w:rsidRPr="00DE2F53" w:rsidRDefault="00DE2F53" w:rsidP="00DE2F53">
      <w:pPr>
        <w:jc w:val="both"/>
        <w:rPr>
          <w:sz w:val="24"/>
          <w:szCs w:val="24"/>
          <w:lang w:val="tr-TR"/>
        </w:rPr>
      </w:pPr>
      <w:r w:rsidRPr="00DE2F53">
        <w:rPr>
          <w:sz w:val="24"/>
          <w:szCs w:val="24"/>
          <w:lang w:val="tr-TR"/>
        </w:rPr>
        <w:t xml:space="preserve">Eğitimci, ders aracılığıyla şunları hedeflemektedir: </w:t>
      </w:r>
    </w:p>
    <w:p w14:paraId="486BEA93" w14:textId="77777777" w:rsidR="00DE2F53" w:rsidRPr="00DE2F53" w:rsidRDefault="00DE2F53" w:rsidP="00DE2F53">
      <w:pPr>
        <w:numPr>
          <w:ilvl w:val="0"/>
          <w:numId w:val="11"/>
        </w:numPr>
        <w:jc w:val="both"/>
        <w:rPr>
          <w:sz w:val="24"/>
          <w:szCs w:val="24"/>
          <w:lang w:val="tr-TR"/>
        </w:rPr>
      </w:pPr>
      <w:r w:rsidRPr="00DE2F53">
        <w:rPr>
          <w:sz w:val="24"/>
          <w:szCs w:val="24"/>
          <w:lang w:val="tr-TR"/>
        </w:rPr>
        <w:t>Öğrencilerin robotik ve temel programlama konularındaki teknik becerilerini geliştirmek.</w:t>
      </w:r>
    </w:p>
    <w:p w14:paraId="6F12DB99" w14:textId="77777777" w:rsidR="00DE2F53" w:rsidRPr="00DE2F53" w:rsidRDefault="00DE2F53" w:rsidP="00DE2F53">
      <w:pPr>
        <w:numPr>
          <w:ilvl w:val="0"/>
          <w:numId w:val="11"/>
        </w:numPr>
        <w:jc w:val="both"/>
        <w:rPr>
          <w:sz w:val="24"/>
          <w:szCs w:val="24"/>
          <w:lang w:val="tr-TR"/>
        </w:rPr>
      </w:pPr>
      <w:r w:rsidRPr="00DE2F53">
        <w:rPr>
          <w:sz w:val="24"/>
          <w:szCs w:val="24"/>
          <w:lang w:val="tr-TR"/>
        </w:rPr>
        <w:t>Koşullar, döngüler ve sensör geri bildirimlerini kullanarak algoritmik düşünceyi güçlendirmek.</w:t>
      </w:r>
    </w:p>
    <w:p w14:paraId="417F6063" w14:textId="77777777" w:rsidR="00DE2F53" w:rsidRPr="00DE2F53" w:rsidRDefault="00DE2F53" w:rsidP="00DE2F53">
      <w:pPr>
        <w:numPr>
          <w:ilvl w:val="0"/>
          <w:numId w:val="11"/>
        </w:numPr>
        <w:jc w:val="both"/>
        <w:rPr>
          <w:sz w:val="24"/>
          <w:szCs w:val="24"/>
          <w:lang w:val="tr-TR"/>
        </w:rPr>
      </w:pPr>
      <w:r w:rsidRPr="00DE2F53">
        <w:rPr>
          <w:sz w:val="24"/>
          <w:szCs w:val="24"/>
          <w:lang w:val="tr-TR"/>
        </w:rPr>
        <w:t>Uygulamalı deneyler yoluyla yaratıcılığı ve özerkliği teşvik etmek.</w:t>
      </w:r>
    </w:p>
    <w:p w14:paraId="4EA18DB5" w14:textId="77777777" w:rsidR="00DE2F53" w:rsidRPr="00DE2F53" w:rsidRDefault="00DE2F53" w:rsidP="00DE2F53">
      <w:pPr>
        <w:numPr>
          <w:ilvl w:val="0"/>
          <w:numId w:val="11"/>
        </w:numPr>
        <w:jc w:val="both"/>
        <w:rPr>
          <w:sz w:val="24"/>
          <w:szCs w:val="24"/>
          <w:lang w:val="tr-TR"/>
        </w:rPr>
      </w:pPr>
      <w:r w:rsidRPr="00DE2F53">
        <w:rPr>
          <w:sz w:val="24"/>
          <w:szCs w:val="24"/>
          <w:lang w:val="tr-TR"/>
        </w:rPr>
        <w:t>Gruplar içinde iş birliğini, iletişimi ve ortak problem çözmeyi desteklemek.</w:t>
      </w:r>
    </w:p>
    <w:p w14:paraId="26C62721" w14:textId="77777777" w:rsidR="00DE2F53" w:rsidRPr="00DE2F53" w:rsidRDefault="00DE2F53" w:rsidP="00DE2F53">
      <w:pPr>
        <w:numPr>
          <w:ilvl w:val="0"/>
          <w:numId w:val="11"/>
        </w:numPr>
        <w:jc w:val="both"/>
        <w:rPr>
          <w:sz w:val="24"/>
          <w:szCs w:val="24"/>
          <w:lang w:val="tr-TR"/>
        </w:rPr>
      </w:pPr>
      <w:r w:rsidRPr="00DE2F53">
        <w:rPr>
          <w:sz w:val="24"/>
          <w:szCs w:val="24"/>
          <w:lang w:val="tr-TR"/>
        </w:rPr>
        <w:t>Basit teknolojilerin çevre koruma ve sürdürülebilir kalkınmaya nasıl katkıda bulunabileceği konusunda farkındalık yaratmak.</w:t>
      </w:r>
    </w:p>
    <w:p w14:paraId="1AD7F6AE" w14:textId="77777777" w:rsidR="00DE2F53" w:rsidRPr="00DE2F53" w:rsidRDefault="00DE2F53" w:rsidP="00DE2F53">
      <w:pPr>
        <w:jc w:val="both"/>
        <w:rPr>
          <w:sz w:val="24"/>
          <w:szCs w:val="24"/>
          <w:lang w:val="tr-TR"/>
        </w:rPr>
      </w:pPr>
      <w:r w:rsidRPr="00DE2F53">
        <w:rPr>
          <w:b/>
          <w:bCs/>
          <w:sz w:val="24"/>
          <w:szCs w:val="24"/>
          <w:lang w:val="tr-TR"/>
        </w:rPr>
        <w:t>Atık yönetimiyle ilgili teknolojik uygulama örnekleri:</w:t>
      </w:r>
      <w:r w:rsidRPr="00DE2F53">
        <w:rPr>
          <w:sz w:val="24"/>
          <w:szCs w:val="24"/>
          <w:lang w:val="tr-TR"/>
        </w:rPr>
        <w:t xml:space="preserve"> </w:t>
      </w:r>
    </w:p>
    <w:p w14:paraId="6A1F34F2" w14:textId="77777777" w:rsidR="00DE2F53" w:rsidRPr="00DE2F53" w:rsidRDefault="00DE2F53" w:rsidP="00DE2F53">
      <w:pPr>
        <w:numPr>
          <w:ilvl w:val="0"/>
          <w:numId w:val="12"/>
        </w:numPr>
        <w:jc w:val="both"/>
        <w:rPr>
          <w:sz w:val="24"/>
          <w:szCs w:val="24"/>
          <w:lang w:val="tr-TR"/>
        </w:rPr>
      </w:pPr>
      <w:r w:rsidRPr="00DE2F53">
        <w:rPr>
          <w:sz w:val="24"/>
          <w:szCs w:val="24"/>
          <w:lang w:val="tr-TR"/>
        </w:rPr>
        <w:t>Doluluk seviyelerini tespit etmek için mesafe sensörleri kullanan akıllı atık kutuları.</w:t>
      </w:r>
    </w:p>
    <w:p w14:paraId="4A3F098C" w14:textId="77777777" w:rsidR="00DE2F53" w:rsidRPr="00DE2F53" w:rsidRDefault="00DE2F53" w:rsidP="00DE2F53">
      <w:pPr>
        <w:numPr>
          <w:ilvl w:val="0"/>
          <w:numId w:val="12"/>
        </w:numPr>
        <w:jc w:val="both"/>
        <w:rPr>
          <w:sz w:val="24"/>
          <w:szCs w:val="24"/>
          <w:lang w:val="tr-TR"/>
        </w:rPr>
      </w:pPr>
      <w:r w:rsidRPr="00DE2F53">
        <w:rPr>
          <w:sz w:val="24"/>
          <w:szCs w:val="24"/>
          <w:lang w:val="tr-TR"/>
        </w:rPr>
        <w:t>Atık toplama optimizasyonu için otomatik uyarılar.</w:t>
      </w:r>
    </w:p>
    <w:p w14:paraId="6F5E0D55" w14:textId="77777777" w:rsidR="00DE2F53" w:rsidRPr="00DE2F53" w:rsidRDefault="00DE2F53" w:rsidP="00DE2F53">
      <w:pPr>
        <w:numPr>
          <w:ilvl w:val="0"/>
          <w:numId w:val="12"/>
        </w:numPr>
        <w:jc w:val="both"/>
        <w:rPr>
          <w:sz w:val="24"/>
          <w:szCs w:val="24"/>
          <w:lang w:val="tr-TR"/>
        </w:rPr>
      </w:pPr>
      <w:r w:rsidRPr="00DE2F53">
        <w:rPr>
          <w:sz w:val="24"/>
          <w:szCs w:val="24"/>
          <w:lang w:val="tr-TR"/>
        </w:rPr>
        <w:t>Geri dönüşüm merkezlerinde ayrıştırma süreçlerine yardımcı olan robotlar.</w:t>
      </w:r>
    </w:p>
    <w:p w14:paraId="06326F0B" w14:textId="77777777" w:rsidR="00DE2F53" w:rsidRPr="00DE2F53" w:rsidRDefault="00DE2F53" w:rsidP="00DE2F53">
      <w:pPr>
        <w:numPr>
          <w:ilvl w:val="0"/>
          <w:numId w:val="12"/>
        </w:numPr>
        <w:jc w:val="both"/>
        <w:rPr>
          <w:sz w:val="24"/>
          <w:szCs w:val="24"/>
          <w:lang w:val="tr-TR"/>
        </w:rPr>
      </w:pPr>
      <w:r w:rsidRPr="00DE2F53">
        <w:rPr>
          <w:sz w:val="24"/>
          <w:szCs w:val="24"/>
          <w:lang w:val="tr-TR"/>
        </w:rPr>
        <w:t>Kirliliği ve kaynak israfını azaltan çevresel izleme sistemleri</w:t>
      </w:r>
    </w:p>
    <w:p w14:paraId="3884A988" w14:textId="77777777" w:rsidR="00024D01" w:rsidRPr="00DE2F53" w:rsidRDefault="00024D01">
      <w:pPr>
        <w:jc w:val="both"/>
        <w:rPr>
          <w:sz w:val="24"/>
          <w:szCs w:val="24"/>
          <w:lang w:val="tr-TR"/>
        </w:rPr>
      </w:pPr>
    </w:p>
    <w:p w14:paraId="54688712" w14:textId="77777777" w:rsidR="00024D01" w:rsidRDefault="00000000">
      <w:pPr>
        <w:jc w:val="both"/>
        <w:rPr>
          <w:b/>
          <w:bCs/>
          <w:sz w:val="24"/>
          <w:szCs w:val="24"/>
        </w:rPr>
      </w:pPr>
      <w:r>
        <w:rPr>
          <w:b/>
          <w:bCs/>
          <w:sz w:val="24"/>
          <w:szCs w:val="24"/>
        </w:rPr>
        <w:t>2. DERS PLANI GELİŞTİRME</w:t>
      </w:r>
    </w:p>
    <w:p w14:paraId="49128E03" w14:textId="08C64DAD" w:rsidR="00024D01" w:rsidRDefault="00000000">
      <w:pPr>
        <w:jc w:val="both"/>
        <w:rPr>
          <w:b/>
          <w:bCs/>
          <w:sz w:val="24"/>
          <w:szCs w:val="24"/>
        </w:rPr>
      </w:pPr>
      <w:r>
        <w:rPr>
          <w:b/>
          <w:bCs/>
          <w:sz w:val="24"/>
          <w:szCs w:val="24"/>
        </w:rPr>
        <w:t xml:space="preserve">2.1 </w:t>
      </w:r>
      <w:proofErr w:type="spellStart"/>
      <w:r>
        <w:rPr>
          <w:b/>
          <w:bCs/>
          <w:sz w:val="24"/>
          <w:szCs w:val="24"/>
        </w:rPr>
        <w:t>Öğretim</w:t>
      </w:r>
      <w:proofErr w:type="spellEnd"/>
      <w:r>
        <w:rPr>
          <w:b/>
          <w:bCs/>
          <w:sz w:val="24"/>
          <w:szCs w:val="24"/>
        </w:rPr>
        <w:t xml:space="preserve"> </w:t>
      </w:r>
      <w:proofErr w:type="spellStart"/>
      <w:r>
        <w:rPr>
          <w:b/>
          <w:bCs/>
          <w:sz w:val="24"/>
          <w:szCs w:val="24"/>
        </w:rPr>
        <w:t>ve</w:t>
      </w:r>
      <w:proofErr w:type="spellEnd"/>
      <w:r>
        <w:rPr>
          <w:b/>
          <w:bCs/>
          <w:sz w:val="24"/>
          <w:szCs w:val="24"/>
        </w:rPr>
        <w:t xml:space="preserve"> </w:t>
      </w:r>
      <w:proofErr w:type="spellStart"/>
      <w:r>
        <w:rPr>
          <w:b/>
          <w:bCs/>
          <w:sz w:val="24"/>
          <w:szCs w:val="24"/>
        </w:rPr>
        <w:t>Öğrenim</w:t>
      </w:r>
      <w:proofErr w:type="spellEnd"/>
      <w:r>
        <w:rPr>
          <w:b/>
          <w:bCs/>
          <w:sz w:val="24"/>
          <w:szCs w:val="24"/>
        </w:rPr>
        <w:t xml:space="preserve"> </w:t>
      </w:r>
      <w:proofErr w:type="spellStart"/>
      <w:r>
        <w:rPr>
          <w:b/>
          <w:bCs/>
          <w:sz w:val="24"/>
          <w:szCs w:val="24"/>
        </w:rPr>
        <w:t>Faaliyetlerinin</w:t>
      </w:r>
      <w:proofErr w:type="spellEnd"/>
      <w:r>
        <w:rPr>
          <w:b/>
          <w:bCs/>
          <w:sz w:val="24"/>
          <w:szCs w:val="24"/>
        </w:rPr>
        <w:t xml:space="preserve"> </w:t>
      </w:r>
      <w:proofErr w:type="spellStart"/>
      <w:r w:rsidR="00F43508">
        <w:rPr>
          <w:b/>
          <w:bCs/>
          <w:sz w:val="24"/>
          <w:szCs w:val="24"/>
        </w:rPr>
        <w:t>Tanımlanması</w:t>
      </w:r>
      <w:proofErr w:type="spellEnd"/>
    </w:p>
    <w:p w14:paraId="6ED43E3E" w14:textId="77777777" w:rsidR="00DE2F53" w:rsidRPr="00DE2F53" w:rsidRDefault="00DE2F53" w:rsidP="00DE2F53">
      <w:pPr>
        <w:jc w:val="both"/>
        <w:rPr>
          <w:sz w:val="24"/>
          <w:szCs w:val="24"/>
          <w:lang w:val="tr-TR"/>
        </w:rPr>
      </w:pPr>
      <w:r w:rsidRPr="00DE2F53">
        <w:rPr>
          <w:sz w:val="24"/>
          <w:szCs w:val="24"/>
          <w:lang w:val="tr-TR"/>
        </w:rPr>
        <w:t xml:space="preserve">Bu senaryo, STEPS projesi pedagojik yaklaşımına uygun olarak, </w:t>
      </w:r>
      <w:proofErr w:type="spellStart"/>
      <w:r w:rsidRPr="00DE2F53">
        <w:rPr>
          <w:sz w:val="24"/>
          <w:szCs w:val="24"/>
          <w:lang w:val="tr-TR"/>
        </w:rPr>
        <w:t>FOSSBot</w:t>
      </w:r>
      <w:proofErr w:type="spellEnd"/>
      <w:r w:rsidRPr="00DE2F53">
        <w:rPr>
          <w:sz w:val="24"/>
          <w:szCs w:val="24"/>
          <w:lang w:val="tr-TR"/>
        </w:rPr>
        <w:t xml:space="preserve"> 2.0 eğitici robotunu ve onun görsel, blok tabanlı programlama ortamını kullanan deneyimsel ve sorgulamaya dayalı öğrenmeye dayanmaktadır.</w:t>
      </w:r>
    </w:p>
    <w:p w14:paraId="5F64C6FC" w14:textId="77777777" w:rsidR="00DE2F53" w:rsidRPr="00DE2F53" w:rsidRDefault="00DE2F53" w:rsidP="00DE2F53">
      <w:pPr>
        <w:jc w:val="both"/>
        <w:rPr>
          <w:sz w:val="24"/>
          <w:szCs w:val="24"/>
          <w:lang w:val="tr-TR"/>
        </w:rPr>
      </w:pPr>
      <w:r w:rsidRPr="00DE2F53">
        <w:rPr>
          <w:sz w:val="24"/>
          <w:szCs w:val="24"/>
          <w:lang w:val="tr-TR"/>
        </w:rPr>
        <w:t xml:space="preserve">Öğrenme süreci keşif ve deney yapmaya odaklanır. Öğrenciler sensör davranışlarını test etmeye, parametreleri ayarlamaya ve gözlem ile deneme-yanılma yoluyla </w:t>
      </w:r>
      <w:r w:rsidRPr="00DE2F53">
        <w:rPr>
          <w:sz w:val="24"/>
          <w:szCs w:val="24"/>
          <w:lang w:val="tr-TR"/>
        </w:rPr>
        <w:lastRenderedPageBreak/>
        <w:t>programlarını geliştirmeye teşvik edilir. Hazır bir çözüm sunulmaz, bu da öğrencilerin kendi anlayışlarını aktif olarak inşa etmelerine olanak tanır.</w:t>
      </w:r>
    </w:p>
    <w:p w14:paraId="38329221" w14:textId="77777777" w:rsidR="00DE2F53" w:rsidRPr="00DE2F53" w:rsidRDefault="00DE2F53" w:rsidP="00DE2F53">
      <w:pPr>
        <w:jc w:val="both"/>
        <w:rPr>
          <w:sz w:val="24"/>
          <w:szCs w:val="24"/>
          <w:lang w:val="tr-TR"/>
        </w:rPr>
      </w:pPr>
      <w:r w:rsidRPr="00DE2F53">
        <w:rPr>
          <w:sz w:val="24"/>
          <w:szCs w:val="24"/>
          <w:lang w:val="tr-TR"/>
        </w:rPr>
        <w:t>İş birliğine dayalı öğrenme, öğrencilerin robotik çözümlerini tasarlamak, programlamak ve test etmek için 3 ila 5 kişilik gruplar halinde çalıştığı ekip çalışmasıyla pekiştirilir. Bu yaklaşım sosyal etkileşimi, iletişim becerilerini ve kolektif bilgi oluşturmayı güçlendirir.</w:t>
      </w:r>
    </w:p>
    <w:p w14:paraId="071CDB00" w14:textId="77777777" w:rsidR="00DE2F53" w:rsidRPr="00DE2F53" w:rsidRDefault="00DE2F53" w:rsidP="00DE2F53">
      <w:pPr>
        <w:jc w:val="both"/>
        <w:rPr>
          <w:sz w:val="24"/>
          <w:szCs w:val="24"/>
          <w:lang w:val="tr-TR"/>
        </w:rPr>
      </w:pPr>
      <w:r w:rsidRPr="00DE2F53">
        <w:rPr>
          <w:sz w:val="24"/>
          <w:szCs w:val="24"/>
          <w:lang w:val="tr-TR"/>
        </w:rPr>
        <w:t>Senaryo, motivasyonu ve katılımı artırmak için oyunlaştırma öğelerini entegre eder. Öğrenciler bir "atık yönetimi devriyesi" rolünü üstlenir; sensörler, LED'ler, ses sinyalleri ve hareket kullanarak oyun benzeri zorluklara benzeyen etkileşimli robotik davranışlar oluştururlar.</w:t>
      </w:r>
    </w:p>
    <w:p w14:paraId="790A4EC3" w14:textId="77777777" w:rsidR="00DE2F53" w:rsidRPr="00DE2F53" w:rsidRDefault="00DE2F53" w:rsidP="00DE2F53">
      <w:pPr>
        <w:jc w:val="both"/>
        <w:rPr>
          <w:sz w:val="24"/>
          <w:szCs w:val="24"/>
          <w:lang w:val="tr-TR"/>
        </w:rPr>
      </w:pPr>
      <w:r w:rsidRPr="00DE2F53">
        <w:rPr>
          <w:sz w:val="24"/>
          <w:szCs w:val="24"/>
          <w:lang w:val="tr-TR"/>
        </w:rPr>
        <w:t xml:space="preserve">Öğrencilere birbirini takip eden beş (5) etkinlik boyunca rehberlik etmek için bir çalışma </w:t>
      </w:r>
      <w:proofErr w:type="gramStart"/>
      <w:r w:rsidRPr="00DE2F53">
        <w:rPr>
          <w:sz w:val="24"/>
          <w:szCs w:val="24"/>
          <w:lang w:val="tr-TR"/>
        </w:rPr>
        <w:t>kağıdı</w:t>
      </w:r>
      <w:proofErr w:type="gramEnd"/>
      <w:r w:rsidRPr="00DE2F53">
        <w:rPr>
          <w:sz w:val="24"/>
          <w:szCs w:val="24"/>
          <w:lang w:val="tr-TR"/>
        </w:rPr>
        <w:t xml:space="preserve"> kullanılır: </w:t>
      </w:r>
    </w:p>
    <w:p w14:paraId="1B7C7EC9" w14:textId="77777777" w:rsidR="00DE2F53" w:rsidRPr="00DE2F53" w:rsidRDefault="00DE2F53" w:rsidP="00DE2F53">
      <w:pPr>
        <w:numPr>
          <w:ilvl w:val="0"/>
          <w:numId w:val="13"/>
        </w:numPr>
        <w:jc w:val="both"/>
        <w:rPr>
          <w:sz w:val="24"/>
          <w:szCs w:val="24"/>
          <w:lang w:val="tr-TR"/>
        </w:rPr>
      </w:pPr>
      <w:r w:rsidRPr="00DE2F53">
        <w:rPr>
          <w:b/>
          <w:bCs/>
          <w:sz w:val="24"/>
          <w:szCs w:val="24"/>
          <w:lang w:val="tr-TR"/>
        </w:rPr>
        <w:t>Etkinlik 1:</w:t>
      </w:r>
      <w:r w:rsidRPr="00DE2F53">
        <w:rPr>
          <w:sz w:val="24"/>
          <w:szCs w:val="24"/>
          <w:lang w:val="tr-TR"/>
        </w:rPr>
        <w:t xml:space="preserve"> Atık yönetimi ve çevresel zorluklara giriş.</w:t>
      </w:r>
    </w:p>
    <w:p w14:paraId="1218A6E2" w14:textId="77777777" w:rsidR="00DE2F53" w:rsidRPr="00DE2F53" w:rsidRDefault="00DE2F53" w:rsidP="00DE2F53">
      <w:pPr>
        <w:numPr>
          <w:ilvl w:val="0"/>
          <w:numId w:val="13"/>
        </w:numPr>
        <w:jc w:val="both"/>
        <w:rPr>
          <w:sz w:val="24"/>
          <w:szCs w:val="24"/>
          <w:lang w:val="tr-TR"/>
        </w:rPr>
      </w:pPr>
      <w:r w:rsidRPr="00DE2F53">
        <w:rPr>
          <w:b/>
          <w:bCs/>
          <w:sz w:val="24"/>
          <w:szCs w:val="24"/>
          <w:lang w:val="tr-TR"/>
        </w:rPr>
        <w:t>Etkinlik 2:</w:t>
      </w:r>
      <w:r w:rsidRPr="00DE2F53">
        <w:rPr>
          <w:sz w:val="24"/>
          <w:szCs w:val="24"/>
          <w:lang w:val="tr-TR"/>
        </w:rPr>
        <w:t xml:space="preserve"> </w:t>
      </w:r>
      <w:proofErr w:type="spellStart"/>
      <w:r w:rsidRPr="00DE2F53">
        <w:rPr>
          <w:sz w:val="24"/>
          <w:szCs w:val="24"/>
          <w:lang w:val="tr-TR"/>
        </w:rPr>
        <w:t>FossBot</w:t>
      </w:r>
      <w:proofErr w:type="spellEnd"/>
      <w:r w:rsidRPr="00DE2F53">
        <w:rPr>
          <w:sz w:val="24"/>
          <w:szCs w:val="24"/>
          <w:lang w:val="tr-TR"/>
        </w:rPr>
        <w:t xml:space="preserve"> sensörlerini ve programlama arayüzünü keşfetme.</w:t>
      </w:r>
    </w:p>
    <w:p w14:paraId="56C6F8FA" w14:textId="77777777" w:rsidR="00DE2F53" w:rsidRPr="00DE2F53" w:rsidRDefault="00DE2F53" w:rsidP="00DE2F53">
      <w:pPr>
        <w:numPr>
          <w:ilvl w:val="0"/>
          <w:numId w:val="13"/>
        </w:numPr>
        <w:jc w:val="both"/>
        <w:rPr>
          <w:sz w:val="24"/>
          <w:szCs w:val="24"/>
          <w:lang w:val="tr-TR"/>
        </w:rPr>
      </w:pPr>
      <w:r w:rsidRPr="00DE2F53">
        <w:rPr>
          <w:b/>
          <w:bCs/>
          <w:sz w:val="24"/>
          <w:szCs w:val="24"/>
          <w:lang w:val="tr-TR"/>
        </w:rPr>
        <w:t>Etkinlik 3:</w:t>
      </w:r>
      <w:r w:rsidRPr="00DE2F53">
        <w:rPr>
          <w:sz w:val="24"/>
          <w:szCs w:val="24"/>
          <w:lang w:val="tr-TR"/>
        </w:rPr>
        <w:t xml:space="preserve"> Temel programlama – Atık kutusu algılama.</w:t>
      </w:r>
    </w:p>
    <w:p w14:paraId="2A4A7699" w14:textId="77777777" w:rsidR="00DE2F53" w:rsidRPr="00DE2F53" w:rsidRDefault="00DE2F53" w:rsidP="00DE2F53">
      <w:pPr>
        <w:numPr>
          <w:ilvl w:val="0"/>
          <w:numId w:val="13"/>
        </w:numPr>
        <w:jc w:val="both"/>
        <w:rPr>
          <w:sz w:val="24"/>
          <w:szCs w:val="24"/>
          <w:lang w:val="tr-TR"/>
        </w:rPr>
      </w:pPr>
      <w:r w:rsidRPr="00DE2F53">
        <w:rPr>
          <w:b/>
          <w:bCs/>
          <w:sz w:val="24"/>
          <w:szCs w:val="24"/>
          <w:lang w:val="tr-TR"/>
        </w:rPr>
        <w:t>Etkinlik 4:</w:t>
      </w:r>
      <w:r w:rsidRPr="00DE2F53">
        <w:rPr>
          <w:sz w:val="24"/>
          <w:szCs w:val="24"/>
          <w:lang w:val="tr-TR"/>
        </w:rPr>
        <w:t xml:space="preserve"> Gelişmiş programlama – Akıllı kutu uyarısı.</w:t>
      </w:r>
    </w:p>
    <w:p w14:paraId="05B49504" w14:textId="77777777" w:rsidR="00DE2F53" w:rsidRPr="00DE2F53" w:rsidRDefault="00DE2F53" w:rsidP="00DE2F53">
      <w:pPr>
        <w:numPr>
          <w:ilvl w:val="0"/>
          <w:numId w:val="13"/>
        </w:numPr>
        <w:jc w:val="both"/>
        <w:rPr>
          <w:sz w:val="24"/>
          <w:szCs w:val="24"/>
          <w:lang w:val="tr-TR"/>
        </w:rPr>
      </w:pPr>
      <w:r w:rsidRPr="00DE2F53">
        <w:rPr>
          <w:b/>
          <w:bCs/>
          <w:sz w:val="24"/>
          <w:szCs w:val="24"/>
          <w:lang w:val="tr-TR"/>
        </w:rPr>
        <w:t>Etkinlik 5:</w:t>
      </w:r>
      <w:r w:rsidRPr="00DE2F53">
        <w:rPr>
          <w:sz w:val="24"/>
          <w:szCs w:val="24"/>
          <w:lang w:val="tr-TR"/>
        </w:rPr>
        <w:t xml:space="preserve"> Edinilen bilgilerin değerlendirilmesi.</w:t>
      </w:r>
    </w:p>
    <w:p w14:paraId="55D56775" w14:textId="77777777" w:rsidR="00DE2F53" w:rsidRDefault="00DE2F53">
      <w:pPr>
        <w:jc w:val="both"/>
        <w:rPr>
          <w:sz w:val="24"/>
          <w:szCs w:val="24"/>
          <w:lang w:val="tr-TR"/>
        </w:rPr>
      </w:pPr>
    </w:p>
    <w:p w14:paraId="45E610FF" w14:textId="77777777" w:rsidR="00DE2F53" w:rsidRDefault="00DE2F53">
      <w:pPr>
        <w:jc w:val="both"/>
        <w:rPr>
          <w:sz w:val="24"/>
          <w:szCs w:val="24"/>
          <w:lang w:val="tr-TR"/>
        </w:rPr>
      </w:pPr>
    </w:p>
    <w:p w14:paraId="3EC8DF9C" w14:textId="77777777" w:rsidR="00DE2F53" w:rsidRDefault="00DE2F53">
      <w:pPr>
        <w:jc w:val="both"/>
        <w:rPr>
          <w:sz w:val="24"/>
          <w:szCs w:val="24"/>
          <w:lang w:val="tr-TR"/>
        </w:rPr>
      </w:pPr>
    </w:p>
    <w:p w14:paraId="51ACD759" w14:textId="77777777" w:rsidR="00DE2F53" w:rsidRDefault="00DE2F53">
      <w:pPr>
        <w:jc w:val="both"/>
        <w:rPr>
          <w:sz w:val="24"/>
          <w:szCs w:val="24"/>
          <w:lang w:val="tr-TR"/>
        </w:rPr>
      </w:pPr>
    </w:p>
    <w:p w14:paraId="7A9CAEDC" w14:textId="77777777" w:rsidR="00DE2F53" w:rsidRDefault="00DE2F53">
      <w:pPr>
        <w:jc w:val="both"/>
        <w:rPr>
          <w:sz w:val="24"/>
          <w:szCs w:val="24"/>
          <w:lang w:val="tr-TR"/>
        </w:rPr>
      </w:pPr>
    </w:p>
    <w:p w14:paraId="11E9C98C" w14:textId="77777777" w:rsidR="00DE2F53" w:rsidRDefault="00DE2F53">
      <w:pPr>
        <w:jc w:val="both"/>
        <w:rPr>
          <w:sz w:val="24"/>
          <w:szCs w:val="24"/>
          <w:lang w:val="tr-TR"/>
        </w:rPr>
      </w:pPr>
    </w:p>
    <w:p w14:paraId="17265B87" w14:textId="77777777" w:rsidR="00DE2F53" w:rsidRDefault="00DE2F53">
      <w:pPr>
        <w:jc w:val="both"/>
        <w:rPr>
          <w:sz w:val="24"/>
          <w:szCs w:val="24"/>
          <w:lang w:val="tr-TR"/>
        </w:rPr>
      </w:pPr>
    </w:p>
    <w:p w14:paraId="408BDCE3" w14:textId="77777777" w:rsidR="00DE2F53" w:rsidRDefault="00DE2F53">
      <w:pPr>
        <w:jc w:val="both"/>
        <w:rPr>
          <w:sz w:val="24"/>
          <w:szCs w:val="24"/>
          <w:lang w:val="tr-TR"/>
        </w:rPr>
      </w:pPr>
    </w:p>
    <w:p w14:paraId="055CEC58" w14:textId="77777777" w:rsidR="00DE2F53" w:rsidRDefault="00DE2F53">
      <w:pPr>
        <w:jc w:val="both"/>
        <w:rPr>
          <w:sz w:val="24"/>
          <w:szCs w:val="24"/>
          <w:lang w:val="tr-TR"/>
        </w:rPr>
      </w:pPr>
    </w:p>
    <w:p w14:paraId="1998D212" w14:textId="50A5D804" w:rsidR="00024D01" w:rsidRDefault="00000000">
      <w:pPr>
        <w:jc w:val="both"/>
        <w:rPr>
          <w:sz w:val="24"/>
          <w:szCs w:val="24"/>
        </w:rPr>
      </w:pPr>
      <w:proofErr w:type="spellStart"/>
      <w:r>
        <w:rPr>
          <w:sz w:val="24"/>
          <w:szCs w:val="24"/>
        </w:rPr>
        <w:t>Etkinlikleri</w:t>
      </w:r>
      <w:proofErr w:type="spellEnd"/>
      <w:r>
        <w:rPr>
          <w:sz w:val="24"/>
          <w:szCs w:val="24"/>
        </w:rPr>
        <w:t xml:space="preserve"> </w:t>
      </w:r>
      <w:proofErr w:type="spellStart"/>
      <w:r>
        <w:rPr>
          <w:sz w:val="24"/>
          <w:szCs w:val="24"/>
        </w:rPr>
        <w:t>uygulamak</w:t>
      </w:r>
      <w:proofErr w:type="spellEnd"/>
      <w:r>
        <w:rPr>
          <w:sz w:val="24"/>
          <w:szCs w:val="24"/>
        </w:rPr>
        <w:t xml:space="preserve"> </w:t>
      </w:r>
      <w:proofErr w:type="spellStart"/>
      <w:r>
        <w:rPr>
          <w:sz w:val="24"/>
          <w:szCs w:val="24"/>
        </w:rPr>
        <w:t>için</w:t>
      </w:r>
      <w:proofErr w:type="spellEnd"/>
      <w:r>
        <w:rPr>
          <w:sz w:val="24"/>
          <w:szCs w:val="24"/>
        </w:rPr>
        <w:t xml:space="preserve"> </w:t>
      </w:r>
      <w:proofErr w:type="spellStart"/>
      <w:r>
        <w:rPr>
          <w:sz w:val="24"/>
          <w:szCs w:val="24"/>
        </w:rPr>
        <w:t>FOSSBot'un</w:t>
      </w:r>
      <w:proofErr w:type="spellEnd"/>
      <w:r>
        <w:rPr>
          <w:sz w:val="24"/>
          <w:szCs w:val="24"/>
        </w:rPr>
        <w:t xml:space="preserve"> </w:t>
      </w:r>
      <w:proofErr w:type="spellStart"/>
      <w:r>
        <w:rPr>
          <w:sz w:val="24"/>
          <w:szCs w:val="24"/>
        </w:rPr>
        <w:t>yerel</w:t>
      </w:r>
      <w:proofErr w:type="spellEnd"/>
      <w:r>
        <w:rPr>
          <w:sz w:val="24"/>
          <w:szCs w:val="24"/>
        </w:rPr>
        <w:t xml:space="preserve"> Wi-Fi </w:t>
      </w:r>
      <w:proofErr w:type="spellStart"/>
      <w:r>
        <w:rPr>
          <w:sz w:val="24"/>
          <w:szCs w:val="24"/>
        </w:rPr>
        <w:t>ağıyla</w:t>
      </w:r>
      <w:proofErr w:type="spellEnd"/>
      <w:r>
        <w:rPr>
          <w:sz w:val="24"/>
          <w:szCs w:val="24"/>
        </w:rPr>
        <w:t xml:space="preserve"> </w:t>
      </w:r>
      <w:proofErr w:type="spellStart"/>
      <w:r>
        <w:rPr>
          <w:sz w:val="24"/>
          <w:szCs w:val="24"/>
        </w:rPr>
        <w:t>önceden</w:t>
      </w:r>
      <w:proofErr w:type="spellEnd"/>
      <w:r>
        <w:rPr>
          <w:sz w:val="24"/>
          <w:szCs w:val="24"/>
        </w:rPr>
        <w:t xml:space="preserve"> </w:t>
      </w:r>
      <w:proofErr w:type="spellStart"/>
      <w:r>
        <w:rPr>
          <w:sz w:val="24"/>
          <w:szCs w:val="24"/>
        </w:rPr>
        <w:t>senkronize</w:t>
      </w:r>
      <w:proofErr w:type="spellEnd"/>
      <w:r>
        <w:rPr>
          <w:sz w:val="24"/>
          <w:szCs w:val="24"/>
        </w:rPr>
        <w:t xml:space="preserve"> </w:t>
      </w:r>
      <w:proofErr w:type="spellStart"/>
      <w:r>
        <w:rPr>
          <w:sz w:val="24"/>
          <w:szCs w:val="24"/>
        </w:rPr>
        <w:t>edilmesi</w:t>
      </w:r>
      <w:proofErr w:type="spellEnd"/>
      <w:r>
        <w:rPr>
          <w:sz w:val="24"/>
          <w:szCs w:val="24"/>
        </w:rPr>
        <w:t xml:space="preserve"> </w:t>
      </w:r>
      <w:proofErr w:type="spellStart"/>
      <w:r>
        <w:rPr>
          <w:sz w:val="24"/>
          <w:szCs w:val="24"/>
        </w:rPr>
        <w:t>gerekir</w:t>
      </w:r>
      <w:proofErr w:type="spellEnd"/>
      <w:r>
        <w:rPr>
          <w:sz w:val="24"/>
          <w:szCs w:val="24"/>
        </w:rPr>
        <w:t>.</w:t>
      </w:r>
    </w:p>
    <w:p w14:paraId="16BFC346" w14:textId="77777777" w:rsidR="00024D01" w:rsidRDefault="00000000">
      <w:pPr>
        <w:jc w:val="both"/>
        <w:rPr>
          <w:sz w:val="24"/>
          <w:szCs w:val="24"/>
        </w:rPr>
      </w:pPr>
      <w:r>
        <w:br w:type="page"/>
      </w:r>
    </w:p>
    <w:p w14:paraId="55B319E3" w14:textId="77777777" w:rsidR="00024D01" w:rsidRDefault="00000000">
      <w:pPr>
        <w:spacing w:before="280" w:after="280" w:line="360" w:lineRule="auto"/>
        <w:jc w:val="both"/>
        <w:rPr>
          <w:b/>
          <w:bCs/>
          <w:sz w:val="24"/>
          <w:szCs w:val="24"/>
        </w:rPr>
      </w:pPr>
      <w:r>
        <w:rPr>
          <w:b/>
          <w:bCs/>
          <w:sz w:val="24"/>
          <w:szCs w:val="24"/>
        </w:rPr>
        <w:lastRenderedPageBreak/>
        <w:t xml:space="preserve">2.2 </w:t>
      </w:r>
      <w:proofErr w:type="spellStart"/>
      <w:r>
        <w:rPr>
          <w:b/>
          <w:bCs/>
          <w:sz w:val="24"/>
          <w:szCs w:val="24"/>
        </w:rPr>
        <w:t>Çalışma</w:t>
      </w:r>
      <w:proofErr w:type="spellEnd"/>
      <w:r>
        <w:rPr>
          <w:b/>
          <w:bCs/>
          <w:sz w:val="24"/>
          <w:szCs w:val="24"/>
        </w:rPr>
        <w:t xml:space="preserve"> </w:t>
      </w:r>
      <w:proofErr w:type="spellStart"/>
      <w:r>
        <w:rPr>
          <w:b/>
          <w:bCs/>
          <w:sz w:val="24"/>
          <w:szCs w:val="24"/>
        </w:rPr>
        <w:t>Sayfaları</w:t>
      </w:r>
      <w:proofErr w:type="spellEnd"/>
    </w:p>
    <w:p w14:paraId="52F501EA" w14:textId="77777777" w:rsidR="00024D01" w:rsidRDefault="00000000">
      <w:pPr>
        <w:spacing w:before="280" w:after="280" w:line="360" w:lineRule="auto"/>
        <w:jc w:val="center"/>
        <w:rPr>
          <w:b/>
          <w:bCs/>
          <w:color w:val="004F88"/>
          <w:sz w:val="24"/>
          <w:szCs w:val="24"/>
        </w:rPr>
      </w:pPr>
      <w:proofErr w:type="spellStart"/>
      <w:r>
        <w:rPr>
          <w:b/>
          <w:bCs/>
          <w:color w:val="004F88"/>
          <w:sz w:val="24"/>
          <w:szCs w:val="24"/>
        </w:rPr>
        <w:t>Etkinlik</w:t>
      </w:r>
      <w:proofErr w:type="spellEnd"/>
      <w:r>
        <w:rPr>
          <w:b/>
          <w:bCs/>
          <w:color w:val="004F88"/>
          <w:sz w:val="24"/>
          <w:szCs w:val="24"/>
        </w:rPr>
        <w:t xml:space="preserve"> 1</w:t>
      </w:r>
    </w:p>
    <w:p w14:paraId="4F36EC43" w14:textId="7589BC5F" w:rsidR="00DE2F53" w:rsidRDefault="00DE2F53" w:rsidP="00DE2F53">
      <w:pPr>
        <w:spacing w:before="280" w:after="280" w:line="360" w:lineRule="auto"/>
        <w:ind w:left="1440" w:firstLine="720"/>
        <w:jc w:val="both"/>
        <w:rPr>
          <w:b/>
          <w:bCs/>
          <w:sz w:val="24"/>
          <w:szCs w:val="24"/>
        </w:rPr>
      </w:pPr>
      <w:proofErr w:type="spellStart"/>
      <w:r w:rsidRPr="00DE2F53">
        <w:rPr>
          <w:b/>
          <w:bCs/>
          <w:sz w:val="24"/>
          <w:szCs w:val="24"/>
        </w:rPr>
        <w:t>Atık</w:t>
      </w:r>
      <w:proofErr w:type="spellEnd"/>
      <w:r w:rsidRPr="00DE2F53">
        <w:rPr>
          <w:b/>
          <w:bCs/>
          <w:sz w:val="24"/>
          <w:szCs w:val="24"/>
        </w:rPr>
        <w:t xml:space="preserve"> </w:t>
      </w:r>
      <w:proofErr w:type="spellStart"/>
      <w:r w:rsidRPr="00DE2F53">
        <w:rPr>
          <w:b/>
          <w:bCs/>
          <w:sz w:val="24"/>
          <w:szCs w:val="24"/>
        </w:rPr>
        <w:t>Yönetimi</w:t>
      </w:r>
      <w:proofErr w:type="spellEnd"/>
      <w:r w:rsidRPr="00DE2F53">
        <w:rPr>
          <w:b/>
          <w:bCs/>
          <w:sz w:val="24"/>
          <w:szCs w:val="24"/>
        </w:rPr>
        <w:t xml:space="preserve"> Ve Akıllı </w:t>
      </w:r>
      <w:proofErr w:type="spellStart"/>
      <w:r w:rsidRPr="00DE2F53">
        <w:rPr>
          <w:b/>
          <w:bCs/>
          <w:sz w:val="24"/>
          <w:szCs w:val="24"/>
        </w:rPr>
        <w:t>Atık</w:t>
      </w:r>
      <w:proofErr w:type="spellEnd"/>
      <w:r w:rsidRPr="00DE2F53">
        <w:rPr>
          <w:b/>
          <w:bCs/>
          <w:sz w:val="24"/>
          <w:szCs w:val="24"/>
        </w:rPr>
        <w:t xml:space="preserve"> </w:t>
      </w:r>
      <w:proofErr w:type="spellStart"/>
      <w:r>
        <w:rPr>
          <w:b/>
          <w:bCs/>
          <w:sz w:val="24"/>
          <w:szCs w:val="24"/>
        </w:rPr>
        <w:t>İ</w:t>
      </w:r>
      <w:r w:rsidRPr="00DE2F53">
        <w:rPr>
          <w:b/>
          <w:bCs/>
          <w:sz w:val="24"/>
          <w:szCs w:val="24"/>
        </w:rPr>
        <w:t>zlemeye</w:t>
      </w:r>
      <w:proofErr w:type="spellEnd"/>
      <w:r w:rsidRPr="00DE2F53">
        <w:rPr>
          <w:b/>
          <w:bCs/>
          <w:sz w:val="24"/>
          <w:szCs w:val="24"/>
        </w:rPr>
        <w:t xml:space="preserve"> </w:t>
      </w:r>
      <w:proofErr w:type="spellStart"/>
      <w:r w:rsidRPr="00DE2F53">
        <w:rPr>
          <w:b/>
          <w:bCs/>
          <w:sz w:val="24"/>
          <w:szCs w:val="24"/>
        </w:rPr>
        <w:t>Giriş</w:t>
      </w:r>
      <w:proofErr w:type="spellEnd"/>
    </w:p>
    <w:p w14:paraId="6C985902" w14:textId="77777777" w:rsidR="00DE2F53" w:rsidRPr="00DE2F53" w:rsidRDefault="00DE2F53" w:rsidP="00DE2F53">
      <w:pPr>
        <w:spacing w:before="280" w:after="280" w:line="360" w:lineRule="auto"/>
        <w:jc w:val="both"/>
        <w:rPr>
          <w:sz w:val="24"/>
          <w:szCs w:val="24"/>
          <w:lang w:val="tr-TR"/>
        </w:rPr>
      </w:pPr>
      <w:r w:rsidRPr="00DE2F53">
        <w:rPr>
          <w:sz w:val="24"/>
          <w:szCs w:val="24"/>
          <w:lang w:val="tr-TR"/>
        </w:rPr>
        <w:t>Atık yönetimi, modern toplumlarda önemli bir çevresel sorundur. İnsan faaliyetleri sonucu oluşan atıkların toplanmasını, ayrıştırılmasını, geri dönüştürülmesini ve bertaraf edilmesini kapsar. Kötü yönetilen atıklar toprak, su ve hava kirliliğine; ayrıca insanlar ve hayvanlar için sağlık risklerine yol açabilir.</w:t>
      </w:r>
    </w:p>
    <w:p w14:paraId="2B9BA23B" w14:textId="77777777" w:rsidR="00DE2F53" w:rsidRPr="00DE2F53" w:rsidRDefault="00DE2F53" w:rsidP="00DE2F53">
      <w:pPr>
        <w:spacing w:before="280" w:after="280" w:line="360" w:lineRule="auto"/>
        <w:jc w:val="both"/>
        <w:rPr>
          <w:sz w:val="24"/>
          <w:szCs w:val="24"/>
          <w:lang w:val="tr-TR"/>
        </w:rPr>
      </w:pPr>
      <w:r w:rsidRPr="00DE2F53">
        <w:rPr>
          <w:sz w:val="24"/>
          <w:szCs w:val="24"/>
          <w:lang w:val="tr-TR"/>
        </w:rPr>
        <w:t xml:space="preserve">Teknoloji, atık yönetimini iyileştirmede önemli bir rol oynayabilir. Atık kutularını izlemek, dolduklarını tespit etmek ve atık toplamayı optimize etmeye yardımcı olmak için sensörler ve robotik sistemler kullanılabilir. Bu etkinlikte, basit bir eğitici robot olan </w:t>
      </w:r>
      <w:proofErr w:type="spellStart"/>
      <w:r w:rsidRPr="00DE2F53">
        <w:rPr>
          <w:sz w:val="24"/>
          <w:szCs w:val="24"/>
          <w:lang w:val="tr-TR"/>
        </w:rPr>
        <w:t>FossBot'un</w:t>
      </w:r>
      <w:proofErr w:type="spellEnd"/>
      <w:r w:rsidRPr="00DE2F53">
        <w:rPr>
          <w:sz w:val="24"/>
          <w:szCs w:val="24"/>
          <w:lang w:val="tr-TR"/>
        </w:rPr>
        <w:t xml:space="preserve"> akıllı bir atık izleme sistemini nasıl simüle edebileceğini keşfedeceğiz.</w:t>
      </w:r>
    </w:p>
    <w:p w14:paraId="0CAB78B2" w14:textId="77777777" w:rsidR="00DE2F53" w:rsidRPr="00DE2F53" w:rsidRDefault="00DE2F53" w:rsidP="00DE2F53">
      <w:pPr>
        <w:spacing w:before="280" w:after="280" w:line="360" w:lineRule="auto"/>
        <w:jc w:val="both"/>
        <w:rPr>
          <w:sz w:val="24"/>
          <w:szCs w:val="24"/>
          <w:lang w:val="tr-TR"/>
        </w:rPr>
      </w:pPr>
      <w:r w:rsidRPr="00DE2F53">
        <w:rPr>
          <w:b/>
          <w:bCs/>
          <w:sz w:val="24"/>
          <w:szCs w:val="24"/>
          <w:lang w:val="tr-TR"/>
        </w:rPr>
        <w:t>Atık kutusu doluluk seviyesi izleme</w:t>
      </w:r>
      <w:r w:rsidRPr="00DE2F53">
        <w:rPr>
          <w:sz w:val="24"/>
          <w:szCs w:val="24"/>
          <w:lang w:val="tr-TR"/>
        </w:rPr>
        <w:t xml:space="preserve"> Akıllı bir atık kutusu, ne kadar dolu olduğunu tahmin etmek için bir mesafe sensörü kullanabilir. Prensip basittir: Sensör ile kutunun içindeki atık arasındaki mesafe ne kadar küçükse, kutu o kadar doludur. Ultrasonik sensör, kutunun içine doğru bir ses dalgası yayar ve atıklara çarpıp dönen yankının süresini ölçer. Bu süreyi kullanarak sistem, sensör ile atık yüzeyi arasındaki mesafeyi hesaplayabilir.</w:t>
      </w:r>
    </w:p>
    <w:p w14:paraId="2151D130" w14:textId="77777777" w:rsidR="00DE2F53" w:rsidRDefault="00DE2F53" w:rsidP="00DE2F53">
      <w:pPr>
        <w:spacing w:before="280" w:after="280" w:line="360" w:lineRule="auto"/>
        <w:jc w:val="both"/>
        <w:rPr>
          <w:sz w:val="24"/>
          <w:szCs w:val="24"/>
          <w:lang w:val="tr-TR"/>
        </w:rPr>
      </w:pPr>
      <w:r w:rsidRPr="00DE2F53">
        <w:rPr>
          <w:b/>
          <w:bCs/>
          <w:sz w:val="24"/>
          <w:szCs w:val="24"/>
          <w:lang w:val="tr-TR"/>
        </w:rPr>
        <w:t>Soru:</w:t>
      </w:r>
      <w:r w:rsidRPr="00DE2F53">
        <w:rPr>
          <w:sz w:val="24"/>
          <w:szCs w:val="24"/>
          <w:lang w:val="tr-TR"/>
        </w:rPr>
        <w:t xml:space="preserve"> Bir atık kutusunun ne zaman dolduğunu tespit etmek neden yararlıdır?</w:t>
      </w:r>
    </w:p>
    <w:p w14:paraId="2941EE2D" w14:textId="6A357EE4" w:rsidR="00DE2F53" w:rsidRPr="00DE2F53" w:rsidRDefault="00DE2F53" w:rsidP="00DE2F53">
      <w:pPr>
        <w:spacing w:before="280" w:after="280" w:line="360" w:lineRule="auto"/>
        <w:jc w:val="both"/>
        <w:rPr>
          <w:sz w:val="24"/>
          <w:szCs w:val="24"/>
          <w:lang w:val="tr-TR"/>
        </w:rPr>
      </w:pPr>
      <w:r w:rsidRPr="00DE2F53">
        <w:rPr>
          <w:sz w:val="24"/>
          <w:szCs w:val="24"/>
          <w:lang w:val="tr-TR"/>
        </w:rPr>
        <w:t xml:space="preserve"> </w:t>
      </w:r>
      <w:r w:rsidRPr="00DE2F53">
        <w:rPr>
          <w:b/>
          <w:bCs/>
          <w:sz w:val="24"/>
          <w:szCs w:val="24"/>
          <w:lang w:val="tr-TR"/>
        </w:rPr>
        <w:t>Cevap:</w:t>
      </w:r>
      <w:r w:rsidRPr="00DE2F53">
        <w:rPr>
          <w:sz w:val="24"/>
          <w:szCs w:val="24"/>
          <w:lang w:val="tr-TR"/>
        </w:rPr>
        <w:t xml:space="preserve"> ......................................................................................................................... </w:t>
      </w:r>
    </w:p>
    <w:p w14:paraId="615AFFF3" w14:textId="77777777" w:rsidR="00DE2F53" w:rsidRPr="00DE2F53" w:rsidRDefault="00DE2F53" w:rsidP="00DE2F53">
      <w:pPr>
        <w:spacing w:before="280" w:after="280" w:line="360" w:lineRule="auto"/>
        <w:jc w:val="both"/>
        <w:rPr>
          <w:sz w:val="24"/>
          <w:szCs w:val="24"/>
          <w:lang w:val="tr-TR"/>
        </w:rPr>
      </w:pPr>
      <w:r w:rsidRPr="00DE2F53">
        <w:rPr>
          <w:b/>
          <w:bCs/>
          <w:sz w:val="24"/>
          <w:szCs w:val="24"/>
          <w:lang w:val="tr-TR"/>
        </w:rPr>
        <w:t>Uygulama Alıştırması</w:t>
      </w:r>
      <w:r w:rsidRPr="00DE2F53">
        <w:rPr>
          <w:sz w:val="24"/>
          <w:szCs w:val="24"/>
          <w:lang w:val="tr-TR"/>
        </w:rPr>
        <w:t xml:space="preserve"> Akıllı bir atık kutusu ultrasonik sensörle donatılmıştır.</w:t>
      </w:r>
    </w:p>
    <w:p w14:paraId="7B19F1AE" w14:textId="77777777" w:rsidR="00DE2F53" w:rsidRPr="00DE2F53" w:rsidRDefault="00DE2F53" w:rsidP="00DE2F53">
      <w:pPr>
        <w:numPr>
          <w:ilvl w:val="0"/>
          <w:numId w:val="14"/>
        </w:numPr>
        <w:spacing w:before="280" w:after="280" w:line="360" w:lineRule="auto"/>
        <w:jc w:val="both"/>
        <w:rPr>
          <w:sz w:val="24"/>
          <w:szCs w:val="24"/>
          <w:lang w:val="tr-TR"/>
        </w:rPr>
      </w:pPr>
      <w:r w:rsidRPr="00DE2F53">
        <w:rPr>
          <w:sz w:val="24"/>
          <w:szCs w:val="24"/>
          <w:lang w:val="tr-TR"/>
        </w:rPr>
        <w:t>Kutu boşken ölçülen mesafe 30 cm'dir.</w:t>
      </w:r>
    </w:p>
    <w:p w14:paraId="2D598956" w14:textId="77777777" w:rsidR="00DE2F53" w:rsidRPr="00DE2F53" w:rsidRDefault="00DE2F53" w:rsidP="00DE2F53">
      <w:pPr>
        <w:numPr>
          <w:ilvl w:val="0"/>
          <w:numId w:val="14"/>
        </w:numPr>
        <w:spacing w:before="280" w:after="280" w:line="360" w:lineRule="auto"/>
        <w:jc w:val="both"/>
        <w:rPr>
          <w:sz w:val="24"/>
          <w:szCs w:val="24"/>
          <w:lang w:val="tr-TR"/>
        </w:rPr>
      </w:pPr>
      <w:r w:rsidRPr="00DE2F53">
        <w:rPr>
          <w:sz w:val="24"/>
          <w:szCs w:val="24"/>
          <w:lang w:val="tr-TR"/>
        </w:rPr>
        <w:t>Kutu neredeyse doluyken ölçülen mesafe 6 cm'dir.</w:t>
      </w:r>
    </w:p>
    <w:p w14:paraId="682FE89F" w14:textId="77777777" w:rsidR="00DE2F53" w:rsidRDefault="00DE2F53" w:rsidP="00DE2F53">
      <w:pPr>
        <w:spacing w:before="280" w:after="280" w:line="360" w:lineRule="auto"/>
        <w:jc w:val="both"/>
        <w:rPr>
          <w:sz w:val="24"/>
          <w:szCs w:val="24"/>
          <w:lang w:val="tr-TR"/>
        </w:rPr>
      </w:pPr>
      <w:r w:rsidRPr="00DE2F53">
        <w:rPr>
          <w:b/>
          <w:bCs/>
          <w:sz w:val="24"/>
          <w:szCs w:val="24"/>
          <w:lang w:val="tr-TR"/>
        </w:rPr>
        <w:lastRenderedPageBreak/>
        <w:t>Soru:</w:t>
      </w:r>
      <w:r w:rsidRPr="00DE2F53">
        <w:rPr>
          <w:sz w:val="24"/>
          <w:szCs w:val="24"/>
          <w:lang w:val="tr-TR"/>
        </w:rPr>
        <w:t xml:space="preserve"> Kutunun "dolu" kabul edilmesine ve bir uyarı tetiklenmesine hangi mesafede karar verirdiniz?</w:t>
      </w:r>
    </w:p>
    <w:p w14:paraId="7C8FEC6A" w14:textId="5AD2E88A" w:rsidR="00024D01" w:rsidRPr="00DE2F53" w:rsidRDefault="00DE2F53" w:rsidP="00DE2F53">
      <w:pPr>
        <w:spacing w:before="280" w:after="280" w:line="360" w:lineRule="auto"/>
        <w:jc w:val="both"/>
        <w:rPr>
          <w:sz w:val="24"/>
          <w:szCs w:val="24"/>
          <w:lang w:val="tr-TR"/>
        </w:rPr>
      </w:pPr>
      <w:r w:rsidRPr="00DE2F53">
        <w:rPr>
          <w:sz w:val="24"/>
          <w:szCs w:val="24"/>
          <w:lang w:val="tr-TR"/>
        </w:rPr>
        <w:t xml:space="preserve"> </w:t>
      </w:r>
      <w:r w:rsidRPr="00DE2F53">
        <w:rPr>
          <w:b/>
          <w:bCs/>
          <w:sz w:val="24"/>
          <w:szCs w:val="24"/>
          <w:lang w:val="tr-TR"/>
        </w:rPr>
        <w:t>Seçilen eşik mesafe değeri</w:t>
      </w:r>
      <w:r w:rsidRPr="00DE2F53">
        <w:rPr>
          <w:sz w:val="24"/>
          <w:szCs w:val="24"/>
          <w:lang w:val="tr-TR"/>
        </w:rPr>
        <w:t xml:space="preserve"> = .............................. cm </w:t>
      </w:r>
    </w:p>
    <w:p w14:paraId="386DAC20" w14:textId="77777777" w:rsidR="00024D01" w:rsidRDefault="00000000">
      <w:pPr>
        <w:spacing w:before="280" w:after="280" w:line="360" w:lineRule="auto"/>
        <w:ind w:left="360"/>
        <w:jc w:val="center"/>
        <w:rPr>
          <w:b/>
          <w:bCs/>
          <w:color w:val="004F88"/>
          <w:sz w:val="24"/>
          <w:szCs w:val="24"/>
        </w:rPr>
      </w:pPr>
      <w:proofErr w:type="spellStart"/>
      <w:r>
        <w:rPr>
          <w:b/>
          <w:bCs/>
          <w:color w:val="004F88"/>
          <w:sz w:val="24"/>
          <w:szCs w:val="24"/>
        </w:rPr>
        <w:t>Etkinlik</w:t>
      </w:r>
      <w:proofErr w:type="spellEnd"/>
      <w:r>
        <w:rPr>
          <w:b/>
          <w:bCs/>
          <w:color w:val="004F88"/>
          <w:sz w:val="24"/>
          <w:szCs w:val="24"/>
        </w:rPr>
        <w:t xml:space="preserve"> 2</w:t>
      </w:r>
    </w:p>
    <w:p w14:paraId="627106CA" w14:textId="77777777" w:rsidR="00024D01" w:rsidRDefault="00000000">
      <w:pPr>
        <w:spacing w:before="280" w:after="280" w:line="360" w:lineRule="auto"/>
        <w:jc w:val="center"/>
        <w:rPr>
          <w:b/>
          <w:bCs/>
          <w:sz w:val="24"/>
          <w:szCs w:val="24"/>
        </w:rPr>
      </w:pPr>
      <w:proofErr w:type="spellStart"/>
      <w:r>
        <w:rPr>
          <w:b/>
          <w:bCs/>
          <w:sz w:val="24"/>
          <w:szCs w:val="24"/>
        </w:rPr>
        <w:t>FOSSBot</w:t>
      </w:r>
      <w:proofErr w:type="spellEnd"/>
      <w:r>
        <w:rPr>
          <w:b/>
          <w:bCs/>
          <w:sz w:val="24"/>
          <w:szCs w:val="24"/>
        </w:rPr>
        <w:t xml:space="preserve"> </w:t>
      </w:r>
      <w:proofErr w:type="spellStart"/>
      <w:r>
        <w:rPr>
          <w:b/>
          <w:bCs/>
          <w:sz w:val="24"/>
          <w:szCs w:val="24"/>
        </w:rPr>
        <w:t>Programlama</w:t>
      </w:r>
      <w:proofErr w:type="spellEnd"/>
      <w:r>
        <w:rPr>
          <w:b/>
          <w:bCs/>
          <w:sz w:val="24"/>
          <w:szCs w:val="24"/>
        </w:rPr>
        <w:t xml:space="preserve"> </w:t>
      </w:r>
      <w:proofErr w:type="spellStart"/>
      <w:r>
        <w:rPr>
          <w:b/>
          <w:bCs/>
          <w:sz w:val="24"/>
          <w:szCs w:val="24"/>
        </w:rPr>
        <w:t>Ortamına</w:t>
      </w:r>
      <w:proofErr w:type="spellEnd"/>
      <w:r>
        <w:rPr>
          <w:b/>
          <w:bCs/>
          <w:sz w:val="24"/>
          <w:szCs w:val="24"/>
        </w:rPr>
        <w:t xml:space="preserve"> Aşina Olma</w:t>
      </w:r>
    </w:p>
    <w:p w14:paraId="69065C00" w14:textId="77777777" w:rsidR="00DE2F53" w:rsidRDefault="00DE2F53" w:rsidP="00DE2F53">
      <w:pPr>
        <w:pStyle w:val="NormalWeb"/>
      </w:pPr>
      <w:proofErr w:type="gramStart"/>
      <w:r>
        <w:rPr>
          <w:rFonts w:hAnsi="Symbol"/>
        </w:rPr>
        <w:t></w:t>
      </w:r>
      <w:r>
        <w:t xml:space="preserve">  </w:t>
      </w:r>
      <w:r>
        <w:rPr>
          <w:rStyle w:val="citation-646"/>
        </w:rPr>
        <w:t>Kodu</w:t>
      </w:r>
      <w:proofErr w:type="gramEnd"/>
      <w:r>
        <w:rPr>
          <w:rStyle w:val="citation-646"/>
        </w:rPr>
        <w:t xml:space="preserve"> kaydet </w:t>
      </w:r>
    </w:p>
    <w:p w14:paraId="3404598C" w14:textId="77777777" w:rsidR="00DE2F53" w:rsidRDefault="00DE2F53" w:rsidP="00DE2F53">
      <w:pPr>
        <w:pStyle w:val="NormalWeb"/>
      </w:pPr>
      <w:proofErr w:type="gramStart"/>
      <w:r>
        <w:rPr>
          <w:rFonts w:hAnsi="Symbol"/>
        </w:rPr>
        <w:t></w:t>
      </w:r>
      <w:r>
        <w:t xml:space="preserve">  </w:t>
      </w:r>
      <w:proofErr w:type="spellStart"/>
      <w:r>
        <w:rPr>
          <w:rStyle w:val="citation-645"/>
        </w:rPr>
        <w:t>FOSSBot</w:t>
      </w:r>
      <w:proofErr w:type="spellEnd"/>
      <w:proofErr w:type="gramEnd"/>
      <w:r>
        <w:rPr>
          <w:rStyle w:val="citation-645"/>
        </w:rPr>
        <w:t xml:space="preserve"> arayüzü ana sayfası </w:t>
      </w:r>
    </w:p>
    <w:p w14:paraId="25EC18C4" w14:textId="77777777" w:rsidR="00DE2F53" w:rsidRDefault="00DE2F53" w:rsidP="00DE2F53">
      <w:pPr>
        <w:pStyle w:val="NormalWeb"/>
      </w:pPr>
      <w:proofErr w:type="gramStart"/>
      <w:r>
        <w:rPr>
          <w:rFonts w:hAnsi="Symbol"/>
        </w:rPr>
        <w:t></w:t>
      </w:r>
      <w:r>
        <w:t xml:space="preserve">  </w:t>
      </w:r>
      <w:r>
        <w:rPr>
          <w:rStyle w:val="citation-644"/>
        </w:rPr>
        <w:t>Programı</w:t>
      </w:r>
      <w:proofErr w:type="gramEnd"/>
      <w:r>
        <w:rPr>
          <w:rStyle w:val="citation-644"/>
        </w:rPr>
        <w:t xml:space="preserve"> çalıştır </w:t>
      </w:r>
    </w:p>
    <w:p w14:paraId="6D7EE6ED" w14:textId="77777777" w:rsidR="00DE2F53" w:rsidRDefault="00DE2F53" w:rsidP="00DE2F53">
      <w:pPr>
        <w:pStyle w:val="NormalWeb"/>
      </w:pPr>
      <w:proofErr w:type="gramStart"/>
      <w:r>
        <w:rPr>
          <w:rFonts w:hAnsi="Symbol"/>
        </w:rPr>
        <w:t></w:t>
      </w:r>
      <w:r>
        <w:t xml:space="preserve">  </w:t>
      </w:r>
      <w:r>
        <w:rPr>
          <w:rStyle w:val="citation-643"/>
        </w:rPr>
        <w:t>Program</w:t>
      </w:r>
      <w:proofErr w:type="gramEnd"/>
      <w:r>
        <w:rPr>
          <w:rStyle w:val="citation-643"/>
        </w:rPr>
        <w:t xml:space="preserve"> yürütmeyi durdur </w:t>
      </w:r>
    </w:p>
    <w:p w14:paraId="386DF621" w14:textId="77777777" w:rsidR="00DE2F53" w:rsidRDefault="00DE2F53" w:rsidP="00DE2F53">
      <w:pPr>
        <w:pStyle w:val="NormalWeb"/>
      </w:pPr>
      <w:proofErr w:type="gramStart"/>
      <w:r>
        <w:rPr>
          <w:rFonts w:hAnsi="Symbol"/>
        </w:rPr>
        <w:t></w:t>
      </w:r>
      <w:r>
        <w:t xml:space="preserve">  </w:t>
      </w:r>
      <w:r>
        <w:rPr>
          <w:rStyle w:val="citation-642"/>
        </w:rPr>
        <w:t>Geri</w:t>
      </w:r>
      <w:proofErr w:type="gramEnd"/>
      <w:r>
        <w:rPr>
          <w:rStyle w:val="citation-642"/>
        </w:rPr>
        <w:t xml:space="preserve"> dönüşüm kutusu </w:t>
      </w:r>
    </w:p>
    <w:p w14:paraId="6D881658" w14:textId="77777777" w:rsidR="00DE2F53" w:rsidRDefault="00DE2F53" w:rsidP="00DE2F53">
      <w:pPr>
        <w:pStyle w:val="NormalWeb"/>
      </w:pPr>
      <w:proofErr w:type="gramStart"/>
      <w:r>
        <w:rPr>
          <w:rFonts w:hAnsi="Symbol"/>
        </w:rPr>
        <w:t></w:t>
      </w:r>
      <w:r>
        <w:t xml:space="preserve">  </w:t>
      </w:r>
      <w:r>
        <w:rPr>
          <w:rStyle w:val="citation-641"/>
        </w:rPr>
        <w:t>Blok</w:t>
      </w:r>
      <w:proofErr w:type="gramEnd"/>
      <w:r>
        <w:rPr>
          <w:rStyle w:val="citation-641"/>
        </w:rPr>
        <w:t xml:space="preserve"> paleti </w:t>
      </w:r>
    </w:p>
    <w:p w14:paraId="18CE1D51" w14:textId="77777777" w:rsidR="00DE2F53" w:rsidRDefault="00DE2F53" w:rsidP="00DE2F53">
      <w:pPr>
        <w:pStyle w:val="NormalWeb"/>
      </w:pPr>
      <w:proofErr w:type="gramStart"/>
      <w:r>
        <w:rPr>
          <w:rFonts w:hAnsi="Symbol"/>
        </w:rPr>
        <w:t></w:t>
      </w:r>
      <w:r>
        <w:t xml:space="preserve">  </w:t>
      </w:r>
      <w:r>
        <w:rPr>
          <w:rStyle w:val="citation-640"/>
        </w:rPr>
        <w:t>Blok</w:t>
      </w:r>
      <w:proofErr w:type="gramEnd"/>
      <w:r>
        <w:rPr>
          <w:rStyle w:val="citation-640"/>
        </w:rPr>
        <w:t xml:space="preserve"> yerleştirme alanı </w:t>
      </w:r>
    </w:p>
    <w:p w14:paraId="302EC268" w14:textId="33F5E514" w:rsidR="00DE2F53" w:rsidRDefault="00DE2F53" w:rsidP="00DE2F53">
      <w:pPr>
        <w:spacing w:before="280" w:after="280" w:line="360" w:lineRule="auto"/>
        <w:jc w:val="both"/>
        <w:rPr>
          <w:b/>
          <w:bCs/>
          <w:color w:val="004F88"/>
          <w:sz w:val="24"/>
          <w:szCs w:val="24"/>
        </w:rPr>
      </w:pPr>
      <w:r>
        <w:rPr>
          <w:b/>
          <w:bCs/>
          <w:color w:val="004F88"/>
          <w:sz w:val="24"/>
          <w:szCs w:val="24"/>
        </w:rPr>
        <w:tab/>
      </w:r>
      <w:r>
        <w:rPr>
          <w:b/>
          <w:bCs/>
          <w:color w:val="004F88"/>
          <w:sz w:val="24"/>
          <w:szCs w:val="24"/>
        </w:rPr>
        <w:tab/>
      </w:r>
      <w:r>
        <w:rPr>
          <w:b/>
          <w:bCs/>
          <w:color w:val="004F88"/>
          <w:sz w:val="24"/>
          <w:szCs w:val="24"/>
        </w:rPr>
        <w:tab/>
      </w:r>
      <w:r>
        <w:rPr>
          <w:b/>
          <w:bCs/>
          <w:color w:val="004F88"/>
          <w:sz w:val="24"/>
          <w:szCs w:val="24"/>
        </w:rPr>
        <w:tab/>
        <w:t xml:space="preserve">           </w:t>
      </w:r>
      <w:proofErr w:type="spellStart"/>
      <w:r>
        <w:rPr>
          <w:b/>
          <w:bCs/>
          <w:color w:val="004F88"/>
          <w:sz w:val="24"/>
          <w:szCs w:val="24"/>
        </w:rPr>
        <w:t>Etkinlik</w:t>
      </w:r>
      <w:proofErr w:type="spellEnd"/>
      <w:r>
        <w:rPr>
          <w:b/>
          <w:bCs/>
          <w:color w:val="004F88"/>
          <w:sz w:val="24"/>
          <w:szCs w:val="24"/>
        </w:rPr>
        <w:t xml:space="preserve"> 3</w:t>
      </w:r>
    </w:p>
    <w:p w14:paraId="503900F2" w14:textId="77777777" w:rsidR="000C751C" w:rsidRPr="000C751C" w:rsidRDefault="000C751C" w:rsidP="000C751C">
      <w:pPr>
        <w:numPr>
          <w:ilvl w:val="0"/>
          <w:numId w:val="5"/>
        </w:numPr>
        <w:tabs>
          <w:tab w:val="num" w:pos="720"/>
        </w:tabs>
        <w:spacing w:before="280" w:after="280" w:line="360" w:lineRule="auto"/>
        <w:jc w:val="both"/>
        <w:rPr>
          <w:sz w:val="24"/>
          <w:szCs w:val="24"/>
          <w:lang w:val="tr-TR"/>
        </w:rPr>
      </w:pPr>
      <w:proofErr w:type="spellStart"/>
      <w:r w:rsidRPr="000C751C">
        <w:rPr>
          <w:sz w:val="24"/>
          <w:szCs w:val="24"/>
          <w:lang w:val="tr-TR"/>
        </w:rPr>
        <w:t>FOSSBot</w:t>
      </w:r>
      <w:proofErr w:type="spellEnd"/>
      <w:r w:rsidRPr="000C751C">
        <w:rPr>
          <w:sz w:val="24"/>
          <w:szCs w:val="24"/>
          <w:lang w:val="tr-TR"/>
        </w:rPr>
        <w:t xml:space="preserve"> arayüzü ana sayfasına gidin.</w:t>
      </w:r>
    </w:p>
    <w:p w14:paraId="35E62433" w14:textId="77777777" w:rsidR="000C751C" w:rsidRPr="000C751C" w:rsidRDefault="000C751C" w:rsidP="000C751C">
      <w:pPr>
        <w:numPr>
          <w:ilvl w:val="0"/>
          <w:numId w:val="5"/>
        </w:numPr>
        <w:tabs>
          <w:tab w:val="num" w:pos="720"/>
        </w:tabs>
        <w:spacing w:before="280" w:after="280" w:line="360" w:lineRule="auto"/>
        <w:jc w:val="both"/>
        <w:rPr>
          <w:sz w:val="24"/>
          <w:szCs w:val="24"/>
          <w:lang w:val="tr-TR"/>
        </w:rPr>
      </w:pPr>
      <w:r w:rsidRPr="000C751C">
        <w:rPr>
          <w:sz w:val="24"/>
          <w:szCs w:val="24"/>
          <w:lang w:val="tr-TR"/>
        </w:rPr>
        <w:t>Yeni bir proje oluşturun.</w:t>
      </w:r>
    </w:p>
    <w:p w14:paraId="59077BA9" w14:textId="77777777" w:rsidR="000C751C" w:rsidRPr="000C751C" w:rsidRDefault="000C751C" w:rsidP="000C751C">
      <w:pPr>
        <w:numPr>
          <w:ilvl w:val="0"/>
          <w:numId w:val="5"/>
        </w:numPr>
        <w:tabs>
          <w:tab w:val="num" w:pos="720"/>
        </w:tabs>
        <w:spacing w:before="280" w:after="280" w:line="360" w:lineRule="auto"/>
        <w:jc w:val="both"/>
        <w:rPr>
          <w:sz w:val="24"/>
          <w:szCs w:val="24"/>
          <w:lang w:val="tr-TR"/>
        </w:rPr>
      </w:pPr>
      <w:r w:rsidRPr="000C751C">
        <w:rPr>
          <w:sz w:val="24"/>
          <w:szCs w:val="24"/>
          <w:lang w:val="tr-TR"/>
        </w:rPr>
        <w:t>Adını “Atık Kutusu Algılama” koyun.</w:t>
      </w:r>
    </w:p>
    <w:p w14:paraId="0F1FF902" w14:textId="77777777" w:rsidR="000C751C" w:rsidRPr="000C751C" w:rsidRDefault="000C751C" w:rsidP="000C751C">
      <w:pPr>
        <w:numPr>
          <w:ilvl w:val="0"/>
          <w:numId w:val="5"/>
        </w:numPr>
        <w:tabs>
          <w:tab w:val="num" w:pos="720"/>
        </w:tabs>
        <w:spacing w:before="280" w:after="280" w:line="360" w:lineRule="auto"/>
        <w:jc w:val="both"/>
        <w:rPr>
          <w:sz w:val="24"/>
          <w:szCs w:val="24"/>
          <w:lang w:val="tr-TR"/>
        </w:rPr>
      </w:pPr>
      <w:r w:rsidRPr="000C751C">
        <w:rPr>
          <w:sz w:val="24"/>
          <w:szCs w:val="24"/>
          <w:lang w:val="tr-TR"/>
        </w:rPr>
        <w:t>"Yeni projenin kısa açıklaması" kısmına: “Bir atık kutusunu algıla ve ulaşıldığında robotu durdur” yazın.</w:t>
      </w:r>
    </w:p>
    <w:p w14:paraId="58A089CE" w14:textId="77777777" w:rsidR="000C751C" w:rsidRPr="000C751C" w:rsidRDefault="000C751C" w:rsidP="000C751C">
      <w:pPr>
        <w:numPr>
          <w:ilvl w:val="0"/>
          <w:numId w:val="5"/>
        </w:numPr>
        <w:spacing w:before="280" w:after="280" w:line="360" w:lineRule="auto"/>
        <w:jc w:val="both"/>
        <w:rPr>
          <w:sz w:val="24"/>
          <w:szCs w:val="24"/>
          <w:lang w:val="tr-TR"/>
        </w:rPr>
      </w:pPr>
      <w:r w:rsidRPr="000C751C">
        <w:rPr>
          <w:sz w:val="24"/>
          <w:szCs w:val="24"/>
          <w:lang w:val="tr-TR"/>
        </w:rPr>
        <w:t xml:space="preserve">Bir atık kutusunu incelemek için robotun önce onu algılayabilmesi gerekir. Robot ile kutu arasındaki mesafeyi ölçmek için ultrasonik sensörü kullanacağız. Uygun blokları kullanarak ultrasonik sensör tarafından ölçülen mesafeyi </w:t>
      </w:r>
      <w:r w:rsidRPr="000C751C">
        <w:rPr>
          <w:sz w:val="24"/>
          <w:szCs w:val="24"/>
          <w:lang w:val="tr-TR"/>
        </w:rPr>
        <w:lastRenderedPageBreak/>
        <w:t xml:space="preserve">ekranda görüntüleyin. Bir karton kutuyu (atık kutusunu temsil eden) robota yaklaştırıp uzaklaştırın. Sensör sınırlarını bulun: </w:t>
      </w:r>
    </w:p>
    <w:p w14:paraId="21D39A00" w14:textId="77777777" w:rsidR="000C751C" w:rsidRPr="000C751C" w:rsidRDefault="000C751C" w:rsidP="000C751C">
      <w:pPr>
        <w:numPr>
          <w:ilvl w:val="0"/>
          <w:numId w:val="5"/>
        </w:numPr>
        <w:tabs>
          <w:tab w:val="num" w:pos="720"/>
        </w:tabs>
        <w:spacing w:before="280" w:after="280" w:line="360" w:lineRule="auto"/>
        <w:jc w:val="both"/>
        <w:rPr>
          <w:sz w:val="24"/>
          <w:szCs w:val="24"/>
          <w:lang w:val="tr-TR"/>
        </w:rPr>
      </w:pPr>
      <w:r w:rsidRPr="000C751C">
        <w:rPr>
          <w:b/>
          <w:bCs/>
          <w:sz w:val="24"/>
          <w:szCs w:val="24"/>
          <w:lang w:val="tr-TR"/>
        </w:rPr>
        <w:t>Minimum mesafe:</w:t>
      </w:r>
      <w:r w:rsidRPr="000C751C">
        <w:rPr>
          <w:sz w:val="24"/>
          <w:szCs w:val="24"/>
          <w:lang w:val="tr-TR"/>
        </w:rPr>
        <w:t xml:space="preserve"> ....................................... </w:t>
      </w:r>
    </w:p>
    <w:p w14:paraId="4DC7B6A2" w14:textId="77777777" w:rsidR="000C751C" w:rsidRPr="000C751C" w:rsidRDefault="000C751C" w:rsidP="000C751C">
      <w:pPr>
        <w:numPr>
          <w:ilvl w:val="0"/>
          <w:numId w:val="5"/>
        </w:numPr>
        <w:tabs>
          <w:tab w:val="num" w:pos="720"/>
        </w:tabs>
        <w:spacing w:before="280" w:after="280" w:line="360" w:lineRule="auto"/>
        <w:jc w:val="both"/>
        <w:rPr>
          <w:sz w:val="24"/>
          <w:szCs w:val="24"/>
          <w:lang w:val="tr-TR"/>
        </w:rPr>
      </w:pPr>
      <w:r w:rsidRPr="000C751C">
        <w:rPr>
          <w:b/>
          <w:bCs/>
          <w:sz w:val="24"/>
          <w:szCs w:val="24"/>
          <w:lang w:val="tr-TR"/>
        </w:rPr>
        <w:t>Maksimum mesafe:</w:t>
      </w:r>
      <w:r w:rsidRPr="000C751C">
        <w:rPr>
          <w:sz w:val="24"/>
          <w:szCs w:val="24"/>
          <w:lang w:val="tr-TR"/>
        </w:rPr>
        <w:t xml:space="preserve"> ....................................... </w:t>
      </w:r>
    </w:p>
    <w:p w14:paraId="01B64D61" w14:textId="77777777" w:rsidR="000C751C" w:rsidRPr="000C751C" w:rsidRDefault="000C751C" w:rsidP="000C751C">
      <w:pPr>
        <w:numPr>
          <w:ilvl w:val="0"/>
          <w:numId w:val="5"/>
        </w:numPr>
        <w:spacing w:before="280" w:after="280" w:line="360" w:lineRule="auto"/>
        <w:jc w:val="both"/>
        <w:rPr>
          <w:sz w:val="24"/>
          <w:szCs w:val="24"/>
          <w:lang w:val="tr-TR"/>
        </w:rPr>
      </w:pPr>
      <w:r w:rsidRPr="000C751C">
        <w:rPr>
          <w:sz w:val="24"/>
          <w:szCs w:val="24"/>
          <w:lang w:val="tr-TR"/>
        </w:rPr>
        <w:t xml:space="preserve">Programı, robot ileri gidecek ve kutuya olan mesafe </w:t>
      </w:r>
      <w:r w:rsidRPr="000C751C">
        <w:rPr>
          <w:b/>
          <w:bCs/>
          <w:sz w:val="24"/>
          <w:szCs w:val="24"/>
          <w:lang w:val="tr-TR"/>
        </w:rPr>
        <w:t>15 cm'den az</w:t>
      </w:r>
      <w:r w:rsidRPr="000C751C">
        <w:rPr>
          <w:sz w:val="24"/>
          <w:szCs w:val="24"/>
          <w:lang w:val="tr-TR"/>
        </w:rPr>
        <w:t xml:space="preserve"> olduğunda duracak şekilde değiştirin. Ekranda şu mesajı gösterin: </w:t>
      </w:r>
      <w:r w:rsidRPr="000C751C">
        <w:rPr>
          <w:b/>
          <w:bCs/>
          <w:sz w:val="24"/>
          <w:szCs w:val="24"/>
          <w:lang w:val="tr-TR"/>
        </w:rPr>
        <w:t>“Atık kutusu algılandı: xxx cm”</w:t>
      </w:r>
      <w:r w:rsidRPr="000C751C">
        <w:rPr>
          <w:sz w:val="24"/>
          <w:szCs w:val="24"/>
          <w:lang w:val="tr-TR"/>
        </w:rPr>
        <w:t>.</w:t>
      </w:r>
    </w:p>
    <w:p w14:paraId="17DEB959" w14:textId="62329C75" w:rsidR="00024D01" w:rsidRPr="000C751C" w:rsidRDefault="00000000">
      <w:pPr>
        <w:spacing w:before="280" w:after="280" w:line="360" w:lineRule="auto"/>
        <w:jc w:val="center"/>
        <w:rPr>
          <w:b/>
          <w:bCs/>
          <w:sz w:val="24"/>
          <w:szCs w:val="24"/>
          <w:lang w:val="tr-TR"/>
        </w:rPr>
      </w:pPr>
      <w:r w:rsidRPr="000C751C">
        <w:rPr>
          <w:b/>
          <w:bCs/>
          <w:color w:val="004F88"/>
          <w:sz w:val="24"/>
          <w:szCs w:val="24"/>
          <w:lang w:val="tr-TR"/>
        </w:rPr>
        <w:t xml:space="preserve">Etkinlik </w:t>
      </w:r>
      <w:r w:rsidR="000C751C" w:rsidRPr="000C751C">
        <w:rPr>
          <w:b/>
          <w:bCs/>
          <w:color w:val="004F88"/>
          <w:sz w:val="24"/>
          <w:szCs w:val="24"/>
          <w:lang w:val="tr-TR"/>
        </w:rPr>
        <w:t>4</w:t>
      </w:r>
      <w:r w:rsidRPr="000C751C">
        <w:rPr>
          <w:b/>
          <w:bCs/>
          <w:color w:val="004F88"/>
          <w:sz w:val="24"/>
          <w:szCs w:val="24"/>
          <w:lang w:val="tr-TR"/>
        </w:rPr>
        <w:t xml:space="preserve"> </w:t>
      </w:r>
      <w:r w:rsidR="000C751C" w:rsidRPr="000C751C">
        <w:rPr>
          <w:b/>
          <w:bCs/>
          <w:color w:val="004F88"/>
          <w:sz w:val="24"/>
          <w:szCs w:val="24"/>
          <w:lang w:val="tr-TR"/>
        </w:rPr>
        <w:t>–</w:t>
      </w:r>
      <w:r w:rsidRPr="000C751C">
        <w:rPr>
          <w:b/>
          <w:bCs/>
          <w:color w:val="004F88"/>
          <w:sz w:val="24"/>
          <w:szCs w:val="24"/>
          <w:lang w:val="tr-TR"/>
        </w:rPr>
        <w:t xml:space="preserve"> </w:t>
      </w:r>
      <w:r w:rsidR="000C751C" w:rsidRPr="000C751C">
        <w:rPr>
          <w:b/>
          <w:bCs/>
          <w:color w:val="004F88"/>
          <w:sz w:val="24"/>
          <w:szCs w:val="24"/>
          <w:lang w:val="tr-TR"/>
        </w:rPr>
        <w:t>Akıllı Atık Kutusu U</w:t>
      </w:r>
      <w:r w:rsidR="000C751C">
        <w:rPr>
          <w:b/>
          <w:bCs/>
          <w:color w:val="004F88"/>
          <w:sz w:val="24"/>
          <w:szCs w:val="24"/>
          <w:lang w:val="tr-TR"/>
        </w:rPr>
        <w:t>yarısı</w:t>
      </w:r>
    </w:p>
    <w:p w14:paraId="56793E5B" w14:textId="77777777" w:rsidR="00024D01" w:rsidRPr="000C751C" w:rsidRDefault="00000000">
      <w:pPr>
        <w:numPr>
          <w:ilvl w:val="0"/>
          <w:numId w:val="6"/>
        </w:numPr>
        <w:spacing w:before="280" w:after="280" w:line="360" w:lineRule="auto"/>
        <w:jc w:val="both"/>
        <w:rPr>
          <w:rFonts w:asciiTheme="majorHAnsi" w:hAnsiTheme="majorHAnsi" w:cstheme="majorHAnsi"/>
          <w:sz w:val="24"/>
          <w:szCs w:val="24"/>
        </w:rPr>
      </w:pPr>
      <w:proofErr w:type="spellStart"/>
      <w:r w:rsidRPr="000C751C">
        <w:rPr>
          <w:rFonts w:asciiTheme="majorHAnsi" w:hAnsiTheme="majorHAnsi" w:cstheme="majorHAnsi"/>
          <w:sz w:val="24"/>
          <w:szCs w:val="24"/>
        </w:rPr>
        <w:t>FOSSBot</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arayüzünün</w:t>
      </w:r>
      <w:proofErr w:type="spellEnd"/>
      <w:r w:rsidRPr="000C751C">
        <w:rPr>
          <w:rFonts w:asciiTheme="majorHAnsi" w:hAnsiTheme="majorHAnsi" w:cstheme="majorHAnsi"/>
          <w:sz w:val="24"/>
          <w:szCs w:val="24"/>
        </w:rPr>
        <w:t xml:space="preserve"> ana </w:t>
      </w:r>
      <w:proofErr w:type="spellStart"/>
      <w:r w:rsidRPr="000C751C">
        <w:rPr>
          <w:rFonts w:asciiTheme="majorHAnsi" w:hAnsiTheme="majorHAnsi" w:cstheme="majorHAnsi"/>
          <w:sz w:val="24"/>
          <w:szCs w:val="24"/>
        </w:rPr>
        <w:t>sayfasına</w:t>
      </w:r>
      <w:proofErr w:type="spellEnd"/>
      <w:r w:rsidRPr="000C751C">
        <w:rPr>
          <w:rFonts w:asciiTheme="majorHAnsi" w:hAnsiTheme="majorHAnsi" w:cstheme="majorHAnsi"/>
          <w:noProof/>
          <w:sz w:val="24"/>
          <w:szCs w:val="24"/>
        </w:rPr>
        <w:drawing>
          <wp:inline distT="0" distB="0" distL="0" distR="0" wp14:anchorId="58895839" wp14:editId="280A611E">
            <wp:extent cx="389033" cy="360000"/>
            <wp:effectExtent l="0" t="0" r="0" b="0"/>
            <wp:docPr id="11"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389033" cy="360000"/>
                    </a:xfrm>
                    <a:prstGeom prst="rect">
                      <a:avLst/>
                    </a:prstGeom>
                    <a:ln/>
                  </pic:spPr>
                </pic:pic>
              </a:graphicData>
            </a:graphic>
          </wp:inline>
        </w:drawing>
      </w:r>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gidin</w:t>
      </w:r>
      <w:proofErr w:type="spellEnd"/>
      <w:r w:rsidRPr="000C751C">
        <w:rPr>
          <w:rFonts w:asciiTheme="majorHAnsi" w:hAnsiTheme="majorHAnsi" w:cstheme="majorHAnsi"/>
          <w:sz w:val="24"/>
          <w:szCs w:val="24"/>
        </w:rPr>
        <w:t>.</w:t>
      </w:r>
    </w:p>
    <w:p w14:paraId="045A1DA7" w14:textId="77777777" w:rsidR="00024D01" w:rsidRPr="000C751C" w:rsidRDefault="00000000">
      <w:pPr>
        <w:numPr>
          <w:ilvl w:val="0"/>
          <w:numId w:val="6"/>
        </w:numPr>
        <w:spacing w:before="280" w:after="280" w:line="360" w:lineRule="auto"/>
        <w:jc w:val="both"/>
        <w:rPr>
          <w:rFonts w:asciiTheme="majorHAnsi" w:hAnsiTheme="majorHAnsi" w:cstheme="majorHAnsi"/>
          <w:sz w:val="24"/>
          <w:szCs w:val="24"/>
        </w:rPr>
      </w:pPr>
      <w:r w:rsidRPr="000C751C">
        <w:rPr>
          <w:rFonts w:asciiTheme="majorHAnsi" w:hAnsiTheme="majorHAnsi" w:cstheme="majorHAnsi"/>
          <w:sz w:val="24"/>
          <w:szCs w:val="24"/>
        </w:rPr>
        <w:t xml:space="preserve">Yeni </w:t>
      </w:r>
      <w:proofErr w:type="spellStart"/>
      <w:r w:rsidRPr="000C751C">
        <w:rPr>
          <w:rFonts w:asciiTheme="majorHAnsi" w:hAnsiTheme="majorHAnsi" w:cstheme="majorHAnsi"/>
          <w:sz w:val="24"/>
          <w:szCs w:val="24"/>
        </w:rPr>
        <w:t>bir</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proje</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oluşturun</w:t>
      </w:r>
      <w:proofErr w:type="spellEnd"/>
      <w:r w:rsidRPr="000C751C">
        <w:rPr>
          <w:rFonts w:asciiTheme="majorHAnsi" w:hAnsiTheme="majorHAnsi" w:cstheme="majorHAnsi"/>
          <w:noProof/>
          <w:sz w:val="24"/>
          <w:szCs w:val="24"/>
        </w:rPr>
        <w:drawing>
          <wp:inline distT="0" distB="0" distL="0" distR="0" wp14:anchorId="313C90A5" wp14:editId="7B85CE1F">
            <wp:extent cx="360000" cy="360000"/>
            <wp:effectExtent l="0" t="0" r="0" b="0"/>
            <wp:docPr id="14"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
                    <a:srcRect/>
                    <a:stretch>
                      <a:fillRect/>
                    </a:stretch>
                  </pic:blipFill>
                  <pic:spPr>
                    <a:xfrm>
                      <a:off x="0" y="0"/>
                      <a:ext cx="360000" cy="360000"/>
                    </a:xfrm>
                    <a:prstGeom prst="rect">
                      <a:avLst/>
                    </a:prstGeom>
                    <a:ln/>
                  </pic:spPr>
                </pic:pic>
              </a:graphicData>
            </a:graphic>
          </wp:inline>
        </w:drawing>
      </w:r>
      <w:r w:rsidRPr="000C751C">
        <w:rPr>
          <w:rFonts w:asciiTheme="majorHAnsi" w:hAnsiTheme="majorHAnsi" w:cstheme="majorHAnsi"/>
          <w:sz w:val="24"/>
          <w:szCs w:val="24"/>
        </w:rPr>
        <w:t xml:space="preserve"> .</w:t>
      </w:r>
    </w:p>
    <w:p w14:paraId="1030350F" w14:textId="3E18585E" w:rsidR="00024D01" w:rsidRPr="000C751C" w:rsidRDefault="00000000">
      <w:pPr>
        <w:numPr>
          <w:ilvl w:val="0"/>
          <w:numId w:val="6"/>
        </w:numPr>
        <w:spacing w:before="280" w:after="280" w:line="360" w:lineRule="auto"/>
        <w:jc w:val="both"/>
        <w:rPr>
          <w:rFonts w:asciiTheme="majorHAnsi" w:hAnsiTheme="majorHAnsi" w:cstheme="majorHAnsi"/>
          <w:sz w:val="24"/>
          <w:szCs w:val="24"/>
        </w:rPr>
      </w:pPr>
      <w:proofErr w:type="spellStart"/>
      <w:r w:rsidRPr="000C751C">
        <w:rPr>
          <w:rFonts w:asciiTheme="majorHAnsi" w:hAnsiTheme="majorHAnsi" w:cstheme="majorHAnsi"/>
          <w:sz w:val="24"/>
          <w:szCs w:val="24"/>
        </w:rPr>
        <w:t>Adını</w:t>
      </w:r>
      <w:proofErr w:type="spellEnd"/>
      <w:r w:rsidRPr="000C751C">
        <w:rPr>
          <w:rFonts w:asciiTheme="majorHAnsi" w:hAnsiTheme="majorHAnsi" w:cstheme="majorHAnsi"/>
          <w:sz w:val="24"/>
          <w:szCs w:val="24"/>
        </w:rPr>
        <w:t xml:space="preserve"> </w:t>
      </w:r>
      <w:r w:rsidRPr="000C751C">
        <w:rPr>
          <w:rFonts w:asciiTheme="majorHAnsi" w:hAnsiTheme="majorHAnsi" w:cstheme="majorHAnsi"/>
          <w:b/>
          <w:bCs/>
          <w:sz w:val="24"/>
          <w:szCs w:val="24"/>
        </w:rPr>
        <w:t>"</w:t>
      </w:r>
      <w:r w:rsidR="000C751C" w:rsidRPr="000C751C">
        <w:rPr>
          <w:rFonts w:asciiTheme="majorHAnsi" w:hAnsiTheme="majorHAnsi" w:cstheme="majorHAnsi"/>
          <w:b/>
          <w:bCs/>
          <w:sz w:val="24"/>
          <w:szCs w:val="24"/>
        </w:rPr>
        <w:t>Akıllı Kutu Uyarısı</w:t>
      </w:r>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olarak</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belirleyin</w:t>
      </w:r>
      <w:proofErr w:type="spellEnd"/>
      <w:r w:rsidRPr="000C751C">
        <w:rPr>
          <w:rFonts w:asciiTheme="majorHAnsi" w:hAnsiTheme="majorHAnsi" w:cstheme="majorHAnsi"/>
          <w:sz w:val="24"/>
          <w:szCs w:val="24"/>
        </w:rPr>
        <w:t>.</w:t>
      </w:r>
    </w:p>
    <w:p w14:paraId="2098015A" w14:textId="77777777" w:rsidR="000C751C" w:rsidRPr="000C751C" w:rsidRDefault="000C751C">
      <w:pPr>
        <w:numPr>
          <w:ilvl w:val="0"/>
          <w:numId w:val="6"/>
        </w:numPr>
        <w:spacing w:before="280" w:after="280" w:line="360" w:lineRule="auto"/>
        <w:jc w:val="both"/>
        <w:rPr>
          <w:rFonts w:asciiTheme="majorHAnsi" w:hAnsiTheme="majorHAnsi" w:cstheme="majorHAnsi"/>
          <w:sz w:val="24"/>
          <w:szCs w:val="24"/>
        </w:rPr>
      </w:pPr>
      <w:r w:rsidRPr="000C751C">
        <w:rPr>
          <w:rFonts w:asciiTheme="majorHAnsi" w:hAnsiTheme="majorHAnsi" w:cstheme="majorHAnsi"/>
          <w:sz w:val="24"/>
          <w:szCs w:val="24"/>
        </w:rPr>
        <w:t xml:space="preserve">"Yeni </w:t>
      </w:r>
      <w:proofErr w:type="spellStart"/>
      <w:r w:rsidRPr="000C751C">
        <w:rPr>
          <w:rFonts w:asciiTheme="majorHAnsi" w:hAnsiTheme="majorHAnsi" w:cstheme="majorHAnsi"/>
          <w:sz w:val="24"/>
          <w:szCs w:val="24"/>
        </w:rPr>
        <w:t>projenin</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kısa</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açıklaması</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kısmına</w:t>
      </w:r>
      <w:proofErr w:type="spellEnd"/>
      <w:r w:rsidRPr="000C751C">
        <w:rPr>
          <w:rFonts w:asciiTheme="majorHAnsi" w:hAnsiTheme="majorHAnsi" w:cstheme="majorHAnsi"/>
          <w:sz w:val="24"/>
          <w:szCs w:val="24"/>
        </w:rPr>
        <w:t xml:space="preserve">: “Bir </w:t>
      </w:r>
      <w:proofErr w:type="spellStart"/>
      <w:r w:rsidRPr="000C751C">
        <w:rPr>
          <w:rFonts w:asciiTheme="majorHAnsi" w:hAnsiTheme="majorHAnsi" w:cstheme="majorHAnsi"/>
          <w:sz w:val="24"/>
          <w:szCs w:val="24"/>
        </w:rPr>
        <w:t>atık</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kutusunun</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dolduğunu</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algıla</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ve</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kullanıcıyı</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uyar</w:t>
      </w:r>
      <w:proofErr w:type="spellEnd"/>
      <w:r w:rsidRPr="000C751C">
        <w:rPr>
          <w:rFonts w:asciiTheme="majorHAnsi" w:hAnsiTheme="majorHAnsi" w:cstheme="majorHAnsi"/>
          <w:sz w:val="24"/>
          <w:szCs w:val="24"/>
        </w:rPr>
        <w:t xml:space="preserve">” </w:t>
      </w:r>
      <w:proofErr w:type="spellStart"/>
      <w:r w:rsidRPr="000C751C">
        <w:rPr>
          <w:rFonts w:asciiTheme="majorHAnsi" w:hAnsiTheme="majorHAnsi" w:cstheme="majorHAnsi"/>
          <w:sz w:val="24"/>
          <w:szCs w:val="24"/>
        </w:rPr>
        <w:t>yazın</w:t>
      </w:r>
      <w:proofErr w:type="spellEnd"/>
      <w:r w:rsidRPr="000C751C">
        <w:rPr>
          <w:rFonts w:asciiTheme="majorHAnsi" w:hAnsiTheme="majorHAnsi" w:cstheme="majorHAnsi"/>
          <w:sz w:val="24"/>
          <w:szCs w:val="24"/>
        </w:rPr>
        <w:t>.</w:t>
      </w:r>
    </w:p>
    <w:p w14:paraId="2BA7C90D" w14:textId="77777777" w:rsidR="000C751C" w:rsidRPr="000C751C" w:rsidRDefault="000C751C" w:rsidP="000C751C">
      <w:pPr>
        <w:pStyle w:val="NormalWeb"/>
        <w:rPr>
          <w:rFonts w:asciiTheme="majorHAnsi" w:hAnsiTheme="majorHAnsi" w:cstheme="majorHAnsi"/>
        </w:rPr>
      </w:pPr>
      <w:r w:rsidRPr="000C751C">
        <w:rPr>
          <w:rFonts w:asciiTheme="majorHAnsi" w:hAnsiTheme="majorHAnsi" w:cstheme="majorHAnsi"/>
        </w:rPr>
        <w:t>Bu etkinlikte, bir atık kutusunun doluluk seviyesini simüle etmek için ultrasonik sensörü kullanacağız.</w:t>
      </w:r>
    </w:p>
    <w:p w14:paraId="5ED8C546" w14:textId="77777777" w:rsidR="000C751C" w:rsidRPr="000C751C" w:rsidRDefault="000C751C" w:rsidP="000C751C">
      <w:pPr>
        <w:pStyle w:val="NormalWeb"/>
        <w:numPr>
          <w:ilvl w:val="0"/>
          <w:numId w:val="17"/>
        </w:numPr>
        <w:rPr>
          <w:rFonts w:asciiTheme="majorHAnsi" w:hAnsiTheme="majorHAnsi" w:cstheme="majorHAnsi"/>
        </w:rPr>
      </w:pPr>
      <w:r w:rsidRPr="000C751C">
        <w:rPr>
          <w:rFonts w:asciiTheme="majorHAnsi" w:hAnsiTheme="majorHAnsi" w:cstheme="majorHAnsi"/>
        </w:rPr>
        <w:t>Robotu, atık kutusunu temsil eden bir kutunun önüne yerleştirin.</w:t>
      </w:r>
    </w:p>
    <w:p w14:paraId="3D14E832" w14:textId="77777777" w:rsidR="000C751C" w:rsidRPr="000C751C" w:rsidRDefault="000C751C" w:rsidP="000C751C">
      <w:pPr>
        <w:pStyle w:val="NormalWeb"/>
        <w:numPr>
          <w:ilvl w:val="0"/>
          <w:numId w:val="17"/>
        </w:numPr>
        <w:rPr>
          <w:rFonts w:asciiTheme="majorHAnsi" w:hAnsiTheme="majorHAnsi" w:cstheme="majorHAnsi"/>
        </w:rPr>
      </w:pPr>
      <w:r w:rsidRPr="000C751C">
        <w:rPr>
          <w:rFonts w:asciiTheme="majorHAnsi" w:hAnsiTheme="majorHAnsi" w:cstheme="majorHAnsi"/>
        </w:rPr>
        <w:t>Kutunun dolmasını simüle etmek için içine kademeli olarak nesneler (</w:t>
      </w:r>
      <w:proofErr w:type="gramStart"/>
      <w:r w:rsidRPr="000C751C">
        <w:rPr>
          <w:rFonts w:asciiTheme="majorHAnsi" w:hAnsiTheme="majorHAnsi" w:cstheme="majorHAnsi"/>
        </w:rPr>
        <w:t>kağıt</w:t>
      </w:r>
      <w:proofErr w:type="gramEnd"/>
      <w:r w:rsidRPr="000C751C">
        <w:rPr>
          <w:rFonts w:asciiTheme="majorHAnsi" w:hAnsiTheme="majorHAnsi" w:cstheme="majorHAnsi"/>
        </w:rPr>
        <w:t>, plastik bardak vb.) ekleyin.</w:t>
      </w:r>
    </w:p>
    <w:p w14:paraId="661C90DE" w14:textId="77777777" w:rsidR="000C751C" w:rsidRPr="000C751C" w:rsidRDefault="000C751C" w:rsidP="000C751C">
      <w:pPr>
        <w:pStyle w:val="NormalWeb"/>
        <w:numPr>
          <w:ilvl w:val="0"/>
          <w:numId w:val="17"/>
        </w:numPr>
        <w:rPr>
          <w:rFonts w:asciiTheme="majorHAnsi" w:hAnsiTheme="majorHAnsi" w:cstheme="majorHAnsi"/>
        </w:rPr>
      </w:pPr>
      <w:r w:rsidRPr="000C751C">
        <w:rPr>
          <w:rFonts w:asciiTheme="majorHAnsi" w:hAnsiTheme="majorHAnsi" w:cstheme="majorHAnsi"/>
        </w:rPr>
        <w:t>Programınızı şu şekilde değiştirin:</w:t>
      </w:r>
    </w:p>
    <w:p w14:paraId="70EE7228" w14:textId="77777777" w:rsidR="000C751C" w:rsidRPr="000C751C" w:rsidRDefault="000C751C" w:rsidP="000C751C">
      <w:pPr>
        <w:pStyle w:val="NormalWeb"/>
        <w:numPr>
          <w:ilvl w:val="1"/>
          <w:numId w:val="17"/>
        </w:numPr>
        <w:rPr>
          <w:rFonts w:asciiTheme="majorHAnsi" w:hAnsiTheme="majorHAnsi" w:cstheme="majorHAnsi"/>
        </w:rPr>
      </w:pPr>
      <w:r w:rsidRPr="000C751C">
        <w:rPr>
          <w:rFonts w:asciiTheme="majorHAnsi" w:hAnsiTheme="majorHAnsi" w:cstheme="majorHAnsi"/>
        </w:rPr>
        <w:t xml:space="preserve">Ölçülen mesafe seçilen eşik değerinden </w:t>
      </w:r>
      <w:r w:rsidRPr="000C751C">
        <w:rPr>
          <w:rFonts w:asciiTheme="majorHAnsi" w:hAnsiTheme="majorHAnsi" w:cstheme="majorHAnsi"/>
          <w:b/>
          <w:bCs/>
        </w:rPr>
        <w:t>büyükse</w:t>
      </w:r>
      <w:r w:rsidRPr="000C751C">
        <w:rPr>
          <w:rFonts w:asciiTheme="majorHAnsi" w:hAnsiTheme="majorHAnsi" w:cstheme="majorHAnsi"/>
        </w:rPr>
        <w:t xml:space="preserve">, LED </w:t>
      </w:r>
      <w:r w:rsidRPr="000C751C">
        <w:rPr>
          <w:rFonts w:asciiTheme="majorHAnsi" w:hAnsiTheme="majorHAnsi" w:cstheme="majorHAnsi"/>
          <w:b/>
          <w:bCs/>
        </w:rPr>
        <w:t>yeşil</w:t>
      </w:r>
      <w:r w:rsidRPr="000C751C">
        <w:rPr>
          <w:rFonts w:asciiTheme="majorHAnsi" w:hAnsiTheme="majorHAnsi" w:cstheme="majorHAnsi"/>
        </w:rPr>
        <w:t xml:space="preserve"> yansın.</w:t>
      </w:r>
    </w:p>
    <w:p w14:paraId="069E5CC0" w14:textId="77777777" w:rsidR="000C751C" w:rsidRPr="000C751C" w:rsidRDefault="000C751C" w:rsidP="000C751C">
      <w:pPr>
        <w:pStyle w:val="NormalWeb"/>
        <w:numPr>
          <w:ilvl w:val="1"/>
          <w:numId w:val="17"/>
        </w:numPr>
        <w:rPr>
          <w:rFonts w:asciiTheme="majorHAnsi" w:hAnsiTheme="majorHAnsi" w:cstheme="majorHAnsi"/>
        </w:rPr>
      </w:pPr>
      <w:r w:rsidRPr="000C751C">
        <w:rPr>
          <w:rFonts w:asciiTheme="majorHAnsi" w:hAnsiTheme="majorHAnsi" w:cstheme="majorHAnsi"/>
        </w:rPr>
        <w:t xml:space="preserve">Ölçülen mesafe eşik değerinden </w:t>
      </w:r>
      <w:r w:rsidRPr="000C751C">
        <w:rPr>
          <w:rFonts w:asciiTheme="majorHAnsi" w:hAnsiTheme="majorHAnsi" w:cstheme="majorHAnsi"/>
          <w:b/>
          <w:bCs/>
        </w:rPr>
        <w:t>küçükse</w:t>
      </w:r>
      <w:r w:rsidRPr="000C751C">
        <w:rPr>
          <w:rFonts w:asciiTheme="majorHAnsi" w:hAnsiTheme="majorHAnsi" w:cstheme="majorHAnsi"/>
        </w:rPr>
        <w:t>, robot:</w:t>
      </w:r>
    </w:p>
    <w:p w14:paraId="0458DABD" w14:textId="77777777" w:rsidR="000C751C" w:rsidRPr="000C751C" w:rsidRDefault="000C751C" w:rsidP="000C751C">
      <w:pPr>
        <w:pStyle w:val="NormalWeb"/>
        <w:numPr>
          <w:ilvl w:val="2"/>
          <w:numId w:val="17"/>
        </w:numPr>
        <w:rPr>
          <w:rFonts w:asciiTheme="majorHAnsi" w:hAnsiTheme="majorHAnsi" w:cstheme="majorHAnsi"/>
        </w:rPr>
      </w:pPr>
      <w:r w:rsidRPr="000C751C">
        <w:rPr>
          <w:rFonts w:asciiTheme="majorHAnsi" w:hAnsiTheme="majorHAnsi" w:cstheme="majorHAnsi"/>
          <w:b/>
          <w:bCs/>
        </w:rPr>
        <w:t>Kırmızı</w:t>
      </w:r>
      <w:r w:rsidRPr="000C751C">
        <w:rPr>
          <w:rFonts w:asciiTheme="majorHAnsi" w:hAnsiTheme="majorHAnsi" w:cstheme="majorHAnsi"/>
        </w:rPr>
        <w:t xml:space="preserve"> LED'i yanıp söndürsün.</w:t>
      </w:r>
    </w:p>
    <w:p w14:paraId="5FCC45D9" w14:textId="77777777" w:rsidR="000C751C" w:rsidRPr="000C751C" w:rsidRDefault="000C751C" w:rsidP="000C751C">
      <w:pPr>
        <w:pStyle w:val="NormalWeb"/>
        <w:numPr>
          <w:ilvl w:val="2"/>
          <w:numId w:val="17"/>
        </w:numPr>
        <w:rPr>
          <w:rFonts w:asciiTheme="majorHAnsi" w:hAnsiTheme="majorHAnsi" w:cstheme="majorHAnsi"/>
        </w:rPr>
      </w:pPr>
      <w:r w:rsidRPr="000C751C">
        <w:rPr>
          <w:rFonts w:asciiTheme="majorHAnsi" w:hAnsiTheme="majorHAnsi" w:cstheme="majorHAnsi"/>
          <w:b/>
          <w:bCs/>
        </w:rPr>
        <w:t>Sesli bir uyarı</w:t>
      </w:r>
      <w:r w:rsidRPr="000C751C">
        <w:rPr>
          <w:rFonts w:asciiTheme="majorHAnsi" w:hAnsiTheme="majorHAnsi" w:cstheme="majorHAnsi"/>
        </w:rPr>
        <w:t xml:space="preserve"> (sinyal sesi) çalsın.</w:t>
      </w:r>
    </w:p>
    <w:p w14:paraId="3AA070B8" w14:textId="77777777" w:rsidR="000C751C" w:rsidRPr="000C751C" w:rsidRDefault="000C751C" w:rsidP="000C751C">
      <w:pPr>
        <w:pStyle w:val="NormalWeb"/>
        <w:rPr>
          <w:rFonts w:asciiTheme="majorHAnsi" w:hAnsiTheme="majorHAnsi" w:cstheme="majorHAnsi"/>
        </w:rPr>
      </w:pPr>
      <w:r w:rsidRPr="000C751C">
        <w:rPr>
          <w:rFonts w:asciiTheme="majorHAnsi" w:hAnsiTheme="majorHAnsi" w:cstheme="majorHAnsi"/>
        </w:rPr>
        <w:lastRenderedPageBreak/>
        <w:t>Programınızı çalıştırın ve farklı doluluk seviyelerini test edin.</w:t>
      </w:r>
    </w:p>
    <w:p w14:paraId="619A1195" w14:textId="387AEC21" w:rsidR="00024D01" w:rsidRDefault="00024D01">
      <w:pPr>
        <w:rPr>
          <w:b/>
          <w:bCs/>
          <w:color w:val="004F88"/>
          <w:sz w:val="24"/>
          <w:szCs w:val="24"/>
        </w:rPr>
      </w:pPr>
    </w:p>
    <w:p w14:paraId="6EA17617" w14:textId="77777777" w:rsidR="00024D01" w:rsidRDefault="00000000">
      <w:pPr>
        <w:spacing w:before="280" w:after="280" w:line="360" w:lineRule="auto"/>
        <w:jc w:val="center"/>
        <w:rPr>
          <w:b/>
          <w:bCs/>
          <w:color w:val="004F88"/>
          <w:sz w:val="24"/>
          <w:szCs w:val="24"/>
        </w:rPr>
      </w:pPr>
      <w:proofErr w:type="spellStart"/>
      <w:r>
        <w:rPr>
          <w:b/>
          <w:bCs/>
          <w:color w:val="004F88"/>
          <w:sz w:val="24"/>
          <w:szCs w:val="24"/>
        </w:rPr>
        <w:t>Etkinlik</w:t>
      </w:r>
      <w:proofErr w:type="spellEnd"/>
      <w:r>
        <w:rPr>
          <w:b/>
          <w:bCs/>
          <w:color w:val="004F88"/>
          <w:sz w:val="24"/>
          <w:szCs w:val="24"/>
        </w:rPr>
        <w:t xml:space="preserve"> 5</w:t>
      </w:r>
    </w:p>
    <w:p w14:paraId="433C3EF3" w14:textId="77777777" w:rsidR="00024D01" w:rsidRDefault="00000000">
      <w:pPr>
        <w:spacing w:before="280" w:after="280" w:line="360" w:lineRule="auto"/>
        <w:jc w:val="center"/>
        <w:rPr>
          <w:sz w:val="24"/>
          <w:szCs w:val="24"/>
        </w:rPr>
      </w:pPr>
      <w:r>
        <w:rPr>
          <w:b/>
          <w:bCs/>
          <w:sz w:val="24"/>
          <w:szCs w:val="24"/>
        </w:rPr>
        <w:t xml:space="preserve">Bilgi Değerlendirme </w:t>
      </w:r>
      <w:proofErr w:type="spellStart"/>
      <w:r>
        <w:rPr>
          <w:b/>
          <w:bCs/>
          <w:sz w:val="24"/>
          <w:szCs w:val="24"/>
        </w:rPr>
        <w:t>Etkinlikleri</w:t>
      </w:r>
      <w:proofErr w:type="spellEnd"/>
    </w:p>
    <w:p w14:paraId="324AAEB7" w14:textId="77777777" w:rsidR="000C751C" w:rsidRDefault="000C751C" w:rsidP="000C751C">
      <w:pPr>
        <w:pStyle w:val="NormalWeb"/>
        <w:numPr>
          <w:ilvl w:val="0"/>
          <w:numId w:val="18"/>
        </w:numPr>
      </w:pPr>
      <w:r>
        <w:t xml:space="preserve">Bir atık kutusunun doluluk seviyesini tahmin etmek için hangi sensör kullanılır? </w:t>
      </w:r>
    </w:p>
    <w:p w14:paraId="62F815D0" w14:textId="77777777" w:rsidR="000C751C" w:rsidRDefault="000C751C" w:rsidP="000C751C">
      <w:pPr>
        <w:pStyle w:val="NormalWeb"/>
        <w:ind w:left="780"/>
      </w:pPr>
      <w:r>
        <w:t xml:space="preserve">a) Işık sensörü </w:t>
      </w:r>
    </w:p>
    <w:p w14:paraId="0F62D292" w14:textId="77777777" w:rsidR="000C751C" w:rsidRDefault="000C751C" w:rsidP="000C751C">
      <w:pPr>
        <w:pStyle w:val="NormalWeb"/>
        <w:ind w:left="780"/>
        <w:rPr>
          <w:b/>
          <w:bCs/>
        </w:rPr>
      </w:pPr>
      <w:r>
        <w:t xml:space="preserve">b) </w:t>
      </w:r>
      <w:r w:rsidRPr="000C751C">
        <w:rPr>
          <w:b/>
          <w:bCs/>
        </w:rPr>
        <w:t>Ultrasonik sensör</w:t>
      </w:r>
    </w:p>
    <w:p w14:paraId="4EA59282" w14:textId="77777777" w:rsidR="000C751C" w:rsidRDefault="000C751C" w:rsidP="000C751C">
      <w:pPr>
        <w:pStyle w:val="NormalWeb"/>
        <w:ind w:left="780"/>
      </w:pPr>
      <w:r>
        <w:t xml:space="preserve"> c) Ses sensörü </w:t>
      </w:r>
    </w:p>
    <w:p w14:paraId="52901C33" w14:textId="5D34D393" w:rsidR="000C751C" w:rsidRDefault="000C751C" w:rsidP="000C751C">
      <w:pPr>
        <w:pStyle w:val="NormalWeb"/>
        <w:ind w:left="780"/>
      </w:pPr>
      <w:r>
        <w:t>d) Gaz sensörü</w:t>
      </w:r>
    </w:p>
    <w:p w14:paraId="19CD55E8" w14:textId="77777777" w:rsidR="000C751C" w:rsidRDefault="000C751C" w:rsidP="000C751C">
      <w:pPr>
        <w:pStyle w:val="NormalWeb"/>
        <w:ind w:left="780"/>
      </w:pPr>
    </w:p>
    <w:p w14:paraId="2B52F693" w14:textId="77777777" w:rsidR="000C751C" w:rsidRDefault="000C751C" w:rsidP="000C751C">
      <w:pPr>
        <w:pStyle w:val="NormalWeb"/>
        <w:numPr>
          <w:ilvl w:val="0"/>
          <w:numId w:val="18"/>
        </w:numPr>
      </w:pPr>
      <w:r>
        <w:t xml:space="preserve"> Hangi blok yapısı robotun karar vermesini sağlar? </w:t>
      </w:r>
    </w:p>
    <w:p w14:paraId="5AC57AFD" w14:textId="77777777" w:rsidR="000C751C" w:rsidRDefault="000C751C" w:rsidP="000C751C">
      <w:pPr>
        <w:pStyle w:val="NormalWeb"/>
        <w:ind w:left="780"/>
      </w:pPr>
      <w:r>
        <w:t>a) Döngü (</w:t>
      </w:r>
      <w:proofErr w:type="spellStart"/>
      <w:r>
        <w:t>Loop</w:t>
      </w:r>
      <w:proofErr w:type="spellEnd"/>
      <w:r>
        <w:t xml:space="preserve">) </w:t>
      </w:r>
    </w:p>
    <w:p w14:paraId="1EB075A3" w14:textId="77777777" w:rsidR="000C751C" w:rsidRDefault="000C751C" w:rsidP="000C751C">
      <w:pPr>
        <w:pStyle w:val="NormalWeb"/>
        <w:ind w:left="780"/>
      </w:pPr>
      <w:r>
        <w:t xml:space="preserve">b) </w:t>
      </w:r>
      <w:r w:rsidRPr="000C751C">
        <w:rPr>
          <w:b/>
          <w:bCs/>
        </w:rPr>
        <w:t>Eğer... ise... değilse (</w:t>
      </w:r>
      <w:proofErr w:type="spellStart"/>
      <w:r w:rsidRPr="000C751C">
        <w:rPr>
          <w:b/>
          <w:bCs/>
        </w:rPr>
        <w:t>If</w:t>
      </w:r>
      <w:proofErr w:type="spellEnd"/>
      <w:r w:rsidRPr="000C751C">
        <w:rPr>
          <w:b/>
          <w:bCs/>
        </w:rPr>
        <w:t xml:space="preserve">... </w:t>
      </w:r>
      <w:proofErr w:type="spellStart"/>
      <w:r w:rsidRPr="000C751C">
        <w:rPr>
          <w:b/>
          <w:bCs/>
        </w:rPr>
        <w:t>then</w:t>
      </w:r>
      <w:proofErr w:type="spellEnd"/>
      <w:r w:rsidRPr="000C751C">
        <w:rPr>
          <w:b/>
          <w:bCs/>
        </w:rPr>
        <w:t>... else)</w:t>
      </w:r>
      <w:r>
        <w:t xml:space="preserve"> </w:t>
      </w:r>
    </w:p>
    <w:p w14:paraId="24D7EEE5" w14:textId="77777777" w:rsidR="000C751C" w:rsidRDefault="000C751C" w:rsidP="000C751C">
      <w:pPr>
        <w:pStyle w:val="NormalWeb"/>
        <w:ind w:left="780"/>
      </w:pPr>
      <w:r>
        <w:t xml:space="preserve">c) Değişken </w:t>
      </w:r>
    </w:p>
    <w:p w14:paraId="398185EA" w14:textId="729DA536" w:rsidR="000C751C" w:rsidRDefault="000C751C" w:rsidP="000C751C">
      <w:pPr>
        <w:pStyle w:val="NormalWeb"/>
        <w:ind w:left="780"/>
      </w:pPr>
      <w:r>
        <w:t>d) Olay (</w:t>
      </w:r>
      <w:proofErr w:type="spellStart"/>
      <w:r>
        <w:t>Event</w:t>
      </w:r>
      <w:proofErr w:type="spellEnd"/>
      <w:r>
        <w:t>)</w:t>
      </w:r>
    </w:p>
    <w:p w14:paraId="38FB2538" w14:textId="77777777" w:rsidR="000C751C" w:rsidRDefault="000C751C" w:rsidP="000C751C">
      <w:pPr>
        <w:pStyle w:val="ListParagraph"/>
      </w:pPr>
    </w:p>
    <w:p w14:paraId="657C4575" w14:textId="77777777" w:rsidR="000C751C" w:rsidRDefault="000C751C" w:rsidP="000C751C">
      <w:pPr>
        <w:pStyle w:val="NormalWeb"/>
        <w:numPr>
          <w:ilvl w:val="0"/>
          <w:numId w:val="18"/>
        </w:numPr>
      </w:pPr>
      <w:r>
        <w:t xml:space="preserve"> Atık kutusu doldukça, ultrasonik sensör tarafından ölçülen mesafe: </w:t>
      </w:r>
    </w:p>
    <w:p w14:paraId="61693AAC" w14:textId="77777777" w:rsidR="000C751C" w:rsidRDefault="000C751C" w:rsidP="000C751C">
      <w:pPr>
        <w:pStyle w:val="NormalWeb"/>
        <w:ind w:left="780"/>
      </w:pPr>
      <w:r>
        <w:t xml:space="preserve">a) Artar </w:t>
      </w:r>
    </w:p>
    <w:p w14:paraId="56B44651" w14:textId="6B817B6F" w:rsidR="000C751C" w:rsidRDefault="000C751C" w:rsidP="000C751C">
      <w:pPr>
        <w:pStyle w:val="NormalWeb"/>
        <w:ind w:left="780"/>
      </w:pPr>
      <w:r>
        <w:t xml:space="preserve">b) </w:t>
      </w:r>
      <w:r w:rsidRPr="000C751C">
        <w:rPr>
          <w:b/>
          <w:bCs/>
        </w:rPr>
        <w:t>Azalır</w:t>
      </w:r>
    </w:p>
    <w:p w14:paraId="5CFA82F1" w14:textId="77777777" w:rsidR="000C751C" w:rsidRDefault="000C751C" w:rsidP="000C751C">
      <w:pPr>
        <w:pStyle w:val="ListParagraph"/>
      </w:pPr>
    </w:p>
    <w:p w14:paraId="2790D1F6" w14:textId="77777777" w:rsidR="000C751C" w:rsidRDefault="000C751C" w:rsidP="000C751C">
      <w:pPr>
        <w:pStyle w:val="NormalWeb"/>
        <w:numPr>
          <w:ilvl w:val="0"/>
          <w:numId w:val="18"/>
        </w:numPr>
      </w:pPr>
      <w:r>
        <w:t xml:space="preserve"> Bir kutunun dolu olduğu algılandığında en uygun eylem hangisidir? </w:t>
      </w:r>
    </w:p>
    <w:p w14:paraId="447537C6" w14:textId="77777777" w:rsidR="000C751C" w:rsidRDefault="000C751C" w:rsidP="000C751C">
      <w:pPr>
        <w:pStyle w:val="NormalWeb"/>
        <w:ind w:left="780"/>
      </w:pPr>
      <w:r>
        <w:t xml:space="preserve">a) Hareket etmeye devam etmek </w:t>
      </w:r>
    </w:p>
    <w:p w14:paraId="1D904523" w14:textId="77777777" w:rsidR="000C751C" w:rsidRDefault="000C751C" w:rsidP="000C751C">
      <w:pPr>
        <w:pStyle w:val="NormalWeb"/>
        <w:ind w:left="780"/>
      </w:pPr>
      <w:r>
        <w:lastRenderedPageBreak/>
        <w:t xml:space="preserve">b) </w:t>
      </w:r>
      <w:r w:rsidRPr="000C751C">
        <w:rPr>
          <w:b/>
          <w:bCs/>
        </w:rPr>
        <w:t>Görsel veya sesli bir uyarı tetiklemek</w:t>
      </w:r>
      <w:r>
        <w:t xml:space="preserve"> </w:t>
      </w:r>
    </w:p>
    <w:p w14:paraId="4E7183D6" w14:textId="77777777" w:rsidR="000C751C" w:rsidRDefault="000C751C" w:rsidP="000C751C">
      <w:pPr>
        <w:pStyle w:val="NormalWeb"/>
        <w:ind w:left="780"/>
      </w:pPr>
      <w:r>
        <w:t xml:space="preserve">c) Robotu kapatmak </w:t>
      </w:r>
    </w:p>
    <w:p w14:paraId="0FDEB095" w14:textId="42B9013E" w:rsidR="000C751C" w:rsidRDefault="000C751C" w:rsidP="000C751C">
      <w:pPr>
        <w:pStyle w:val="NormalWeb"/>
        <w:ind w:left="780"/>
      </w:pPr>
      <w:r>
        <w:t>d) Hızı artırmak</w:t>
      </w:r>
    </w:p>
    <w:p w14:paraId="721A628D" w14:textId="77777777" w:rsidR="00024D01" w:rsidRPr="000C751C" w:rsidRDefault="00024D01">
      <w:pPr>
        <w:spacing w:before="280" w:after="280" w:line="360" w:lineRule="auto"/>
        <w:jc w:val="both"/>
        <w:rPr>
          <w:sz w:val="24"/>
          <w:szCs w:val="24"/>
          <w:lang w:val="tr-TR"/>
        </w:rPr>
      </w:pPr>
    </w:p>
    <w:sectPr w:rsidR="00024D01" w:rsidRPr="000C751C">
      <w:headerReference w:type="even" r:id="rId9"/>
      <w:headerReference w:type="default" r:id="rId10"/>
      <w:footerReference w:type="even" r:id="rId11"/>
      <w:footerReference w:type="default" r:id="rId12"/>
      <w:headerReference w:type="first" r:id="rId13"/>
      <w:footerReference w:type="first" r:id="rId14"/>
      <w:pgSz w:w="11906" w:h="16838"/>
      <w:pgMar w:top="1985" w:right="1800" w:bottom="1440" w:left="1800" w:header="708" w:footer="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09E8C" w14:textId="77777777" w:rsidR="00350BB0" w:rsidRDefault="00350BB0">
      <w:pPr>
        <w:spacing w:after="0" w:line="240" w:lineRule="auto"/>
      </w:pPr>
      <w:r>
        <w:separator/>
      </w:r>
    </w:p>
  </w:endnote>
  <w:endnote w:type="continuationSeparator" w:id="0">
    <w:p w14:paraId="7B6AD89D" w14:textId="77777777" w:rsidR="00350BB0" w:rsidRDefault="00350B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embedRegular r:id="rId1" w:fontKey="{1AE2A501-4410-49D7-A508-6E0C56387353}"/>
    <w:embedBold r:id="rId2" w:fontKey="{541CA676-7DF5-4F7D-8496-C2B1E2B46F4A}"/>
    <w:embedItalic r:id="rId3" w:fontKey="{2EFCCE1A-675F-4153-9E67-D033E1D0ED58}"/>
    <w:embedBoldItalic r:id="rId4" w:fontKey="{37F9D22E-23E1-46A4-86EB-020AE2873C9D}"/>
  </w:font>
  <w:font w:name="Georgia">
    <w:panose1 w:val="02040502050405020303"/>
    <w:charset w:val="A2"/>
    <w:family w:val="roman"/>
    <w:pitch w:val="variable"/>
    <w:sig w:usb0="00000287" w:usb1="00000000" w:usb2="00000000" w:usb3="00000000" w:csb0="0000009F" w:csb1="00000000"/>
    <w:embedItalic r:id="rId5" w:fontKey="{5C9E161C-1308-46D1-A4ED-1B9D3C3AC6C2}"/>
  </w:font>
  <w:font w:name="Verdana">
    <w:panose1 w:val="020B0604030504040204"/>
    <w:charset w:val="A2"/>
    <w:family w:val="swiss"/>
    <w:pitch w:val="variable"/>
    <w:sig w:usb0="A00006FF" w:usb1="4000205B" w:usb2="00000010" w:usb3="00000000" w:csb0="0000019F" w:csb1="00000000"/>
    <w:embedBold r:id="rId6" w:fontKey="{711B80E7-5BD7-4A1D-A9AF-BBBE5A24B129}"/>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A2"/>
    <w:family w:val="roman"/>
    <w:pitch w:val="variable"/>
    <w:sig w:usb0="E00006FF" w:usb1="420024FF" w:usb2="02000000" w:usb3="00000000" w:csb0="0000019F" w:csb1="00000000"/>
    <w:embedRegular r:id="rId7" w:fontKey="{FEFC2A17-FE33-4492-A4D2-ACF182C5E32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CCA3E" w14:textId="77777777" w:rsidR="00024D01" w:rsidRDefault="00024D01">
    <w:pPr>
      <w:pBdr>
        <w:top w:val="nil"/>
        <w:left w:val="nil"/>
        <w:bottom w:val="nil"/>
        <w:right w:val="nil"/>
        <w:between w:val="nil"/>
      </w:pBdr>
      <w:tabs>
        <w:tab w:val="center" w:pos="4153"/>
        <w:tab w:val="right" w:pos="830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11BBB" w14:textId="77777777" w:rsidR="00024D01" w:rsidRDefault="00000000">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266035">
      <w:rPr>
        <w:noProof/>
        <w:color w:val="000000"/>
      </w:rPr>
      <w:t>1</w:t>
    </w:r>
    <w:r>
      <w:rPr>
        <w:color w:val="000000"/>
      </w:rPr>
      <w:fldChar w:fldCharType="end"/>
    </w:r>
  </w:p>
  <w:p w14:paraId="61619DE9" w14:textId="77777777" w:rsidR="00024D01" w:rsidRDefault="00024D01">
    <w:pPr>
      <w:pBdr>
        <w:top w:val="nil"/>
        <w:left w:val="nil"/>
        <w:bottom w:val="nil"/>
        <w:right w:val="nil"/>
        <w:between w:val="nil"/>
      </w:pBdr>
      <w:tabs>
        <w:tab w:val="center" w:pos="4153"/>
        <w:tab w:val="right" w:pos="8306"/>
      </w:tabs>
      <w:spacing w:after="0" w:line="240" w:lineRule="auto"/>
      <w:jc w:val="right"/>
      <w:rPr>
        <w:color w:val="000000"/>
      </w:rPr>
    </w:pPr>
  </w:p>
  <w:tbl>
    <w:tblPr>
      <w:tblStyle w:val="a0"/>
      <w:tblW w:w="829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856"/>
      <w:gridCol w:w="2746"/>
      <w:gridCol w:w="2694"/>
    </w:tblGrid>
    <w:tr w:rsidR="00024D01" w14:paraId="66C85E52" w14:textId="77777777">
      <w:tc>
        <w:tcPr>
          <w:tcW w:w="2856" w:type="dxa"/>
        </w:tcPr>
        <w:p w14:paraId="78F3F0B2" w14:textId="77777777" w:rsidR="00024D01" w:rsidRDefault="00024D01">
          <w:pPr>
            <w:pBdr>
              <w:top w:val="nil"/>
              <w:left w:val="nil"/>
              <w:bottom w:val="nil"/>
              <w:right w:val="nil"/>
              <w:between w:val="nil"/>
            </w:pBdr>
            <w:tabs>
              <w:tab w:val="center" w:pos="4153"/>
              <w:tab w:val="right" w:pos="8306"/>
            </w:tabs>
            <w:rPr>
              <w:color w:val="000000"/>
            </w:rPr>
          </w:pPr>
        </w:p>
      </w:tc>
      <w:tc>
        <w:tcPr>
          <w:tcW w:w="2746" w:type="dxa"/>
        </w:tcPr>
        <w:p w14:paraId="4165E2F0" w14:textId="77777777" w:rsidR="00024D01" w:rsidRDefault="00024D01">
          <w:pPr>
            <w:pBdr>
              <w:top w:val="nil"/>
              <w:left w:val="nil"/>
              <w:bottom w:val="nil"/>
              <w:right w:val="nil"/>
              <w:between w:val="nil"/>
            </w:pBdr>
            <w:tabs>
              <w:tab w:val="center" w:pos="4153"/>
              <w:tab w:val="right" w:pos="8306"/>
            </w:tabs>
            <w:jc w:val="center"/>
            <w:rPr>
              <w:color w:val="000000"/>
            </w:rPr>
          </w:pPr>
        </w:p>
      </w:tc>
      <w:tc>
        <w:tcPr>
          <w:tcW w:w="2694" w:type="dxa"/>
        </w:tcPr>
        <w:p w14:paraId="7CBFD7D7" w14:textId="77777777" w:rsidR="00024D01" w:rsidRDefault="00000000">
          <w:pPr>
            <w:pBdr>
              <w:top w:val="nil"/>
              <w:left w:val="nil"/>
              <w:bottom w:val="nil"/>
              <w:right w:val="nil"/>
              <w:between w:val="nil"/>
            </w:pBdr>
            <w:tabs>
              <w:tab w:val="center" w:pos="4153"/>
              <w:tab w:val="right" w:pos="8306"/>
            </w:tabs>
            <w:spacing w:after="40"/>
            <w:jc w:val="right"/>
            <w:rPr>
              <w:color w:val="000000"/>
            </w:rPr>
          </w:pPr>
          <w:r>
            <w:rPr>
              <w:noProof/>
              <w:color w:val="000000"/>
            </w:rPr>
            <w:drawing>
              <wp:inline distT="0" distB="0" distL="0" distR="0" wp14:anchorId="146B7028" wp14:editId="78BA6800">
                <wp:extent cx="1206500" cy="42227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a:stretch>
                          <a:fillRect/>
                        </a:stretch>
                      </pic:blipFill>
                      <pic:spPr>
                        <a:xfrm>
                          <a:off x="0" y="0"/>
                          <a:ext cx="1206500" cy="422275"/>
                        </a:xfrm>
                        <a:prstGeom prst="rect">
                          <a:avLst/>
                        </a:prstGeom>
                        <a:ln/>
                      </pic:spPr>
                    </pic:pic>
                  </a:graphicData>
                </a:graphic>
              </wp:inline>
            </w:drawing>
          </w:r>
        </w:p>
      </w:tc>
    </w:tr>
    <w:tr w:rsidR="00024D01" w14:paraId="7404D691" w14:textId="77777777">
      <w:tc>
        <w:tcPr>
          <w:tcW w:w="8296" w:type="dxa"/>
          <w:gridSpan w:val="3"/>
        </w:tcPr>
        <w:p w14:paraId="2FD75C83" w14:textId="77777777" w:rsidR="00024D01" w:rsidRDefault="00000000">
          <w:pPr>
            <w:pBdr>
              <w:top w:val="nil"/>
              <w:left w:val="nil"/>
              <w:bottom w:val="nil"/>
              <w:right w:val="nil"/>
              <w:between w:val="nil"/>
            </w:pBdr>
            <w:tabs>
              <w:tab w:val="center" w:pos="4153"/>
              <w:tab w:val="right" w:pos="8306"/>
            </w:tabs>
            <w:jc w:val="both"/>
            <w:rPr>
              <w:color w:val="000000"/>
              <w:sz w:val="18"/>
              <w:szCs w:val="18"/>
            </w:rPr>
          </w:pPr>
          <w:proofErr w:type="spellStart"/>
          <w:r>
            <w:rPr>
              <w:color w:val="000000"/>
              <w:sz w:val="18"/>
              <w:szCs w:val="18"/>
            </w:rPr>
            <w:t>Avrupa</w:t>
          </w:r>
          <w:proofErr w:type="spellEnd"/>
          <w:r>
            <w:rPr>
              <w:color w:val="000000"/>
              <w:sz w:val="18"/>
              <w:szCs w:val="18"/>
            </w:rPr>
            <w:t xml:space="preserve"> </w:t>
          </w:r>
          <w:proofErr w:type="spellStart"/>
          <w:r>
            <w:rPr>
              <w:color w:val="000000"/>
              <w:sz w:val="18"/>
              <w:szCs w:val="18"/>
            </w:rPr>
            <w:t>Komisyonu'nun</w:t>
          </w:r>
          <w:proofErr w:type="spellEnd"/>
          <w:r>
            <w:rPr>
              <w:color w:val="000000"/>
              <w:sz w:val="18"/>
              <w:szCs w:val="18"/>
            </w:rPr>
            <w:t xml:space="preserve"> </w:t>
          </w:r>
          <w:proofErr w:type="spellStart"/>
          <w:r>
            <w:rPr>
              <w:color w:val="000000"/>
              <w:sz w:val="18"/>
              <w:szCs w:val="18"/>
            </w:rPr>
            <w:t>bu</w:t>
          </w:r>
          <w:proofErr w:type="spellEnd"/>
          <w:r>
            <w:rPr>
              <w:color w:val="000000"/>
              <w:sz w:val="18"/>
              <w:szCs w:val="18"/>
            </w:rPr>
            <w:t xml:space="preserve"> </w:t>
          </w:r>
          <w:proofErr w:type="spellStart"/>
          <w:r>
            <w:rPr>
              <w:color w:val="000000"/>
              <w:sz w:val="18"/>
              <w:szCs w:val="18"/>
            </w:rPr>
            <w:t>yayının</w:t>
          </w:r>
          <w:proofErr w:type="spellEnd"/>
          <w:r>
            <w:rPr>
              <w:color w:val="000000"/>
              <w:sz w:val="18"/>
              <w:szCs w:val="18"/>
            </w:rPr>
            <w:t xml:space="preserve"> </w:t>
          </w:r>
          <w:proofErr w:type="spellStart"/>
          <w:r>
            <w:rPr>
              <w:color w:val="000000"/>
              <w:sz w:val="18"/>
              <w:szCs w:val="18"/>
            </w:rPr>
            <w:t>hazırlanmasına</w:t>
          </w:r>
          <w:proofErr w:type="spellEnd"/>
          <w:r>
            <w:rPr>
              <w:color w:val="000000"/>
              <w:sz w:val="18"/>
              <w:szCs w:val="18"/>
            </w:rPr>
            <w:t xml:space="preserve"> </w:t>
          </w:r>
          <w:proofErr w:type="spellStart"/>
          <w:r>
            <w:rPr>
              <w:color w:val="000000"/>
              <w:sz w:val="18"/>
              <w:szCs w:val="18"/>
            </w:rPr>
            <w:t>verdiği</w:t>
          </w:r>
          <w:proofErr w:type="spellEnd"/>
          <w:r>
            <w:rPr>
              <w:color w:val="000000"/>
              <w:sz w:val="18"/>
              <w:szCs w:val="18"/>
            </w:rPr>
            <w:t xml:space="preserve"> </w:t>
          </w:r>
          <w:proofErr w:type="spellStart"/>
          <w:r>
            <w:rPr>
              <w:color w:val="000000"/>
              <w:sz w:val="18"/>
              <w:szCs w:val="18"/>
            </w:rPr>
            <w:t>destek</w:t>
          </w:r>
          <w:proofErr w:type="spellEnd"/>
          <w:r>
            <w:rPr>
              <w:color w:val="000000"/>
              <w:sz w:val="18"/>
              <w:szCs w:val="18"/>
            </w:rPr>
            <w:t xml:space="preserve">, </w:t>
          </w:r>
          <w:proofErr w:type="spellStart"/>
          <w:r>
            <w:rPr>
              <w:color w:val="000000"/>
              <w:sz w:val="18"/>
              <w:szCs w:val="18"/>
            </w:rPr>
            <w:t>yalnızca</w:t>
          </w:r>
          <w:proofErr w:type="spellEnd"/>
          <w:r>
            <w:rPr>
              <w:color w:val="000000"/>
              <w:sz w:val="18"/>
              <w:szCs w:val="18"/>
            </w:rPr>
            <w:t xml:space="preserve"> </w:t>
          </w:r>
          <w:proofErr w:type="spellStart"/>
          <w:r>
            <w:rPr>
              <w:color w:val="000000"/>
              <w:sz w:val="18"/>
              <w:szCs w:val="18"/>
            </w:rPr>
            <w:t>yazarların</w:t>
          </w:r>
          <w:proofErr w:type="spellEnd"/>
          <w:r>
            <w:rPr>
              <w:color w:val="000000"/>
              <w:sz w:val="18"/>
              <w:szCs w:val="18"/>
            </w:rPr>
            <w:t xml:space="preserve"> </w:t>
          </w:r>
          <w:proofErr w:type="spellStart"/>
          <w:r>
            <w:rPr>
              <w:color w:val="000000"/>
              <w:sz w:val="18"/>
              <w:szCs w:val="18"/>
            </w:rPr>
            <w:t>görüşlerini</w:t>
          </w:r>
          <w:proofErr w:type="spellEnd"/>
          <w:r>
            <w:rPr>
              <w:color w:val="000000"/>
              <w:sz w:val="18"/>
              <w:szCs w:val="18"/>
            </w:rPr>
            <w:t xml:space="preserve"> </w:t>
          </w:r>
          <w:proofErr w:type="spellStart"/>
          <w:r>
            <w:rPr>
              <w:color w:val="000000"/>
              <w:sz w:val="18"/>
              <w:szCs w:val="18"/>
            </w:rPr>
            <w:t>yansıtan</w:t>
          </w:r>
          <w:proofErr w:type="spellEnd"/>
          <w:r>
            <w:rPr>
              <w:color w:val="000000"/>
              <w:sz w:val="18"/>
              <w:szCs w:val="18"/>
            </w:rPr>
            <w:t xml:space="preserve"> </w:t>
          </w:r>
          <w:proofErr w:type="spellStart"/>
          <w:r>
            <w:rPr>
              <w:color w:val="000000"/>
              <w:sz w:val="18"/>
              <w:szCs w:val="18"/>
            </w:rPr>
            <w:t>içeriğin</w:t>
          </w:r>
          <w:proofErr w:type="spellEnd"/>
          <w:r>
            <w:rPr>
              <w:color w:val="000000"/>
              <w:sz w:val="18"/>
              <w:szCs w:val="18"/>
            </w:rPr>
            <w:t xml:space="preserve"> </w:t>
          </w:r>
          <w:proofErr w:type="spellStart"/>
          <w:r>
            <w:rPr>
              <w:color w:val="000000"/>
              <w:sz w:val="18"/>
              <w:szCs w:val="18"/>
            </w:rPr>
            <w:t>onaylandığı</w:t>
          </w:r>
          <w:proofErr w:type="spellEnd"/>
          <w:r>
            <w:rPr>
              <w:color w:val="000000"/>
              <w:sz w:val="18"/>
              <w:szCs w:val="18"/>
            </w:rPr>
            <w:t xml:space="preserve"> </w:t>
          </w:r>
          <w:proofErr w:type="spellStart"/>
          <w:r>
            <w:rPr>
              <w:color w:val="000000"/>
              <w:sz w:val="18"/>
              <w:szCs w:val="18"/>
            </w:rPr>
            <w:t>anlamına</w:t>
          </w:r>
          <w:proofErr w:type="spellEnd"/>
          <w:r>
            <w:rPr>
              <w:color w:val="000000"/>
              <w:sz w:val="18"/>
              <w:szCs w:val="18"/>
            </w:rPr>
            <w:t xml:space="preserve"> </w:t>
          </w:r>
          <w:proofErr w:type="spellStart"/>
          <w:r>
            <w:rPr>
              <w:color w:val="000000"/>
              <w:sz w:val="18"/>
              <w:szCs w:val="18"/>
            </w:rPr>
            <w:t>gelmez</w:t>
          </w:r>
          <w:proofErr w:type="spellEnd"/>
          <w:r>
            <w:rPr>
              <w:color w:val="000000"/>
              <w:sz w:val="18"/>
              <w:szCs w:val="18"/>
            </w:rPr>
            <w:t xml:space="preserve"> </w:t>
          </w:r>
          <w:proofErr w:type="spellStart"/>
          <w:r>
            <w:rPr>
              <w:color w:val="000000"/>
              <w:sz w:val="18"/>
              <w:szCs w:val="18"/>
            </w:rPr>
            <w:t>ve</w:t>
          </w:r>
          <w:proofErr w:type="spellEnd"/>
          <w:r>
            <w:rPr>
              <w:color w:val="000000"/>
              <w:sz w:val="18"/>
              <w:szCs w:val="18"/>
            </w:rPr>
            <w:t xml:space="preserve"> </w:t>
          </w:r>
          <w:proofErr w:type="spellStart"/>
          <w:r>
            <w:rPr>
              <w:color w:val="000000"/>
              <w:sz w:val="18"/>
              <w:szCs w:val="18"/>
            </w:rPr>
            <w:t>Komisyon</w:t>
          </w:r>
          <w:proofErr w:type="spellEnd"/>
          <w:r>
            <w:rPr>
              <w:color w:val="000000"/>
              <w:sz w:val="18"/>
              <w:szCs w:val="18"/>
            </w:rPr>
            <w:t xml:space="preserve">, </w:t>
          </w:r>
          <w:proofErr w:type="spellStart"/>
          <w:r>
            <w:rPr>
              <w:color w:val="000000"/>
              <w:sz w:val="18"/>
              <w:szCs w:val="18"/>
            </w:rPr>
            <w:t>burada</w:t>
          </w:r>
          <w:proofErr w:type="spellEnd"/>
          <w:r>
            <w:rPr>
              <w:color w:val="000000"/>
              <w:sz w:val="18"/>
              <w:szCs w:val="18"/>
            </w:rPr>
            <w:t xml:space="preserve"> </w:t>
          </w:r>
          <w:proofErr w:type="spellStart"/>
          <w:r>
            <w:rPr>
              <w:color w:val="000000"/>
              <w:sz w:val="18"/>
              <w:szCs w:val="18"/>
            </w:rPr>
            <w:t>yer</w:t>
          </w:r>
          <w:proofErr w:type="spellEnd"/>
          <w:r>
            <w:rPr>
              <w:color w:val="000000"/>
              <w:sz w:val="18"/>
              <w:szCs w:val="18"/>
            </w:rPr>
            <w:t xml:space="preserve"> </w:t>
          </w:r>
          <w:proofErr w:type="spellStart"/>
          <w:r>
            <w:rPr>
              <w:color w:val="000000"/>
              <w:sz w:val="18"/>
              <w:szCs w:val="18"/>
            </w:rPr>
            <w:t>alan</w:t>
          </w:r>
          <w:proofErr w:type="spellEnd"/>
          <w:r>
            <w:rPr>
              <w:color w:val="000000"/>
              <w:sz w:val="18"/>
              <w:szCs w:val="18"/>
            </w:rPr>
            <w:t xml:space="preserve"> </w:t>
          </w:r>
          <w:proofErr w:type="spellStart"/>
          <w:r>
            <w:rPr>
              <w:color w:val="000000"/>
              <w:sz w:val="18"/>
              <w:szCs w:val="18"/>
            </w:rPr>
            <w:t>bilgilerin</w:t>
          </w:r>
          <w:proofErr w:type="spellEnd"/>
          <w:r>
            <w:rPr>
              <w:color w:val="000000"/>
              <w:sz w:val="18"/>
              <w:szCs w:val="18"/>
            </w:rPr>
            <w:t xml:space="preserve"> </w:t>
          </w:r>
          <w:proofErr w:type="spellStart"/>
          <w:r>
            <w:rPr>
              <w:color w:val="000000"/>
              <w:sz w:val="18"/>
              <w:szCs w:val="18"/>
            </w:rPr>
            <w:t>herhangi</w:t>
          </w:r>
          <w:proofErr w:type="spellEnd"/>
          <w:r>
            <w:rPr>
              <w:color w:val="000000"/>
              <w:sz w:val="18"/>
              <w:szCs w:val="18"/>
            </w:rPr>
            <w:t xml:space="preserve"> </w:t>
          </w:r>
          <w:proofErr w:type="spellStart"/>
          <w:r>
            <w:rPr>
              <w:color w:val="000000"/>
              <w:sz w:val="18"/>
              <w:szCs w:val="18"/>
            </w:rPr>
            <w:t>bir</w:t>
          </w:r>
          <w:proofErr w:type="spellEnd"/>
          <w:r>
            <w:rPr>
              <w:color w:val="000000"/>
              <w:sz w:val="18"/>
              <w:szCs w:val="18"/>
            </w:rPr>
            <w:t xml:space="preserve"> </w:t>
          </w:r>
          <w:proofErr w:type="spellStart"/>
          <w:r>
            <w:rPr>
              <w:color w:val="000000"/>
              <w:sz w:val="18"/>
              <w:szCs w:val="18"/>
            </w:rPr>
            <w:t>şekilde</w:t>
          </w:r>
          <w:proofErr w:type="spellEnd"/>
          <w:r>
            <w:rPr>
              <w:color w:val="000000"/>
              <w:sz w:val="18"/>
              <w:szCs w:val="18"/>
            </w:rPr>
            <w:t xml:space="preserve"> </w:t>
          </w:r>
          <w:proofErr w:type="spellStart"/>
          <w:r>
            <w:rPr>
              <w:color w:val="000000"/>
              <w:sz w:val="18"/>
              <w:szCs w:val="18"/>
            </w:rPr>
            <w:t>kullanılmasıyla</w:t>
          </w:r>
          <w:proofErr w:type="spellEnd"/>
          <w:r>
            <w:rPr>
              <w:color w:val="000000"/>
              <w:sz w:val="18"/>
              <w:szCs w:val="18"/>
            </w:rPr>
            <w:t xml:space="preserve"> </w:t>
          </w:r>
          <w:proofErr w:type="spellStart"/>
          <w:r>
            <w:rPr>
              <w:color w:val="000000"/>
              <w:sz w:val="18"/>
              <w:szCs w:val="18"/>
            </w:rPr>
            <w:t>ilgili</w:t>
          </w:r>
          <w:proofErr w:type="spellEnd"/>
          <w:r>
            <w:rPr>
              <w:color w:val="000000"/>
              <w:sz w:val="18"/>
              <w:szCs w:val="18"/>
            </w:rPr>
            <w:t xml:space="preserve"> </w:t>
          </w:r>
          <w:proofErr w:type="spellStart"/>
          <w:r>
            <w:rPr>
              <w:color w:val="000000"/>
              <w:sz w:val="18"/>
              <w:szCs w:val="18"/>
            </w:rPr>
            <w:t>olarak</w:t>
          </w:r>
          <w:proofErr w:type="spellEnd"/>
          <w:r>
            <w:rPr>
              <w:color w:val="000000"/>
              <w:sz w:val="18"/>
              <w:szCs w:val="18"/>
            </w:rPr>
            <w:t xml:space="preserve"> </w:t>
          </w:r>
          <w:proofErr w:type="spellStart"/>
          <w:r>
            <w:rPr>
              <w:color w:val="000000"/>
              <w:sz w:val="18"/>
              <w:szCs w:val="18"/>
            </w:rPr>
            <w:t>sorumlu</w:t>
          </w:r>
          <w:proofErr w:type="spellEnd"/>
          <w:r>
            <w:rPr>
              <w:color w:val="000000"/>
              <w:sz w:val="18"/>
              <w:szCs w:val="18"/>
            </w:rPr>
            <w:t xml:space="preserve"> </w:t>
          </w:r>
          <w:proofErr w:type="spellStart"/>
          <w:r>
            <w:rPr>
              <w:color w:val="000000"/>
              <w:sz w:val="18"/>
              <w:szCs w:val="18"/>
            </w:rPr>
            <w:t>tutulamaz</w:t>
          </w:r>
          <w:proofErr w:type="spellEnd"/>
          <w:r>
            <w:rPr>
              <w:color w:val="000000"/>
              <w:sz w:val="18"/>
              <w:szCs w:val="18"/>
            </w:rPr>
            <w:t>.</w:t>
          </w:r>
        </w:p>
      </w:tc>
    </w:tr>
  </w:tbl>
  <w:p w14:paraId="78A875BA" w14:textId="77777777" w:rsidR="00024D01" w:rsidRDefault="00024D01">
    <w:pPr>
      <w:pBdr>
        <w:top w:val="nil"/>
        <w:left w:val="nil"/>
        <w:bottom w:val="nil"/>
        <w:right w:val="nil"/>
        <w:between w:val="nil"/>
      </w:pBdr>
      <w:tabs>
        <w:tab w:val="center" w:pos="4153"/>
        <w:tab w:val="right" w:pos="830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3C9EE" w14:textId="77777777" w:rsidR="00024D01" w:rsidRDefault="00024D01">
    <w:pPr>
      <w:pBdr>
        <w:top w:val="nil"/>
        <w:left w:val="nil"/>
        <w:bottom w:val="nil"/>
        <w:right w:val="nil"/>
        <w:between w:val="nil"/>
      </w:pBdr>
      <w:tabs>
        <w:tab w:val="center" w:pos="4153"/>
        <w:tab w:val="right" w:pos="830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A42AE" w14:textId="77777777" w:rsidR="00350BB0" w:rsidRDefault="00350BB0">
      <w:pPr>
        <w:spacing w:after="0" w:line="240" w:lineRule="auto"/>
      </w:pPr>
      <w:r>
        <w:separator/>
      </w:r>
    </w:p>
  </w:footnote>
  <w:footnote w:type="continuationSeparator" w:id="0">
    <w:p w14:paraId="05469887" w14:textId="77777777" w:rsidR="00350BB0" w:rsidRDefault="00350B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15C9D" w14:textId="77777777" w:rsidR="00024D01" w:rsidRDefault="00024D01">
    <w:pPr>
      <w:pBdr>
        <w:top w:val="nil"/>
        <w:left w:val="nil"/>
        <w:bottom w:val="nil"/>
        <w:right w:val="nil"/>
        <w:between w:val="nil"/>
      </w:pBdr>
      <w:tabs>
        <w:tab w:val="center" w:pos="4153"/>
        <w:tab w:val="right" w:pos="830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C2E20" w14:textId="77777777" w:rsidR="00024D01" w:rsidRDefault="00000000">
    <w:pPr>
      <w:widowControl w:val="0"/>
      <w:spacing w:after="0" w:line="276" w:lineRule="auto"/>
      <w:jc w:val="right"/>
      <w:rPr>
        <w:sz w:val="24"/>
        <w:szCs w:val="24"/>
      </w:rPr>
    </w:pPr>
    <w:r>
      <w:rPr>
        <w:noProof/>
      </w:rPr>
      <w:drawing>
        <wp:anchor distT="114300" distB="114300" distL="114300" distR="114300" simplePos="0" relativeHeight="251658240" behindDoc="0" locked="0" layoutInCell="1" hidden="0" allowOverlap="1" wp14:anchorId="336552BA" wp14:editId="512375EC">
          <wp:simplePos x="0" y="0"/>
          <wp:positionH relativeFrom="column">
            <wp:posOffset>4467225</wp:posOffset>
          </wp:positionH>
          <wp:positionV relativeFrom="paragraph">
            <wp:posOffset>-152398</wp:posOffset>
          </wp:positionV>
          <wp:extent cx="1646888" cy="368617"/>
          <wp:effectExtent l="0" t="0" r="0" b="0"/>
          <wp:wrapNone/>
          <wp:docPr id="22"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
                  <a:srcRect/>
                  <a:stretch>
                    <a:fillRect/>
                  </a:stretch>
                </pic:blipFill>
                <pic:spPr>
                  <a:xfrm>
                    <a:off x="0" y="0"/>
                    <a:ext cx="1646888" cy="368617"/>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586FBC18" wp14:editId="518FCAFF">
          <wp:simplePos x="0" y="0"/>
          <wp:positionH relativeFrom="column">
            <wp:posOffset>-421930</wp:posOffset>
          </wp:positionH>
          <wp:positionV relativeFrom="paragraph">
            <wp:posOffset>-161923</wp:posOffset>
          </wp:positionV>
          <wp:extent cx="983907" cy="371475"/>
          <wp:effectExtent l="0" t="0" r="0" b="0"/>
          <wp:wrapNone/>
          <wp:docPr id="21" name="image11.png" descr="S.T.E.P.S."/>
          <wp:cNvGraphicFramePr/>
          <a:graphic xmlns:a="http://schemas.openxmlformats.org/drawingml/2006/main">
            <a:graphicData uri="http://schemas.openxmlformats.org/drawingml/2006/picture">
              <pic:pic xmlns:pic="http://schemas.openxmlformats.org/drawingml/2006/picture">
                <pic:nvPicPr>
                  <pic:cNvPr id="0" name="image11.png" descr="S.T.E.P.S."/>
                  <pic:cNvPicPr preferRelativeResize="0"/>
                </pic:nvPicPr>
                <pic:blipFill>
                  <a:blip r:embed="rId2"/>
                  <a:srcRect/>
                  <a:stretch>
                    <a:fillRect/>
                  </a:stretch>
                </pic:blipFill>
                <pic:spPr>
                  <a:xfrm>
                    <a:off x="0" y="0"/>
                    <a:ext cx="983907" cy="371475"/>
                  </a:xfrm>
                  <a:prstGeom prst="rect">
                    <a:avLst/>
                  </a:prstGeom>
                  <a:ln/>
                </pic:spPr>
              </pic:pic>
            </a:graphicData>
          </a:graphic>
        </wp:anchor>
      </w:drawing>
    </w:r>
  </w:p>
  <w:tbl>
    <w:tblPr>
      <w:tblStyle w:val="a"/>
      <w:tblW w:w="975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440"/>
      <w:gridCol w:w="2970"/>
      <w:gridCol w:w="2085"/>
      <w:gridCol w:w="1980"/>
      <w:gridCol w:w="1275"/>
    </w:tblGrid>
    <w:tr w:rsidR="00024D01" w14:paraId="35423BC6" w14:textId="77777777">
      <w:tc>
        <w:tcPr>
          <w:tcW w:w="1440" w:type="dxa"/>
        </w:tcPr>
        <w:p w14:paraId="0412388D" w14:textId="77777777" w:rsidR="00024D01" w:rsidRDefault="00024D01">
          <w:pPr>
            <w:pBdr>
              <w:top w:val="nil"/>
              <w:left w:val="nil"/>
              <w:bottom w:val="nil"/>
              <w:right w:val="nil"/>
              <w:between w:val="nil"/>
            </w:pBdr>
            <w:tabs>
              <w:tab w:val="center" w:pos="4153"/>
              <w:tab w:val="right" w:pos="8306"/>
            </w:tabs>
            <w:ind w:right="84"/>
            <w:rPr>
              <w:color w:val="000000"/>
            </w:rPr>
          </w:pPr>
        </w:p>
      </w:tc>
      <w:tc>
        <w:tcPr>
          <w:tcW w:w="2970" w:type="dxa"/>
        </w:tcPr>
        <w:p w14:paraId="4A10322B" w14:textId="77777777" w:rsidR="00024D01" w:rsidRDefault="00024D01">
          <w:pPr>
            <w:ind w:right="84"/>
          </w:pPr>
        </w:p>
      </w:tc>
      <w:tc>
        <w:tcPr>
          <w:tcW w:w="2085" w:type="dxa"/>
        </w:tcPr>
        <w:p w14:paraId="6A617742" w14:textId="77777777" w:rsidR="00024D01" w:rsidRDefault="00024D01">
          <w:pPr>
            <w:pBdr>
              <w:top w:val="nil"/>
              <w:left w:val="nil"/>
              <w:bottom w:val="nil"/>
              <w:right w:val="nil"/>
              <w:between w:val="nil"/>
            </w:pBdr>
            <w:tabs>
              <w:tab w:val="center" w:pos="4153"/>
              <w:tab w:val="right" w:pos="8306"/>
            </w:tabs>
            <w:ind w:right="84"/>
            <w:jc w:val="right"/>
            <w:rPr>
              <w:color w:val="000000"/>
            </w:rPr>
          </w:pPr>
        </w:p>
      </w:tc>
      <w:tc>
        <w:tcPr>
          <w:tcW w:w="1980" w:type="dxa"/>
        </w:tcPr>
        <w:p w14:paraId="3828FE70" w14:textId="77777777" w:rsidR="00024D01" w:rsidRDefault="00024D01">
          <w:pPr>
            <w:pBdr>
              <w:top w:val="nil"/>
              <w:left w:val="nil"/>
              <w:bottom w:val="nil"/>
              <w:right w:val="nil"/>
              <w:between w:val="nil"/>
            </w:pBdr>
            <w:tabs>
              <w:tab w:val="center" w:pos="4153"/>
              <w:tab w:val="right" w:pos="8306"/>
            </w:tabs>
            <w:ind w:right="84"/>
            <w:jc w:val="right"/>
            <w:rPr>
              <w:color w:val="000000"/>
            </w:rPr>
          </w:pPr>
        </w:p>
      </w:tc>
      <w:tc>
        <w:tcPr>
          <w:tcW w:w="1275" w:type="dxa"/>
        </w:tcPr>
        <w:p w14:paraId="17B5D1E7" w14:textId="77777777" w:rsidR="00024D01" w:rsidRDefault="00024D01">
          <w:pPr>
            <w:pBdr>
              <w:top w:val="nil"/>
              <w:left w:val="nil"/>
              <w:bottom w:val="nil"/>
              <w:right w:val="nil"/>
              <w:between w:val="nil"/>
            </w:pBdr>
            <w:tabs>
              <w:tab w:val="center" w:pos="4153"/>
              <w:tab w:val="right" w:pos="8306"/>
            </w:tabs>
            <w:ind w:right="84"/>
            <w:jc w:val="center"/>
            <w:rPr>
              <w:color w:val="000000"/>
            </w:rPr>
          </w:pPr>
        </w:p>
      </w:tc>
    </w:tr>
  </w:tbl>
  <w:p w14:paraId="48FBDEE4" w14:textId="77777777" w:rsidR="00024D01" w:rsidRDefault="00000000">
    <w:pPr>
      <w:tabs>
        <w:tab w:val="center" w:pos="4536"/>
        <w:tab w:val="right" w:pos="9072"/>
      </w:tabs>
      <w:spacing w:after="0" w:line="240" w:lineRule="auto"/>
      <w:jc w:val="center"/>
      <w:rPr>
        <w:rFonts w:ascii="Verdana" w:eastAsia="Verdana" w:hAnsi="Verdana" w:cs="Verdana"/>
        <w:b/>
        <w:bCs/>
        <w:color w:val="004494"/>
        <w:sz w:val="18"/>
        <w:szCs w:val="18"/>
      </w:rPr>
    </w:pPr>
    <w:r>
      <w:rPr>
        <w:rFonts w:ascii="Verdana" w:eastAsia="Verdana" w:hAnsi="Verdana" w:cs="Verdana"/>
        <w:b/>
        <w:bCs/>
        <w:color w:val="004494"/>
        <w:sz w:val="18"/>
        <w:szCs w:val="18"/>
      </w:rPr>
      <w:t>“</w:t>
    </w:r>
    <w:proofErr w:type="spellStart"/>
    <w:r>
      <w:rPr>
        <w:rFonts w:ascii="Verdana" w:eastAsia="Verdana" w:hAnsi="Verdana" w:cs="Verdana"/>
        <w:b/>
        <w:bCs/>
        <w:color w:val="004494"/>
        <w:sz w:val="18"/>
        <w:szCs w:val="18"/>
      </w:rPr>
      <w:t>Öğrenciler</w:t>
    </w:r>
    <w:proofErr w:type="spellEnd"/>
    <w:r>
      <w:rPr>
        <w:rFonts w:ascii="Verdana" w:eastAsia="Verdana" w:hAnsi="Verdana" w:cs="Verdana"/>
        <w:b/>
        <w:bCs/>
        <w:color w:val="004494"/>
        <w:sz w:val="18"/>
        <w:szCs w:val="18"/>
      </w:rPr>
      <w:t xml:space="preserve"> </w:t>
    </w:r>
    <w:proofErr w:type="spellStart"/>
    <w:r>
      <w:rPr>
        <w:rFonts w:ascii="Verdana" w:eastAsia="Verdana" w:hAnsi="Verdana" w:cs="Verdana"/>
        <w:b/>
        <w:bCs/>
        <w:color w:val="004494"/>
        <w:sz w:val="18"/>
        <w:szCs w:val="18"/>
      </w:rPr>
      <w:t>için</w:t>
    </w:r>
    <w:proofErr w:type="spellEnd"/>
    <w:r>
      <w:rPr>
        <w:rFonts w:ascii="Verdana" w:eastAsia="Verdana" w:hAnsi="Verdana" w:cs="Verdana"/>
        <w:b/>
        <w:bCs/>
        <w:color w:val="004494"/>
        <w:sz w:val="18"/>
        <w:szCs w:val="18"/>
      </w:rPr>
      <w:t xml:space="preserve"> STEM </w:t>
    </w:r>
    <w:proofErr w:type="spellStart"/>
    <w:r>
      <w:rPr>
        <w:rFonts w:ascii="Verdana" w:eastAsia="Verdana" w:hAnsi="Verdana" w:cs="Verdana"/>
        <w:b/>
        <w:bCs/>
        <w:color w:val="004494"/>
        <w:sz w:val="18"/>
        <w:szCs w:val="18"/>
      </w:rPr>
      <w:t>Öğretim</w:t>
    </w:r>
    <w:proofErr w:type="spellEnd"/>
    <w:r>
      <w:rPr>
        <w:rFonts w:ascii="Verdana" w:eastAsia="Verdana" w:hAnsi="Verdana" w:cs="Verdana"/>
        <w:b/>
        <w:bCs/>
        <w:color w:val="004494"/>
        <w:sz w:val="18"/>
        <w:szCs w:val="18"/>
      </w:rPr>
      <w:t xml:space="preserve"> </w:t>
    </w:r>
    <w:proofErr w:type="spellStart"/>
    <w:r>
      <w:rPr>
        <w:rFonts w:ascii="Verdana" w:eastAsia="Verdana" w:hAnsi="Verdana" w:cs="Verdana"/>
        <w:b/>
        <w:bCs/>
        <w:color w:val="004494"/>
        <w:sz w:val="18"/>
        <w:szCs w:val="18"/>
      </w:rPr>
      <w:t>ve</w:t>
    </w:r>
    <w:proofErr w:type="spellEnd"/>
    <w:r>
      <w:rPr>
        <w:rFonts w:ascii="Verdana" w:eastAsia="Verdana" w:hAnsi="Verdana" w:cs="Verdana"/>
        <w:b/>
        <w:bCs/>
        <w:color w:val="004494"/>
        <w:sz w:val="18"/>
        <w:szCs w:val="18"/>
      </w:rPr>
      <w:t xml:space="preserve"> </w:t>
    </w:r>
    <w:proofErr w:type="spellStart"/>
    <w:r>
      <w:rPr>
        <w:rFonts w:ascii="Verdana" w:eastAsia="Verdana" w:hAnsi="Verdana" w:cs="Verdana"/>
        <w:b/>
        <w:bCs/>
        <w:color w:val="004494"/>
        <w:sz w:val="18"/>
        <w:szCs w:val="18"/>
      </w:rPr>
      <w:t>Eğitim</w:t>
    </w:r>
    <w:proofErr w:type="spellEnd"/>
    <w:r>
      <w:rPr>
        <w:rFonts w:ascii="Verdana" w:eastAsia="Verdana" w:hAnsi="Verdana" w:cs="Verdana"/>
        <w:b/>
        <w:bCs/>
        <w:color w:val="004494"/>
        <w:sz w:val="18"/>
        <w:szCs w:val="18"/>
      </w:rPr>
      <w:t xml:space="preserve"> </w:t>
    </w:r>
    <w:proofErr w:type="spellStart"/>
    <w:r>
      <w:rPr>
        <w:rFonts w:ascii="Verdana" w:eastAsia="Verdana" w:hAnsi="Verdana" w:cs="Verdana"/>
        <w:b/>
        <w:bCs/>
        <w:color w:val="004494"/>
        <w:sz w:val="18"/>
        <w:szCs w:val="18"/>
      </w:rPr>
      <w:t>Platformu</w:t>
    </w:r>
    <w:proofErr w:type="spellEnd"/>
    <w:r>
      <w:rPr>
        <w:rFonts w:ascii="Verdana" w:eastAsia="Verdana" w:hAnsi="Verdana" w:cs="Verdana"/>
        <w:b/>
        <w:bCs/>
        <w:color w:val="004494"/>
        <w:sz w:val="18"/>
        <w:szCs w:val="18"/>
      </w:rPr>
      <w:t xml:space="preserve">” — S.T.E.P.S. </w:t>
    </w:r>
    <w:proofErr w:type="spellStart"/>
    <w:r>
      <w:rPr>
        <w:rFonts w:ascii="Verdana" w:eastAsia="Verdana" w:hAnsi="Verdana" w:cs="Verdana"/>
        <w:b/>
        <w:bCs/>
        <w:color w:val="004494"/>
        <w:sz w:val="18"/>
        <w:szCs w:val="18"/>
      </w:rPr>
      <w:t>projesi</w:t>
    </w:r>
    <w:proofErr w:type="spellEnd"/>
  </w:p>
  <w:p w14:paraId="01A2A101" w14:textId="77777777" w:rsidR="00024D01" w:rsidRDefault="00000000">
    <w:pPr>
      <w:tabs>
        <w:tab w:val="center" w:pos="4536"/>
        <w:tab w:val="right" w:pos="9072"/>
      </w:tabs>
      <w:spacing w:after="0" w:line="240" w:lineRule="auto"/>
      <w:jc w:val="center"/>
      <w:rPr>
        <w:rFonts w:ascii="Verdana" w:eastAsia="Verdana" w:hAnsi="Verdana" w:cs="Verdana"/>
        <w:b/>
        <w:bCs/>
        <w:color w:val="004494"/>
        <w:sz w:val="18"/>
        <w:szCs w:val="18"/>
      </w:rPr>
    </w:pPr>
    <w:proofErr w:type="spellStart"/>
    <w:r>
      <w:rPr>
        <w:rFonts w:ascii="Verdana" w:eastAsia="Verdana" w:hAnsi="Verdana" w:cs="Verdana"/>
        <w:b/>
        <w:bCs/>
        <w:color w:val="004494"/>
        <w:sz w:val="18"/>
        <w:szCs w:val="18"/>
      </w:rPr>
      <w:t>Referans</w:t>
    </w:r>
    <w:proofErr w:type="spellEnd"/>
    <w:r>
      <w:rPr>
        <w:rFonts w:ascii="Verdana" w:eastAsia="Verdana" w:hAnsi="Verdana" w:cs="Verdana"/>
        <w:b/>
        <w:bCs/>
        <w:color w:val="004494"/>
        <w:sz w:val="18"/>
        <w:szCs w:val="18"/>
      </w:rPr>
      <w:t xml:space="preserve"> </w:t>
    </w:r>
    <w:proofErr w:type="spellStart"/>
    <w:r>
      <w:rPr>
        <w:rFonts w:ascii="Verdana" w:eastAsia="Verdana" w:hAnsi="Verdana" w:cs="Verdana"/>
        <w:b/>
        <w:bCs/>
        <w:color w:val="004494"/>
        <w:sz w:val="18"/>
        <w:szCs w:val="18"/>
      </w:rPr>
      <w:t>Numarası</w:t>
    </w:r>
    <w:proofErr w:type="spellEnd"/>
    <w:r>
      <w:rPr>
        <w:rFonts w:ascii="Verdana" w:eastAsia="Verdana" w:hAnsi="Verdana" w:cs="Verdana"/>
        <w:b/>
        <w:bCs/>
        <w:color w:val="004494"/>
        <w:sz w:val="18"/>
        <w:szCs w:val="18"/>
      </w:rPr>
      <w:t>: 2023-1-FR01-KA220-HED-000165711</w:t>
    </w:r>
  </w:p>
  <w:p w14:paraId="5707647A" w14:textId="77777777" w:rsidR="00024D01" w:rsidRDefault="00024D01">
    <w:pPr>
      <w:pBdr>
        <w:top w:val="nil"/>
        <w:left w:val="nil"/>
        <w:bottom w:val="nil"/>
        <w:right w:val="nil"/>
        <w:between w:val="nil"/>
      </w:pBdr>
      <w:tabs>
        <w:tab w:val="center" w:pos="4153"/>
        <w:tab w:val="right" w:pos="8306"/>
      </w:tabs>
      <w:spacing w:after="0" w:line="240" w:lineRule="auto"/>
      <w:ind w:right="84"/>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E1312" w14:textId="77777777" w:rsidR="00024D01" w:rsidRDefault="00024D01">
    <w:pPr>
      <w:pBdr>
        <w:top w:val="nil"/>
        <w:left w:val="nil"/>
        <w:bottom w:val="nil"/>
        <w:right w:val="nil"/>
        <w:between w:val="nil"/>
      </w:pBdr>
      <w:tabs>
        <w:tab w:val="center" w:pos="4153"/>
        <w:tab w:val="right" w:pos="830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C3D64"/>
    <w:multiLevelType w:val="hybridMultilevel"/>
    <w:tmpl w:val="F0DCB8AE"/>
    <w:lvl w:ilvl="0" w:tplc="041F000F">
      <w:start w:val="1"/>
      <w:numFmt w:val="decimal"/>
      <w:lvlText w:val="%1."/>
      <w:lvlJc w:val="left"/>
      <w:pPr>
        <w:ind w:left="780" w:hanging="360"/>
      </w:pPr>
    </w:lvl>
    <w:lvl w:ilvl="1" w:tplc="041F0019" w:tentative="1">
      <w:start w:val="1"/>
      <w:numFmt w:val="lowerLetter"/>
      <w:lvlText w:val="%2."/>
      <w:lvlJc w:val="left"/>
      <w:pPr>
        <w:ind w:left="1500" w:hanging="360"/>
      </w:pPr>
    </w:lvl>
    <w:lvl w:ilvl="2" w:tplc="041F001B" w:tentative="1">
      <w:start w:val="1"/>
      <w:numFmt w:val="lowerRoman"/>
      <w:lvlText w:val="%3."/>
      <w:lvlJc w:val="right"/>
      <w:pPr>
        <w:ind w:left="2220" w:hanging="180"/>
      </w:pPr>
    </w:lvl>
    <w:lvl w:ilvl="3" w:tplc="041F000F" w:tentative="1">
      <w:start w:val="1"/>
      <w:numFmt w:val="decimal"/>
      <w:lvlText w:val="%4."/>
      <w:lvlJc w:val="left"/>
      <w:pPr>
        <w:ind w:left="2940" w:hanging="360"/>
      </w:pPr>
    </w:lvl>
    <w:lvl w:ilvl="4" w:tplc="041F0019" w:tentative="1">
      <w:start w:val="1"/>
      <w:numFmt w:val="lowerLetter"/>
      <w:lvlText w:val="%5."/>
      <w:lvlJc w:val="left"/>
      <w:pPr>
        <w:ind w:left="3660" w:hanging="360"/>
      </w:pPr>
    </w:lvl>
    <w:lvl w:ilvl="5" w:tplc="041F001B" w:tentative="1">
      <w:start w:val="1"/>
      <w:numFmt w:val="lowerRoman"/>
      <w:lvlText w:val="%6."/>
      <w:lvlJc w:val="right"/>
      <w:pPr>
        <w:ind w:left="4380" w:hanging="180"/>
      </w:pPr>
    </w:lvl>
    <w:lvl w:ilvl="6" w:tplc="041F000F" w:tentative="1">
      <w:start w:val="1"/>
      <w:numFmt w:val="decimal"/>
      <w:lvlText w:val="%7."/>
      <w:lvlJc w:val="left"/>
      <w:pPr>
        <w:ind w:left="5100" w:hanging="360"/>
      </w:pPr>
    </w:lvl>
    <w:lvl w:ilvl="7" w:tplc="041F0019" w:tentative="1">
      <w:start w:val="1"/>
      <w:numFmt w:val="lowerLetter"/>
      <w:lvlText w:val="%8."/>
      <w:lvlJc w:val="left"/>
      <w:pPr>
        <w:ind w:left="5820" w:hanging="360"/>
      </w:pPr>
    </w:lvl>
    <w:lvl w:ilvl="8" w:tplc="041F001B" w:tentative="1">
      <w:start w:val="1"/>
      <w:numFmt w:val="lowerRoman"/>
      <w:lvlText w:val="%9."/>
      <w:lvlJc w:val="right"/>
      <w:pPr>
        <w:ind w:left="6540" w:hanging="180"/>
      </w:pPr>
    </w:lvl>
  </w:abstractNum>
  <w:abstractNum w:abstractNumId="1" w15:restartNumberingAfterBreak="0">
    <w:nsid w:val="0CF00CD6"/>
    <w:multiLevelType w:val="multilevel"/>
    <w:tmpl w:val="2A8246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A31E88"/>
    <w:multiLevelType w:val="multilevel"/>
    <w:tmpl w:val="B70E439E"/>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3" w15:restartNumberingAfterBreak="0">
    <w:nsid w:val="12FB518E"/>
    <w:multiLevelType w:val="multilevel"/>
    <w:tmpl w:val="D90C3DD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E555C69"/>
    <w:multiLevelType w:val="multilevel"/>
    <w:tmpl w:val="ED88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F1E71A1"/>
    <w:multiLevelType w:val="multilevel"/>
    <w:tmpl w:val="E098E5DA"/>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20075B5B"/>
    <w:multiLevelType w:val="multilevel"/>
    <w:tmpl w:val="F5B6D3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A4303BD"/>
    <w:multiLevelType w:val="multilevel"/>
    <w:tmpl w:val="401E4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C9171C7"/>
    <w:multiLevelType w:val="hybridMultilevel"/>
    <w:tmpl w:val="66207AB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3FE90B20"/>
    <w:multiLevelType w:val="multilevel"/>
    <w:tmpl w:val="FD601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1E816A0"/>
    <w:multiLevelType w:val="multilevel"/>
    <w:tmpl w:val="63DED5D2"/>
    <w:lvl w:ilvl="0">
      <w:start w:val="1"/>
      <w:numFmt w:val="decimal"/>
      <w:lvlText w:val="%1."/>
      <w:lvlJc w:val="left"/>
      <w:pPr>
        <w:ind w:left="720" w:hanging="360"/>
      </w:pPr>
    </w:lvl>
    <w:lvl w:ilvl="1">
      <w:start w:val="1"/>
      <w:numFmt w:val="bullet"/>
      <w:lvlText w:val="○"/>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424D35BB"/>
    <w:multiLevelType w:val="multilevel"/>
    <w:tmpl w:val="03CE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E217B9D"/>
    <w:multiLevelType w:val="multilevel"/>
    <w:tmpl w:val="2C180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B75869"/>
    <w:multiLevelType w:val="multilevel"/>
    <w:tmpl w:val="F23C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132BC0"/>
    <w:multiLevelType w:val="multilevel"/>
    <w:tmpl w:val="2BBAF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C6E10FD"/>
    <w:multiLevelType w:val="multilevel"/>
    <w:tmpl w:val="DA8CA6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0B06BA8"/>
    <w:multiLevelType w:val="multilevel"/>
    <w:tmpl w:val="C5ACCC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7" w15:restartNumberingAfterBreak="0">
    <w:nsid w:val="71727D4A"/>
    <w:multiLevelType w:val="multilevel"/>
    <w:tmpl w:val="9A9E0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6409257">
    <w:abstractNumId w:val="2"/>
  </w:num>
  <w:num w:numId="2" w16cid:durableId="1417938564">
    <w:abstractNumId w:val="15"/>
  </w:num>
  <w:num w:numId="3" w16cid:durableId="868565420">
    <w:abstractNumId w:val="9"/>
  </w:num>
  <w:num w:numId="4" w16cid:durableId="437874692">
    <w:abstractNumId w:val="6"/>
  </w:num>
  <w:num w:numId="5" w16cid:durableId="636684966">
    <w:abstractNumId w:val="3"/>
  </w:num>
  <w:num w:numId="6" w16cid:durableId="190605317">
    <w:abstractNumId w:val="5"/>
  </w:num>
  <w:num w:numId="7" w16cid:durableId="1847211434">
    <w:abstractNumId w:val="10"/>
  </w:num>
  <w:num w:numId="8" w16cid:durableId="775487586">
    <w:abstractNumId w:val="16"/>
  </w:num>
  <w:num w:numId="9" w16cid:durableId="1047603489">
    <w:abstractNumId w:val="14"/>
  </w:num>
  <w:num w:numId="10" w16cid:durableId="1246450560">
    <w:abstractNumId w:val="8"/>
  </w:num>
  <w:num w:numId="11" w16cid:durableId="1517502529">
    <w:abstractNumId w:val="4"/>
  </w:num>
  <w:num w:numId="12" w16cid:durableId="588807937">
    <w:abstractNumId w:val="11"/>
  </w:num>
  <w:num w:numId="13" w16cid:durableId="347103040">
    <w:abstractNumId w:val="13"/>
  </w:num>
  <w:num w:numId="14" w16cid:durableId="1798184182">
    <w:abstractNumId w:val="7"/>
  </w:num>
  <w:num w:numId="15" w16cid:durableId="1705709924">
    <w:abstractNumId w:val="17"/>
  </w:num>
  <w:num w:numId="16" w16cid:durableId="406003670">
    <w:abstractNumId w:val="12"/>
  </w:num>
  <w:num w:numId="17" w16cid:durableId="624895364">
    <w:abstractNumId w:val="1"/>
  </w:num>
  <w:num w:numId="18" w16cid:durableId="501824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D01"/>
    <w:rsid w:val="00024D01"/>
    <w:rsid w:val="00067FE1"/>
    <w:rsid w:val="000C751C"/>
    <w:rsid w:val="00193954"/>
    <w:rsid w:val="00266035"/>
    <w:rsid w:val="002A3D2A"/>
    <w:rsid w:val="00350BB0"/>
    <w:rsid w:val="009D64ED"/>
    <w:rsid w:val="00DE2F53"/>
    <w:rsid w:val="00E379C8"/>
    <w:rsid w:val="00F43508"/>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11D9"/>
  <w15:docId w15:val="{80788E20-90FD-42FA-8777-EE2742882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4ED"/>
  </w:style>
  <w:style w:type="paragraph" w:styleId="Heading1">
    <w:name w:val="heading 1"/>
    <w:basedOn w:val="Normal"/>
    <w:next w:val="Normal"/>
    <w:uiPriority w:val="9"/>
    <w:qFormat/>
    <w:pPr>
      <w:spacing w:line="240" w:lineRule="auto"/>
      <w:outlineLvl w:val="0"/>
    </w:pPr>
    <w:rPr>
      <w:rFonts w:ascii="Times New Roman" w:eastAsia="Times New Roman" w:hAnsi="Times New Roman" w:cs="Times New Roman"/>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E379C8"/>
    <w:pPr>
      <w:ind w:left="720"/>
      <w:contextualSpacing/>
    </w:pPr>
  </w:style>
  <w:style w:type="paragraph" w:styleId="NormalWeb">
    <w:name w:val="Normal (Web)"/>
    <w:basedOn w:val="Normal"/>
    <w:uiPriority w:val="99"/>
    <w:semiHidden/>
    <w:unhideWhenUsed/>
    <w:rsid w:val="00DE2F53"/>
    <w:pPr>
      <w:spacing w:before="100" w:beforeAutospacing="1" w:after="100" w:afterAutospacing="1" w:line="240" w:lineRule="auto"/>
    </w:pPr>
    <w:rPr>
      <w:rFonts w:ascii="Times New Roman" w:eastAsia="Times New Roman" w:hAnsi="Times New Roman" w:cs="Times New Roman"/>
      <w:sz w:val="24"/>
      <w:szCs w:val="24"/>
      <w:lang w:val="tr-TR" w:eastAsia="ko-KR"/>
    </w:rPr>
  </w:style>
  <w:style w:type="character" w:customStyle="1" w:styleId="citation-646">
    <w:name w:val="citation-646"/>
    <w:basedOn w:val="DefaultParagraphFont"/>
    <w:rsid w:val="00DE2F53"/>
  </w:style>
  <w:style w:type="character" w:customStyle="1" w:styleId="citation-645">
    <w:name w:val="citation-645"/>
    <w:basedOn w:val="DefaultParagraphFont"/>
    <w:rsid w:val="00DE2F53"/>
  </w:style>
  <w:style w:type="character" w:customStyle="1" w:styleId="citation-644">
    <w:name w:val="citation-644"/>
    <w:basedOn w:val="DefaultParagraphFont"/>
    <w:rsid w:val="00DE2F53"/>
  </w:style>
  <w:style w:type="character" w:customStyle="1" w:styleId="citation-643">
    <w:name w:val="citation-643"/>
    <w:basedOn w:val="DefaultParagraphFont"/>
    <w:rsid w:val="00DE2F53"/>
  </w:style>
  <w:style w:type="character" w:customStyle="1" w:styleId="citation-642">
    <w:name w:val="citation-642"/>
    <w:basedOn w:val="DefaultParagraphFont"/>
    <w:rsid w:val="00DE2F53"/>
  </w:style>
  <w:style w:type="character" w:customStyle="1" w:styleId="citation-641">
    <w:name w:val="citation-641"/>
    <w:basedOn w:val="DefaultParagraphFont"/>
    <w:rsid w:val="00DE2F53"/>
  </w:style>
  <w:style w:type="character" w:customStyle="1" w:styleId="citation-640">
    <w:name w:val="citation-640"/>
    <w:basedOn w:val="DefaultParagraphFont"/>
    <w:rsid w:val="00DE2F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9</Pages>
  <Words>1052</Words>
  <Characters>7276</Characters>
  <Application>Microsoft Office Word</Application>
  <DocSecurity>0</DocSecurity>
  <Lines>227</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docId:B8F7F8B2FEC8125E298197910E786C5B</cp:keywords>
  <cp:lastModifiedBy>Şule Türel</cp:lastModifiedBy>
  <cp:revision>3</cp:revision>
  <dcterms:created xsi:type="dcterms:W3CDTF">2026-02-07T13:14:00Z</dcterms:created>
  <dcterms:modified xsi:type="dcterms:W3CDTF">2026-02-07T13:15:00Z</dcterms:modified>
</cp:coreProperties>
</file>