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AA9E9" w14:textId="77777777" w:rsidR="00277542" w:rsidRPr="00BB0ACB" w:rsidRDefault="00000000" w:rsidP="00A84420">
      <w:pPr>
        <w:rPr>
          <w:rFonts w:asciiTheme="minorHAnsi" w:hAnsiTheme="minorHAnsi" w:cstheme="minorHAnsi"/>
        </w:rPr>
      </w:pPr>
      <w:sdt>
        <w:sdtPr>
          <w:rPr>
            <w:rFonts w:asciiTheme="minorHAnsi" w:hAnsiTheme="minorHAnsi" w:cstheme="minorHAnsi"/>
          </w:rPr>
          <w:tag w:val="goog_rdk_0"/>
          <w:id w:val="1452752863"/>
          <w:showingPlcHdr/>
        </w:sdtPr>
        <w:sdtContent>
          <w:r w:rsidR="00D14BC1" w:rsidRPr="00BB0ACB">
            <w:rPr>
              <w:rFonts w:asciiTheme="minorHAnsi" w:hAnsiTheme="minorHAnsi" w:cstheme="minorHAnsi"/>
            </w:rPr>
            <w:t xml:space="preserve">     </w:t>
          </w:r>
        </w:sdtContent>
      </w:sdt>
    </w:p>
    <w:p w14:paraId="49552570" w14:textId="77777777" w:rsidR="00277542" w:rsidRPr="00BB0ACB" w:rsidRDefault="00277542">
      <w:pPr>
        <w:spacing w:line="360" w:lineRule="auto"/>
        <w:jc w:val="center"/>
        <w:rPr>
          <w:rFonts w:asciiTheme="minorHAnsi" w:hAnsiTheme="minorHAnsi" w:cstheme="minorHAnsi"/>
          <w:b/>
        </w:rPr>
      </w:pPr>
    </w:p>
    <w:p w14:paraId="628A12B3" w14:textId="77777777" w:rsidR="00277542" w:rsidRPr="00BB0ACB" w:rsidRDefault="00277542">
      <w:pPr>
        <w:spacing w:line="360" w:lineRule="auto"/>
        <w:jc w:val="center"/>
        <w:rPr>
          <w:rFonts w:asciiTheme="minorHAnsi" w:hAnsiTheme="minorHAnsi" w:cstheme="minorHAnsi"/>
          <w:b/>
        </w:rPr>
      </w:pPr>
    </w:p>
    <w:p w14:paraId="65FC5523" w14:textId="7530ACAD" w:rsidR="00277542" w:rsidRPr="00BB0ACB" w:rsidRDefault="00FE0EEF">
      <w:pPr>
        <w:spacing w:before="280" w:after="280" w:line="360" w:lineRule="auto"/>
        <w:jc w:val="center"/>
        <w:rPr>
          <w:rFonts w:asciiTheme="minorHAnsi" w:hAnsiTheme="minorHAnsi" w:cstheme="minorHAnsi"/>
          <w:color w:val="262626"/>
          <w:sz w:val="28"/>
          <w:szCs w:val="28"/>
        </w:rPr>
      </w:pPr>
      <w:bookmarkStart w:id="0" w:name="_heading=h.gjdgxs" w:colFirst="0" w:colLast="0"/>
      <w:bookmarkEnd w:id="0"/>
      <w:r w:rsidRPr="00BB0ACB">
        <w:rPr>
          <w:rFonts w:asciiTheme="minorHAnsi" w:hAnsiTheme="minorHAnsi" w:cstheme="minorHAnsi"/>
          <w:b/>
          <w:sz w:val="28"/>
          <w:szCs w:val="28"/>
        </w:rPr>
        <w:t>TÍTULO DEL ESCENARIO</w:t>
      </w:r>
      <w:r w:rsidRPr="00BB0ACB">
        <w:rPr>
          <w:rFonts w:asciiTheme="minorHAnsi" w:hAnsiTheme="minorHAnsi" w:cstheme="minorHAnsi"/>
          <w:b/>
          <w:sz w:val="28"/>
          <w:szCs w:val="28"/>
        </w:rPr>
        <w:br/>
      </w:r>
      <w:r w:rsidRPr="00BB0ACB">
        <w:rPr>
          <w:rFonts w:asciiTheme="minorHAnsi" w:hAnsiTheme="minorHAnsi" w:cstheme="minorHAnsi"/>
          <w:color w:val="262626"/>
          <w:sz w:val="28"/>
          <w:szCs w:val="28"/>
        </w:rPr>
        <w:t>Descubriendo Atapuerca: desafíos a través del enfoque STEAM</w:t>
      </w:r>
    </w:p>
    <w:p w14:paraId="1C5B0013" w14:textId="77777777" w:rsidR="00277542" w:rsidRPr="00BB0ACB" w:rsidRDefault="00277542">
      <w:pPr>
        <w:spacing w:before="280" w:after="280" w:line="360" w:lineRule="auto"/>
        <w:jc w:val="center"/>
        <w:rPr>
          <w:rFonts w:asciiTheme="minorHAnsi" w:hAnsiTheme="minorHAnsi" w:cstheme="minorHAnsi"/>
          <w:b/>
          <w:sz w:val="28"/>
          <w:szCs w:val="28"/>
        </w:rPr>
      </w:pPr>
    </w:p>
    <w:p w14:paraId="3A1E5B87" w14:textId="351A9DC2" w:rsidR="00AE0F23" w:rsidRPr="00BB0ACB" w:rsidRDefault="00FE0EEF" w:rsidP="00AE0F23">
      <w:pPr>
        <w:spacing w:after="160" w:line="259" w:lineRule="auto"/>
        <w:jc w:val="center"/>
        <w:rPr>
          <w:rFonts w:asciiTheme="minorHAnsi" w:hAnsiTheme="minorHAnsi" w:cstheme="minorHAnsi"/>
        </w:rPr>
      </w:pPr>
      <w:r w:rsidRPr="00BB0ACB">
        <w:rPr>
          <w:rFonts w:asciiTheme="minorHAnsi" w:hAnsiTheme="minorHAnsi" w:cstheme="minorHAnsi"/>
          <w:b/>
          <w:sz w:val="28"/>
          <w:szCs w:val="28"/>
        </w:rPr>
        <w:t>ASIGNATURA</w:t>
      </w:r>
      <w:r w:rsidRPr="00BB0ACB">
        <w:rPr>
          <w:rFonts w:asciiTheme="minorHAnsi" w:hAnsiTheme="minorHAnsi" w:cstheme="minorHAnsi"/>
          <w:b/>
          <w:sz w:val="28"/>
          <w:szCs w:val="28"/>
        </w:rPr>
        <w:br/>
      </w:r>
      <w:r w:rsidRPr="00BB0ACB">
        <w:rPr>
          <w:rFonts w:asciiTheme="minorHAnsi" w:hAnsiTheme="minorHAnsi" w:cstheme="minorHAnsi"/>
        </w:rPr>
        <w:t>Educación STEAM integrada</w:t>
      </w:r>
    </w:p>
    <w:p w14:paraId="6A1EA301" w14:textId="39AA302C" w:rsidR="00277542" w:rsidRPr="00BB0ACB" w:rsidRDefault="00277542">
      <w:pPr>
        <w:spacing w:before="280" w:after="280" w:line="360" w:lineRule="auto"/>
        <w:jc w:val="center"/>
        <w:rPr>
          <w:rFonts w:asciiTheme="minorHAnsi" w:hAnsiTheme="minorHAnsi" w:cstheme="minorHAnsi"/>
          <w:b/>
        </w:rPr>
      </w:pPr>
    </w:p>
    <w:p w14:paraId="34604FDB" w14:textId="77777777" w:rsidR="00277542" w:rsidRPr="00BB0ACB" w:rsidRDefault="00277542">
      <w:pPr>
        <w:spacing w:before="280" w:after="280" w:line="360" w:lineRule="auto"/>
        <w:jc w:val="center"/>
        <w:rPr>
          <w:rFonts w:asciiTheme="minorHAnsi" w:hAnsiTheme="minorHAnsi" w:cstheme="minorHAnsi"/>
          <w:b/>
        </w:rPr>
      </w:pPr>
    </w:p>
    <w:p w14:paraId="6DE44D03" w14:textId="77777777" w:rsidR="00277542" w:rsidRPr="00BB0ACB" w:rsidRDefault="00277542">
      <w:pPr>
        <w:spacing w:before="280" w:after="280" w:line="360" w:lineRule="auto"/>
        <w:jc w:val="center"/>
        <w:rPr>
          <w:rFonts w:asciiTheme="minorHAnsi" w:hAnsiTheme="minorHAnsi" w:cstheme="minorHAnsi"/>
          <w:b/>
        </w:rPr>
      </w:pPr>
    </w:p>
    <w:p w14:paraId="6A6B5EBA" w14:textId="77777777" w:rsidR="00277542" w:rsidRPr="00BB0ACB" w:rsidRDefault="00277542">
      <w:pPr>
        <w:jc w:val="both"/>
        <w:rPr>
          <w:rFonts w:asciiTheme="minorHAnsi" w:hAnsiTheme="minorHAnsi" w:cstheme="minorHAnsi"/>
        </w:rPr>
      </w:pPr>
    </w:p>
    <w:p w14:paraId="341E027A" w14:textId="77777777" w:rsidR="00A84420" w:rsidRPr="00BB0ACB" w:rsidRDefault="00A84420">
      <w:pPr>
        <w:jc w:val="both"/>
        <w:rPr>
          <w:rFonts w:asciiTheme="minorHAnsi" w:hAnsiTheme="minorHAnsi" w:cstheme="minorHAnsi"/>
        </w:rPr>
      </w:pPr>
    </w:p>
    <w:p w14:paraId="7E51D44A" w14:textId="77777777" w:rsidR="00A84420" w:rsidRPr="00BB0ACB" w:rsidRDefault="00A84420">
      <w:pPr>
        <w:spacing w:before="240" w:after="240"/>
        <w:jc w:val="both"/>
        <w:rPr>
          <w:rFonts w:asciiTheme="minorHAnsi" w:hAnsiTheme="minorHAnsi" w:cstheme="minorHAnsi"/>
        </w:rPr>
      </w:pPr>
    </w:p>
    <w:p w14:paraId="244A1026" w14:textId="77777777" w:rsidR="00A84420" w:rsidRPr="00BB0ACB" w:rsidRDefault="00A84420">
      <w:pPr>
        <w:spacing w:before="240" w:after="240"/>
        <w:jc w:val="both"/>
        <w:rPr>
          <w:rFonts w:asciiTheme="minorHAnsi" w:hAnsiTheme="minorHAnsi" w:cstheme="minorHAnsi"/>
        </w:rPr>
      </w:pPr>
    </w:p>
    <w:p w14:paraId="485A3F9F" w14:textId="77777777" w:rsidR="00A84420" w:rsidRPr="00BB0ACB" w:rsidRDefault="00A84420">
      <w:pPr>
        <w:spacing w:before="240" w:after="240"/>
        <w:jc w:val="both"/>
        <w:rPr>
          <w:rFonts w:asciiTheme="minorHAnsi" w:hAnsiTheme="minorHAnsi" w:cstheme="minorHAnsi"/>
        </w:rPr>
      </w:pPr>
    </w:p>
    <w:p w14:paraId="49478AFB" w14:textId="77777777" w:rsidR="00A84420" w:rsidRPr="00BB0ACB" w:rsidRDefault="00A84420">
      <w:pPr>
        <w:spacing w:before="240" w:after="240"/>
        <w:jc w:val="both"/>
        <w:rPr>
          <w:rFonts w:asciiTheme="minorHAnsi" w:hAnsiTheme="minorHAnsi" w:cstheme="minorHAnsi"/>
        </w:rPr>
      </w:pPr>
    </w:p>
    <w:p w14:paraId="58AB9F51" w14:textId="77777777" w:rsidR="00A84420" w:rsidRPr="00BB0ACB" w:rsidRDefault="00A84420">
      <w:pPr>
        <w:spacing w:before="240" w:after="240"/>
        <w:jc w:val="both"/>
        <w:rPr>
          <w:rFonts w:asciiTheme="minorHAnsi" w:hAnsiTheme="minorHAnsi" w:cstheme="minorHAnsi"/>
        </w:rPr>
      </w:pPr>
    </w:p>
    <w:p w14:paraId="4B0BC1FD" w14:textId="77777777" w:rsidR="00A84420" w:rsidRPr="00BB0ACB" w:rsidRDefault="00A84420">
      <w:pPr>
        <w:spacing w:before="240" w:after="240"/>
        <w:jc w:val="both"/>
        <w:rPr>
          <w:rFonts w:asciiTheme="minorHAnsi" w:hAnsiTheme="minorHAnsi" w:cstheme="minorHAnsi"/>
        </w:rPr>
      </w:pPr>
    </w:p>
    <w:p w14:paraId="1D1DDF67" w14:textId="77777777" w:rsidR="00A84420" w:rsidRPr="00BB0ACB" w:rsidRDefault="00A84420">
      <w:pPr>
        <w:spacing w:before="240" w:after="240"/>
        <w:jc w:val="both"/>
        <w:rPr>
          <w:rFonts w:asciiTheme="minorHAnsi" w:hAnsiTheme="minorHAnsi" w:cstheme="minorHAnsi"/>
        </w:rPr>
      </w:pPr>
    </w:p>
    <w:p w14:paraId="1E1039C1" w14:textId="77777777" w:rsidR="00A84420" w:rsidRPr="00BB0ACB" w:rsidRDefault="00A84420">
      <w:pPr>
        <w:spacing w:before="240" w:after="240"/>
        <w:jc w:val="both"/>
        <w:rPr>
          <w:rFonts w:asciiTheme="minorHAnsi" w:hAnsiTheme="minorHAnsi" w:cstheme="minorHAnsi"/>
        </w:rPr>
      </w:pPr>
    </w:p>
    <w:p w14:paraId="15F0AD3A" w14:textId="77777777" w:rsidR="00B6247D" w:rsidRPr="00BB0ACB" w:rsidRDefault="00B6247D">
      <w:pPr>
        <w:spacing w:before="240" w:after="240"/>
        <w:jc w:val="both"/>
        <w:rPr>
          <w:rFonts w:asciiTheme="minorHAnsi" w:hAnsiTheme="minorHAnsi" w:cstheme="minorHAnsi"/>
        </w:rPr>
      </w:pPr>
    </w:p>
    <w:p w14:paraId="478AB1C5" w14:textId="77777777" w:rsidR="008A6C49" w:rsidRPr="00BB0ACB" w:rsidRDefault="008A6C49">
      <w:pPr>
        <w:spacing w:before="240" w:after="240"/>
        <w:jc w:val="both"/>
        <w:rPr>
          <w:rFonts w:asciiTheme="minorHAnsi" w:hAnsiTheme="minorHAnsi" w:cstheme="minorHAnsi"/>
        </w:rPr>
      </w:pPr>
    </w:p>
    <w:p w14:paraId="6F845197" w14:textId="77777777" w:rsidR="00A84420" w:rsidRPr="00BB0ACB" w:rsidRDefault="00A84420">
      <w:pPr>
        <w:spacing w:before="240" w:after="240"/>
        <w:jc w:val="both"/>
        <w:rPr>
          <w:rFonts w:asciiTheme="minorHAnsi" w:hAnsiTheme="minorHAnsi" w:cstheme="minorHAnsi"/>
        </w:rPr>
      </w:pPr>
    </w:p>
    <w:p w14:paraId="7C20B26F" w14:textId="653A6203" w:rsidR="00132C1E" w:rsidRPr="00BB0ACB" w:rsidRDefault="00132C1E" w:rsidP="00132C1E">
      <w:pPr>
        <w:spacing w:before="280" w:after="280" w:line="360" w:lineRule="auto"/>
        <w:jc w:val="both"/>
        <w:rPr>
          <w:rFonts w:asciiTheme="minorHAnsi" w:hAnsiTheme="minorHAnsi" w:cstheme="minorHAnsi"/>
          <w:b/>
        </w:rPr>
      </w:pPr>
      <w:r w:rsidRPr="00BB0ACB">
        <w:rPr>
          <w:rFonts w:asciiTheme="minorHAnsi" w:hAnsiTheme="minorHAnsi" w:cstheme="minorHAnsi"/>
          <w:b/>
        </w:rPr>
        <w:t xml:space="preserve">1. </w:t>
      </w:r>
      <w:r w:rsidR="00FE0EEF" w:rsidRPr="00BB0ACB">
        <w:rPr>
          <w:rFonts w:asciiTheme="minorHAnsi" w:hAnsiTheme="minorHAnsi" w:cstheme="minorHAnsi"/>
          <w:b/>
        </w:rPr>
        <w:t>IDENTIDAD DEL ESCENARIO</w:t>
      </w:r>
    </w:p>
    <w:p w14:paraId="0D6A4124" w14:textId="6AED94DA" w:rsidR="00132C1E" w:rsidRPr="00BB0ACB" w:rsidRDefault="00132C1E" w:rsidP="00132C1E">
      <w:pPr>
        <w:spacing w:before="280" w:after="280" w:line="360" w:lineRule="auto"/>
        <w:jc w:val="both"/>
        <w:rPr>
          <w:rFonts w:asciiTheme="minorHAnsi" w:hAnsiTheme="minorHAnsi" w:cstheme="minorHAnsi"/>
          <w:b/>
        </w:rPr>
      </w:pPr>
      <w:r w:rsidRPr="00BB0ACB">
        <w:rPr>
          <w:rFonts w:asciiTheme="minorHAnsi" w:hAnsiTheme="minorHAnsi" w:cstheme="minorHAnsi"/>
          <w:b/>
        </w:rPr>
        <w:t xml:space="preserve">1.1 </w:t>
      </w:r>
      <w:r w:rsidR="00FE0EEF" w:rsidRPr="00BB0ACB">
        <w:rPr>
          <w:rFonts w:asciiTheme="minorHAnsi" w:hAnsiTheme="minorHAnsi" w:cstheme="minorHAnsi"/>
          <w:b/>
        </w:rPr>
        <w:t>Título del Escenario</w:t>
      </w:r>
    </w:p>
    <w:p w14:paraId="775D1C6D" w14:textId="77777777" w:rsidR="00FE0EEF" w:rsidRPr="00BB0ACB" w:rsidRDefault="00FE0EEF" w:rsidP="00132C1E">
      <w:pPr>
        <w:spacing w:before="280" w:after="280" w:line="360" w:lineRule="auto"/>
        <w:jc w:val="both"/>
        <w:rPr>
          <w:rFonts w:asciiTheme="minorHAnsi" w:hAnsiTheme="minorHAnsi" w:cstheme="minorHAnsi"/>
          <w:color w:val="262626"/>
        </w:rPr>
      </w:pPr>
      <w:bookmarkStart w:id="1" w:name="_re0ukje4tuuv" w:colFirst="0" w:colLast="0"/>
      <w:bookmarkEnd w:id="1"/>
      <w:r w:rsidRPr="00BB0ACB">
        <w:rPr>
          <w:rFonts w:asciiTheme="minorHAnsi" w:hAnsiTheme="minorHAnsi" w:cstheme="minorHAnsi"/>
          <w:color w:val="262626"/>
        </w:rPr>
        <w:t>Descubriendo Atapuerca: desafíos a través del enfoque STEAM</w:t>
      </w:r>
    </w:p>
    <w:p w14:paraId="1AB74E5D" w14:textId="49830F05" w:rsidR="00132C1E" w:rsidRPr="00BB0ACB" w:rsidRDefault="00132C1E" w:rsidP="00132C1E">
      <w:pPr>
        <w:spacing w:before="280" w:after="280" w:line="360" w:lineRule="auto"/>
        <w:jc w:val="both"/>
        <w:rPr>
          <w:rFonts w:asciiTheme="minorHAnsi" w:hAnsiTheme="minorHAnsi" w:cstheme="minorHAnsi"/>
          <w:b/>
        </w:rPr>
      </w:pPr>
      <w:r w:rsidRPr="00BB0ACB">
        <w:rPr>
          <w:rFonts w:asciiTheme="minorHAnsi" w:hAnsiTheme="minorHAnsi" w:cstheme="minorHAnsi"/>
          <w:b/>
        </w:rPr>
        <w:t xml:space="preserve">1.2 </w:t>
      </w:r>
      <w:r w:rsidR="00371279" w:rsidRPr="00BB0ACB">
        <w:rPr>
          <w:rFonts w:asciiTheme="minorHAnsi" w:hAnsiTheme="minorHAnsi" w:cstheme="minorHAnsi"/>
          <w:b/>
        </w:rPr>
        <w:t>Grupo de edad</w:t>
      </w:r>
    </w:p>
    <w:p w14:paraId="08D941B1" w14:textId="77777777" w:rsidR="004D4D47" w:rsidRPr="00E15527" w:rsidRDefault="004D4D47" w:rsidP="004D4D47">
      <w:pPr>
        <w:spacing w:line="360" w:lineRule="auto"/>
        <w:jc w:val="both"/>
        <w:rPr>
          <w:rFonts w:asciiTheme="minorHAnsi" w:hAnsiTheme="minorHAnsi" w:cstheme="minorHAnsi"/>
          <w:b/>
        </w:rPr>
      </w:pPr>
      <w:r w:rsidRPr="00E15527">
        <w:rPr>
          <w:rFonts w:asciiTheme="minorHAnsi" w:hAnsiTheme="minorHAnsi" w:cstheme="minorHAnsi"/>
        </w:rPr>
        <w:t>6ª curso de Educación Primaria, y 1º de la Educación Secundaria Obligatoria (ESO), adaptable a grados superiores.</w:t>
      </w:r>
    </w:p>
    <w:p w14:paraId="11B9D07C" w14:textId="77777777" w:rsidR="004D4D47" w:rsidRPr="00E15527" w:rsidRDefault="004D4D47" w:rsidP="004D4D47">
      <w:pPr>
        <w:spacing w:line="360" w:lineRule="auto"/>
        <w:jc w:val="both"/>
        <w:rPr>
          <w:rFonts w:asciiTheme="minorHAnsi" w:hAnsiTheme="minorHAnsi" w:cstheme="minorHAnsi"/>
          <w:b/>
        </w:rPr>
      </w:pPr>
      <w:proofErr w:type="spellStart"/>
      <w:r w:rsidRPr="00E15527">
        <w:rPr>
          <w:rFonts w:asciiTheme="minorHAnsi" w:hAnsiTheme="minorHAnsi" w:cstheme="minorHAnsi"/>
          <w:b/>
        </w:rPr>
        <w:t>Curriculum</w:t>
      </w:r>
      <w:proofErr w:type="spellEnd"/>
      <w:r w:rsidRPr="00E15527">
        <w:rPr>
          <w:rFonts w:asciiTheme="minorHAnsi" w:hAnsiTheme="minorHAnsi" w:cstheme="minorHAnsi"/>
          <w:b/>
        </w:rPr>
        <w:t>:</w:t>
      </w:r>
      <w:r w:rsidRPr="00E15527">
        <w:rPr>
          <w:rFonts w:asciiTheme="minorHAnsi" w:hAnsiTheme="minorHAnsi" w:cstheme="minorHAnsi"/>
        </w:rPr>
        <w:t xml:space="preserve"> Educación Primaria </w:t>
      </w:r>
      <w:proofErr w:type="gramStart"/>
      <w:r w:rsidRPr="00E15527">
        <w:rPr>
          <w:rFonts w:asciiTheme="minorHAnsi" w:hAnsiTheme="minorHAnsi" w:cstheme="minorHAnsi"/>
        </w:rPr>
        <w:t>y  ESO</w:t>
      </w:r>
      <w:proofErr w:type="gramEnd"/>
      <w:r w:rsidRPr="00E15527">
        <w:rPr>
          <w:rFonts w:asciiTheme="minorHAnsi" w:hAnsiTheme="minorHAnsi" w:cstheme="minorHAnsi"/>
        </w:rPr>
        <w:t>.</w:t>
      </w:r>
    </w:p>
    <w:p w14:paraId="207FECD5" w14:textId="57EB6B1E" w:rsidR="004D4D47" w:rsidRPr="00E15527" w:rsidRDefault="004D4D47" w:rsidP="004D4D47">
      <w:pPr>
        <w:spacing w:line="360" w:lineRule="auto"/>
        <w:jc w:val="both"/>
        <w:rPr>
          <w:rFonts w:asciiTheme="minorHAnsi" w:hAnsiTheme="minorHAnsi" w:cstheme="minorHAnsi"/>
          <w:b/>
        </w:rPr>
      </w:pPr>
      <w:r w:rsidRPr="00E15527">
        <w:rPr>
          <w:rFonts w:asciiTheme="minorHAnsi" w:hAnsiTheme="minorHAnsi" w:cstheme="minorHAnsi"/>
          <w:b/>
        </w:rPr>
        <w:t xml:space="preserve">Área temática: </w:t>
      </w:r>
      <w:r w:rsidRPr="00E15527">
        <w:rPr>
          <w:rFonts w:asciiTheme="minorHAnsi" w:hAnsiTheme="minorHAnsi" w:cstheme="minorHAnsi"/>
          <w:bCs/>
        </w:rPr>
        <w:t xml:space="preserve">Ciencias Sociales, Tecnología, </w:t>
      </w:r>
      <w:proofErr w:type="spellStart"/>
      <w:r w:rsidRPr="00E15527">
        <w:rPr>
          <w:rFonts w:asciiTheme="minorHAnsi" w:hAnsiTheme="minorHAnsi" w:cstheme="minorHAnsi"/>
          <w:bCs/>
        </w:rPr>
        <w:t>Inginería</w:t>
      </w:r>
      <w:proofErr w:type="spellEnd"/>
      <w:r w:rsidR="00D476A5">
        <w:rPr>
          <w:rFonts w:asciiTheme="minorHAnsi" w:hAnsiTheme="minorHAnsi" w:cstheme="minorHAnsi"/>
          <w:bCs/>
        </w:rPr>
        <w:t>.</w:t>
      </w:r>
    </w:p>
    <w:p w14:paraId="66AD5B4D" w14:textId="77777777" w:rsidR="004D4D47" w:rsidRPr="00E15527" w:rsidRDefault="004D4D47" w:rsidP="004D4D47">
      <w:pPr>
        <w:spacing w:line="360" w:lineRule="auto"/>
        <w:jc w:val="both"/>
        <w:rPr>
          <w:rFonts w:asciiTheme="minorHAnsi" w:hAnsiTheme="minorHAnsi" w:cstheme="minorHAnsi"/>
        </w:rPr>
      </w:pPr>
      <w:r w:rsidRPr="00E15527">
        <w:rPr>
          <w:rFonts w:asciiTheme="minorHAnsi" w:hAnsiTheme="minorHAnsi" w:cstheme="minorHAnsi"/>
          <w:b/>
          <w:bCs/>
        </w:rPr>
        <w:t>Temas/Subtemas:</w:t>
      </w:r>
      <w:r w:rsidRPr="00E15527">
        <w:rPr>
          <w:rFonts w:asciiTheme="minorHAnsi" w:hAnsiTheme="minorHAnsi" w:cstheme="minorHAnsi"/>
        </w:rPr>
        <w:t xml:space="preserve"> STEAM, pensamiento computacional</w:t>
      </w:r>
    </w:p>
    <w:p w14:paraId="40E4E642" w14:textId="77777777" w:rsidR="00371279" w:rsidRPr="00BB0ACB" w:rsidRDefault="00371279" w:rsidP="00371279">
      <w:pPr>
        <w:spacing w:after="160" w:line="276" w:lineRule="auto"/>
        <w:jc w:val="both"/>
        <w:rPr>
          <w:rFonts w:asciiTheme="minorHAnsi" w:hAnsiTheme="minorHAnsi" w:cstheme="minorHAnsi"/>
          <w:b/>
        </w:rPr>
      </w:pPr>
    </w:p>
    <w:p w14:paraId="69138A07" w14:textId="7CD98C36" w:rsidR="00132C1E" w:rsidRPr="00BB0ACB" w:rsidRDefault="00132C1E" w:rsidP="00371279">
      <w:pPr>
        <w:spacing w:after="160" w:line="276" w:lineRule="auto"/>
        <w:jc w:val="both"/>
        <w:rPr>
          <w:rFonts w:asciiTheme="minorHAnsi" w:hAnsiTheme="minorHAnsi" w:cstheme="minorHAnsi"/>
          <w:b/>
        </w:rPr>
      </w:pPr>
      <w:r w:rsidRPr="00BB0ACB">
        <w:rPr>
          <w:rFonts w:asciiTheme="minorHAnsi" w:hAnsiTheme="minorHAnsi" w:cstheme="minorHAnsi"/>
          <w:b/>
        </w:rPr>
        <w:t xml:space="preserve">1.3 </w:t>
      </w:r>
      <w:r w:rsidR="00FE0EEF" w:rsidRPr="00BB0ACB">
        <w:rPr>
          <w:rFonts w:asciiTheme="minorHAnsi" w:hAnsiTheme="minorHAnsi" w:cstheme="minorHAnsi"/>
          <w:b/>
        </w:rPr>
        <w:t>Tiempo estimado</w:t>
      </w:r>
    </w:p>
    <w:p w14:paraId="4BDA77BC" w14:textId="71DA0212" w:rsidR="00FE0EEF" w:rsidRPr="00BB0ACB" w:rsidRDefault="00FE0EEF" w:rsidP="00132C1E">
      <w:pPr>
        <w:spacing w:before="280" w:after="280" w:line="360" w:lineRule="auto"/>
        <w:jc w:val="both"/>
        <w:rPr>
          <w:rFonts w:asciiTheme="minorHAnsi" w:hAnsiTheme="minorHAnsi" w:cstheme="minorHAnsi"/>
        </w:rPr>
      </w:pPr>
      <w:r w:rsidRPr="00BB0ACB">
        <w:rPr>
          <w:rFonts w:asciiTheme="minorHAnsi" w:hAnsiTheme="minorHAnsi" w:cstheme="minorHAnsi"/>
        </w:rPr>
        <w:t>50 minutos</w:t>
      </w:r>
    </w:p>
    <w:p w14:paraId="63995CDB" w14:textId="33C4C2E9" w:rsidR="00132C1E" w:rsidRPr="00BB0ACB" w:rsidRDefault="00132C1E" w:rsidP="00132C1E">
      <w:pPr>
        <w:spacing w:before="280" w:after="280" w:line="360" w:lineRule="auto"/>
        <w:jc w:val="both"/>
        <w:rPr>
          <w:rFonts w:asciiTheme="minorHAnsi" w:hAnsiTheme="minorHAnsi" w:cstheme="minorHAnsi"/>
          <w:b/>
        </w:rPr>
      </w:pPr>
      <w:r w:rsidRPr="00BB0ACB">
        <w:rPr>
          <w:rFonts w:asciiTheme="minorHAnsi" w:hAnsiTheme="minorHAnsi" w:cstheme="minorHAnsi"/>
          <w:b/>
        </w:rPr>
        <w:t xml:space="preserve">1.4 </w:t>
      </w:r>
      <w:r w:rsidR="00FE0EEF" w:rsidRPr="00BB0ACB">
        <w:rPr>
          <w:rFonts w:asciiTheme="minorHAnsi" w:hAnsiTheme="minorHAnsi" w:cstheme="minorHAnsi"/>
          <w:b/>
        </w:rPr>
        <w:t>Áreas de Conocimiento y Cognitivas Involucradas</w:t>
      </w:r>
    </w:p>
    <w:p w14:paraId="42FD0918" w14:textId="35D4B964" w:rsidR="00BE6A5E" w:rsidRPr="00BB0ACB" w:rsidRDefault="00FE0EEF" w:rsidP="00132C1E">
      <w:pPr>
        <w:spacing w:before="280" w:after="280" w:line="360" w:lineRule="auto"/>
        <w:jc w:val="both"/>
        <w:rPr>
          <w:rFonts w:asciiTheme="minorHAnsi" w:hAnsiTheme="minorHAnsi" w:cstheme="minorHAnsi"/>
        </w:rPr>
      </w:pPr>
      <w:r w:rsidRPr="00BB0ACB">
        <w:rPr>
          <w:rFonts w:asciiTheme="minorHAnsi" w:hAnsiTheme="minorHAnsi" w:cstheme="minorHAnsi"/>
        </w:rPr>
        <w:t>Disciplinas STEAM (Ciencia, Tecnología, Ingeniería, Artes y Matemáticas)</w:t>
      </w:r>
      <w:r w:rsidR="00BE6A5E" w:rsidRPr="00BB0ACB">
        <w:rPr>
          <w:rFonts w:asciiTheme="minorHAnsi" w:hAnsiTheme="minorHAnsi" w:cstheme="minorHAnsi"/>
        </w:rPr>
        <w:t xml:space="preserve"> </w:t>
      </w:r>
    </w:p>
    <w:p w14:paraId="645E5821" w14:textId="7FA0AAC2" w:rsidR="00132C1E" w:rsidRPr="00BB0ACB" w:rsidRDefault="00132C1E" w:rsidP="00132C1E">
      <w:pPr>
        <w:spacing w:before="280" w:after="280" w:line="360" w:lineRule="auto"/>
        <w:jc w:val="both"/>
        <w:rPr>
          <w:rFonts w:asciiTheme="minorHAnsi" w:hAnsiTheme="minorHAnsi" w:cstheme="minorHAnsi"/>
          <w:b/>
        </w:rPr>
      </w:pPr>
      <w:r w:rsidRPr="00BB0ACB">
        <w:rPr>
          <w:rFonts w:asciiTheme="minorHAnsi" w:hAnsiTheme="minorHAnsi" w:cstheme="minorHAnsi"/>
          <w:b/>
        </w:rPr>
        <w:t xml:space="preserve">1.5 </w:t>
      </w:r>
      <w:r w:rsidR="00FE0EEF" w:rsidRPr="00BB0ACB">
        <w:rPr>
          <w:rFonts w:asciiTheme="minorHAnsi" w:hAnsiTheme="minorHAnsi" w:cstheme="minorHAnsi"/>
          <w:b/>
        </w:rPr>
        <w:t>Conocimientos Previos</w:t>
      </w:r>
    </w:p>
    <w:p w14:paraId="3A724181" w14:textId="77777777" w:rsidR="004D4D47" w:rsidRPr="004D4D47" w:rsidRDefault="00FE0EEF" w:rsidP="004D4D47">
      <w:pPr>
        <w:pStyle w:val="Prrafodelista"/>
        <w:numPr>
          <w:ilvl w:val="0"/>
          <w:numId w:val="26"/>
        </w:numPr>
        <w:spacing w:before="280" w:after="280" w:line="360" w:lineRule="auto"/>
        <w:jc w:val="both"/>
        <w:rPr>
          <w:rFonts w:asciiTheme="minorHAnsi" w:hAnsiTheme="minorHAnsi" w:cstheme="minorHAnsi"/>
          <w:lang w:val="es-ES"/>
        </w:rPr>
      </w:pPr>
      <w:r w:rsidRPr="004D4D47">
        <w:rPr>
          <w:rFonts w:asciiTheme="minorHAnsi" w:hAnsiTheme="minorHAnsi" w:cstheme="minorHAnsi"/>
          <w:lang w:val="es-ES"/>
        </w:rPr>
        <w:t>Los estudiantes deben tener familiaridad previa con el entorno de programación.</w:t>
      </w:r>
    </w:p>
    <w:p w14:paraId="37DB0A70" w14:textId="7167E968" w:rsidR="00BE6A5E" w:rsidRPr="004D4D47" w:rsidRDefault="00FE0EEF" w:rsidP="004D4D47">
      <w:pPr>
        <w:pStyle w:val="Prrafodelista"/>
        <w:numPr>
          <w:ilvl w:val="0"/>
          <w:numId w:val="26"/>
        </w:numPr>
        <w:spacing w:before="280" w:after="280" w:line="360" w:lineRule="auto"/>
        <w:jc w:val="both"/>
        <w:rPr>
          <w:rFonts w:asciiTheme="minorHAnsi" w:hAnsiTheme="minorHAnsi" w:cstheme="minorHAnsi"/>
          <w:lang w:val="es-ES"/>
        </w:rPr>
      </w:pPr>
      <w:proofErr w:type="spellStart"/>
      <w:r w:rsidRPr="004D4D47">
        <w:rPr>
          <w:rFonts w:asciiTheme="minorHAnsi" w:hAnsiTheme="minorHAnsi" w:cstheme="minorHAnsi"/>
        </w:rPr>
        <w:t>Poseer</w:t>
      </w:r>
      <w:proofErr w:type="spellEnd"/>
      <w:r w:rsidRPr="004D4D47">
        <w:rPr>
          <w:rFonts w:asciiTheme="minorHAnsi" w:hAnsiTheme="minorHAnsi" w:cstheme="minorHAnsi"/>
        </w:rPr>
        <w:t xml:space="preserve"> </w:t>
      </w:r>
      <w:proofErr w:type="spellStart"/>
      <w:r w:rsidRPr="004D4D47">
        <w:rPr>
          <w:rFonts w:asciiTheme="minorHAnsi" w:hAnsiTheme="minorHAnsi" w:cstheme="minorHAnsi"/>
        </w:rPr>
        <w:t>habilidades</w:t>
      </w:r>
      <w:proofErr w:type="spellEnd"/>
      <w:r w:rsidRPr="004D4D47">
        <w:rPr>
          <w:rFonts w:asciiTheme="minorHAnsi" w:hAnsiTheme="minorHAnsi" w:cstheme="minorHAnsi"/>
        </w:rPr>
        <w:t xml:space="preserve"> </w:t>
      </w:r>
      <w:proofErr w:type="spellStart"/>
      <w:r w:rsidRPr="004D4D47">
        <w:rPr>
          <w:rFonts w:asciiTheme="minorHAnsi" w:hAnsiTheme="minorHAnsi" w:cstheme="minorHAnsi"/>
        </w:rPr>
        <w:t>computacionales</w:t>
      </w:r>
      <w:proofErr w:type="spellEnd"/>
      <w:r w:rsidRPr="004D4D47">
        <w:rPr>
          <w:rFonts w:asciiTheme="minorHAnsi" w:hAnsiTheme="minorHAnsi" w:cstheme="minorHAnsi"/>
        </w:rPr>
        <w:t xml:space="preserve"> </w:t>
      </w:r>
      <w:proofErr w:type="spellStart"/>
      <w:r w:rsidRPr="004D4D47">
        <w:rPr>
          <w:rFonts w:asciiTheme="minorHAnsi" w:hAnsiTheme="minorHAnsi" w:cstheme="minorHAnsi"/>
        </w:rPr>
        <w:t>fundamentales</w:t>
      </w:r>
      <w:proofErr w:type="spellEnd"/>
      <w:r w:rsidR="00BE6A5E" w:rsidRPr="004D4D47">
        <w:rPr>
          <w:rFonts w:asciiTheme="minorHAnsi" w:hAnsiTheme="minorHAnsi" w:cstheme="minorHAnsi"/>
          <w:lang w:val="es-ES"/>
        </w:rPr>
        <w:t>.</w:t>
      </w:r>
    </w:p>
    <w:p w14:paraId="1267C6C1" w14:textId="02FB2C31" w:rsidR="00132C1E" w:rsidRPr="00BB0ACB" w:rsidRDefault="00132C1E" w:rsidP="00132C1E">
      <w:pPr>
        <w:spacing w:before="280" w:after="280" w:line="360" w:lineRule="auto"/>
        <w:jc w:val="both"/>
        <w:rPr>
          <w:rFonts w:asciiTheme="minorHAnsi" w:hAnsiTheme="minorHAnsi" w:cstheme="minorHAnsi"/>
          <w:b/>
        </w:rPr>
      </w:pPr>
      <w:r w:rsidRPr="00BB0ACB">
        <w:rPr>
          <w:rFonts w:asciiTheme="minorHAnsi" w:hAnsiTheme="minorHAnsi" w:cstheme="minorHAnsi"/>
          <w:b/>
        </w:rPr>
        <w:t xml:space="preserve">1.6 </w:t>
      </w:r>
      <w:r w:rsidR="00FE0EEF" w:rsidRPr="00BB0ACB">
        <w:rPr>
          <w:rFonts w:asciiTheme="minorHAnsi" w:hAnsiTheme="minorHAnsi" w:cstheme="minorHAnsi"/>
          <w:b/>
        </w:rPr>
        <w:t xml:space="preserve">Propósito </w:t>
      </w:r>
      <w:r w:rsidR="003F2AB1">
        <w:rPr>
          <w:rFonts w:asciiTheme="minorHAnsi" w:hAnsiTheme="minorHAnsi" w:cstheme="minorHAnsi"/>
          <w:b/>
        </w:rPr>
        <w:t>del escenario</w:t>
      </w:r>
    </w:p>
    <w:p w14:paraId="1B8C0C97" w14:textId="412A2976" w:rsidR="005B678A" w:rsidRPr="00BB0ACB" w:rsidRDefault="005B678A" w:rsidP="00132C1E">
      <w:pPr>
        <w:spacing w:before="280" w:after="280" w:line="360" w:lineRule="auto"/>
        <w:jc w:val="both"/>
        <w:rPr>
          <w:rFonts w:asciiTheme="minorHAnsi" w:hAnsiTheme="minorHAnsi" w:cstheme="minorHAnsi"/>
          <w:b/>
        </w:rPr>
      </w:pPr>
      <w:r w:rsidRPr="00BB0ACB">
        <w:rPr>
          <w:rFonts w:asciiTheme="minorHAnsi" w:hAnsiTheme="minorHAnsi" w:cstheme="minorHAnsi"/>
        </w:rPr>
        <w:t xml:space="preserve">El propósito de esta lección es que el alumnado comprenda cómo vivían los seres humanos en la Prehistoria mientras aprende a manejar un robot educativo como herramienta de exploración. A través del uso del </w:t>
      </w:r>
      <w:proofErr w:type="spellStart"/>
      <w:r w:rsidRPr="00BB0ACB">
        <w:rPr>
          <w:rFonts w:asciiTheme="minorHAnsi" w:hAnsiTheme="minorHAnsi" w:cstheme="minorHAnsi"/>
        </w:rPr>
        <w:t>FOSSbot</w:t>
      </w:r>
      <w:proofErr w:type="spellEnd"/>
      <w:r w:rsidRPr="00BB0ACB">
        <w:rPr>
          <w:rFonts w:asciiTheme="minorHAnsi" w:hAnsiTheme="minorHAnsi" w:cstheme="minorHAnsi"/>
        </w:rPr>
        <w:t xml:space="preserve"> y la programación visual con </w:t>
      </w:r>
      <w:proofErr w:type="spellStart"/>
      <w:r w:rsidRPr="00BB0ACB">
        <w:rPr>
          <w:rFonts w:asciiTheme="minorHAnsi" w:hAnsiTheme="minorHAnsi" w:cstheme="minorHAnsi"/>
        </w:rPr>
        <w:lastRenderedPageBreak/>
        <w:t>Blockly</w:t>
      </w:r>
      <w:proofErr w:type="spellEnd"/>
      <w:r w:rsidRPr="00BB0ACB">
        <w:rPr>
          <w:rFonts w:asciiTheme="minorHAnsi" w:hAnsiTheme="minorHAnsi" w:cstheme="minorHAnsi"/>
        </w:rPr>
        <w:t>, el alumnado realizará actividades que simulan desplazamientos, descubrimientos y formas de organización de los grupos prehistóricos. De esta manera, la tecnología se convierte en un recurso para representar procesos históricos, favoreciendo el aprendizaje activo, la motivación y el pensamiento lógico. La integración de Ciencias Sociales y Tecnología permite una comprensión más significativa del pasado y del uso responsable de herramientas digitales.</w:t>
      </w:r>
    </w:p>
    <w:p w14:paraId="22A517DE" w14:textId="5ABA9866" w:rsidR="00132C1E" w:rsidRPr="00BB0ACB" w:rsidRDefault="00132C1E" w:rsidP="00132C1E">
      <w:pPr>
        <w:spacing w:before="280" w:after="280" w:line="360" w:lineRule="auto"/>
        <w:jc w:val="both"/>
        <w:rPr>
          <w:rFonts w:asciiTheme="minorHAnsi" w:hAnsiTheme="minorHAnsi" w:cstheme="minorHAnsi"/>
          <w:b/>
        </w:rPr>
      </w:pPr>
      <w:r w:rsidRPr="00BB0ACB">
        <w:rPr>
          <w:rFonts w:asciiTheme="minorHAnsi" w:hAnsiTheme="minorHAnsi" w:cstheme="minorHAnsi"/>
          <w:b/>
        </w:rPr>
        <w:t xml:space="preserve">1.6.1 </w:t>
      </w:r>
      <w:r w:rsidR="00FE0EEF" w:rsidRPr="00BB0ACB">
        <w:rPr>
          <w:rFonts w:asciiTheme="minorHAnsi" w:hAnsiTheme="minorHAnsi" w:cstheme="minorHAnsi"/>
          <w:b/>
        </w:rPr>
        <w:t>Objetivos / Resultados de Aprendizaje</w:t>
      </w:r>
    </w:p>
    <w:p w14:paraId="32915200" w14:textId="7C0F1D4D" w:rsidR="00132C1E" w:rsidRPr="00BB0ACB" w:rsidRDefault="00132C1E" w:rsidP="00132C1E">
      <w:pPr>
        <w:spacing w:before="280" w:after="280" w:line="360" w:lineRule="auto"/>
        <w:jc w:val="both"/>
        <w:rPr>
          <w:rFonts w:asciiTheme="minorHAnsi" w:hAnsiTheme="minorHAnsi" w:cstheme="minorHAnsi"/>
          <w:bCs/>
        </w:rPr>
      </w:pPr>
      <w:r w:rsidRPr="00BB0ACB">
        <w:rPr>
          <w:rFonts w:asciiTheme="minorHAnsi" w:hAnsiTheme="minorHAnsi" w:cstheme="minorHAnsi"/>
          <w:b/>
        </w:rPr>
        <w:t xml:space="preserve"> </w:t>
      </w:r>
      <w:r w:rsidR="00FE0EEF" w:rsidRPr="00BB0ACB">
        <w:rPr>
          <w:rFonts w:asciiTheme="minorHAnsi" w:hAnsiTheme="minorHAnsi" w:cstheme="minorHAnsi"/>
          <w:bCs/>
        </w:rPr>
        <w:t>Los estudiantes serán capaces de</w:t>
      </w:r>
      <w:r w:rsidRPr="00BB0ACB">
        <w:rPr>
          <w:rFonts w:asciiTheme="minorHAnsi" w:hAnsiTheme="minorHAnsi" w:cstheme="minorHAnsi"/>
          <w:bCs/>
        </w:rPr>
        <w:t>:</w:t>
      </w:r>
    </w:p>
    <w:p w14:paraId="65D66AB2" w14:textId="276C38AB" w:rsidR="005B678A" w:rsidRPr="00BB0ACB" w:rsidRDefault="005B678A" w:rsidP="005B678A">
      <w:pPr>
        <w:pStyle w:val="Prrafodelista"/>
        <w:numPr>
          <w:ilvl w:val="0"/>
          <w:numId w:val="2"/>
        </w:numPr>
        <w:spacing w:before="280" w:after="280" w:line="360" w:lineRule="auto"/>
        <w:jc w:val="both"/>
        <w:rPr>
          <w:rFonts w:asciiTheme="minorHAnsi" w:hAnsiTheme="minorHAnsi" w:cstheme="minorHAnsi"/>
          <w:bCs/>
          <w:sz w:val="24"/>
          <w:szCs w:val="24"/>
          <w:lang w:val="es-ES"/>
        </w:rPr>
      </w:pPr>
      <w:r w:rsidRPr="00BB0ACB">
        <w:rPr>
          <w:rFonts w:asciiTheme="minorHAnsi" w:hAnsiTheme="minorHAnsi" w:cstheme="minorHAnsi"/>
          <w:bCs/>
          <w:sz w:val="24"/>
          <w:szCs w:val="24"/>
          <w:lang w:val="es-ES"/>
        </w:rPr>
        <w:t>Comprender las principales etapas de la Prehistoria y su evolución.</w:t>
      </w:r>
    </w:p>
    <w:p w14:paraId="228FB3DC" w14:textId="77777777" w:rsidR="00E86C1E" w:rsidRPr="00BB0ACB" w:rsidRDefault="005B678A" w:rsidP="00E86C1E">
      <w:pPr>
        <w:pStyle w:val="Prrafodelista"/>
        <w:numPr>
          <w:ilvl w:val="0"/>
          <w:numId w:val="3"/>
        </w:numPr>
        <w:spacing w:before="280" w:after="280" w:line="360" w:lineRule="auto"/>
        <w:jc w:val="both"/>
        <w:rPr>
          <w:rFonts w:asciiTheme="minorHAnsi" w:hAnsiTheme="minorHAnsi" w:cstheme="minorHAnsi"/>
          <w:bCs/>
          <w:sz w:val="24"/>
          <w:szCs w:val="24"/>
          <w:lang w:val="es-ES"/>
        </w:rPr>
      </w:pPr>
      <w:r w:rsidRPr="00BB0ACB">
        <w:rPr>
          <w:rFonts w:asciiTheme="minorHAnsi" w:hAnsiTheme="minorHAnsi" w:cstheme="minorHAnsi"/>
          <w:bCs/>
          <w:sz w:val="24"/>
          <w:szCs w:val="24"/>
          <w:lang w:val="es-ES"/>
        </w:rPr>
        <w:t>Analizar la organización social de los grupos humanos prehistóricos.</w:t>
      </w:r>
    </w:p>
    <w:p w14:paraId="17294C22" w14:textId="06B2D0F7" w:rsidR="005B678A" w:rsidRPr="00BB0ACB" w:rsidRDefault="00E86C1E" w:rsidP="00E86C1E">
      <w:pPr>
        <w:pStyle w:val="Prrafodelista"/>
        <w:numPr>
          <w:ilvl w:val="0"/>
          <w:numId w:val="3"/>
        </w:numPr>
        <w:spacing w:before="280" w:after="280" w:line="360" w:lineRule="auto"/>
        <w:jc w:val="both"/>
        <w:rPr>
          <w:rFonts w:asciiTheme="minorHAnsi" w:hAnsiTheme="minorHAnsi" w:cstheme="minorHAnsi"/>
          <w:bCs/>
          <w:sz w:val="24"/>
          <w:szCs w:val="24"/>
          <w:lang w:val="es-ES"/>
        </w:rPr>
      </w:pPr>
      <w:r w:rsidRPr="00BB0ACB">
        <w:rPr>
          <w:rFonts w:asciiTheme="minorHAnsi" w:hAnsiTheme="minorHAnsi" w:cstheme="minorHAnsi"/>
          <w:bCs/>
          <w:sz w:val="24"/>
          <w:szCs w:val="24"/>
          <w:lang w:val="es-ES"/>
        </w:rPr>
        <w:t xml:space="preserve"> Iniciarse en el manejo básico del robot </w:t>
      </w:r>
      <w:proofErr w:type="spellStart"/>
      <w:r w:rsidRPr="00BB0ACB">
        <w:rPr>
          <w:rFonts w:asciiTheme="minorHAnsi" w:hAnsiTheme="minorHAnsi" w:cstheme="minorHAnsi"/>
          <w:bCs/>
          <w:sz w:val="24"/>
          <w:szCs w:val="24"/>
          <w:lang w:val="es-ES"/>
        </w:rPr>
        <w:t>FOSSbot</w:t>
      </w:r>
      <w:proofErr w:type="spellEnd"/>
      <w:r w:rsidRPr="00BB0ACB">
        <w:rPr>
          <w:rFonts w:asciiTheme="minorHAnsi" w:hAnsiTheme="minorHAnsi" w:cstheme="minorHAnsi"/>
          <w:bCs/>
          <w:sz w:val="24"/>
          <w:szCs w:val="24"/>
          <w:lang w:val="es-ES"/>
        </w:rPr>
        <w:t xml:space="preserve"> como herramienta de aprendizaje.</w:t>
      </w:r>
    </w:p>
    <w:p w14:paraId="29E531BC" w14:textId="236547B8" w:rsidR="00E86C1E" w:rsidRPr="00BB0ACB" w:rsidRDefault="00FE0EEF" w:rsidP="00E86C1E">
      <w:pPr>
        <w:pStyle w:val="Prrafodelista"/>
        <w:numPr>
          <w:ilvl w:val="0"/>
          <w:numId w:val="3"/>
        </w:numPr>
        <w:spacing w:before="280" w:after="280" w:line="360" w:lineRule="auto"/>
        <w:jc w:val="both"/>
        <w:rPr>
          <w:rFonts w:asciiTheme="minorHAnsi" w:hAnsiTheme="minorHAnsi" w:cstheme="minorHAnsi"/>
          <w:bCs/>
          <w:sz w:val="24"/>
          <w:szCs w:val="24"/>
          <w:lang w:val="es-ES"/>
        </w:rPr>
      </w:pPr>
      <w:r w:rsidRPr="00BB0ACB">
        <w:rPr>
          <w:rFonts w:asciiTheme="minorHAnsi" w:hAnsiTheme="minorHAnsi" w:cstheme="minorHAnsi"/>
          <w:bCs/>
          <w:sz w:val="24"/>
          <w:szCs w:val="24"/>
          <w:lang w:val="es-ES"/>
        </w:rPr>
        <w:t>Familiarizarse con la</w:t>
      </w:r>
      <w:r w:rsidR="00907013">
        <w:rPr>
          <w:rFonts w:asciiTheme="minorHAnsi" w:hAnsiTheme="minorHAnsi" w:cstheme="minorHAnsi"/>
          <w:bCs/>
          <w:sz w:val="24"/>
          <w:szCs w:val="24"/>
          <w:lang w:val="es-ES"/>
        </w:rPr>
        <w:t xml:space="preserve">s </w:t>
      </w:r>
      <w:proofErr w:type="spellStart"/>
      <w:r w:rsidR="00907013">
        <w:rPr>
          <w:rFonts w:asciiTheme="minorHAnsi" w:hAnsiTheme="minorHAnsi" w:cstheme="minorHAnsi"/>
          <w:bCs/>
          <w:sz w:val="24"/>
          <w:szCs w:val="24"/>
          <w:lang w:val="es-ES"/>
        </w:rPr>
        <w:t>fuciones</w:t>
      </w:r>
      <w:proofErr w:type="spellEnd"/>
      <w:r w:rsidR="00907013">
        <w:rPr>
          <w:rFonts w:asciiTheme="minorHAnsi" w:hAnsiTheme="minorHAnsi" w:cstheme="minorHAnsi"/>
          <w:bCs/>
          <w:sz w:val="24"/>
          <w:szCs w:val="24"/>
          <w:lang w:val="es-ES"/>
        </w:rPr>
        <w:t xml:space="preserve"> y</w:t>
      </w:r>
      <w:r w:rsidRPr="00BB0ACB">
        <w:rPr>
          <w:rFonts w:asciiTheme="minorHAnsi" w:hAnsiTheme="minorHAnsi" w:cstheme="minorHAnsi"/>
          <w:bCs/>
          <w:sz w:val="24"/>
          <w:szCs w:val="24"/>
          <w:lang w:val="es-ES"/>
        </w:rPr>
        <w:t xml:space="preserve"> programación básica del robot </w:t>
      </w:r>
      <w:proofErr w:type="spellStart"/>
      <w:r w:rsidRPr="00BB0ACB">
        <w:rPr>
          <w:rFonts w:asciiTheme="minorHAnsi" w:hAnsiTheme="minorHAnsi" w:cstheme="minorHAnsi"/>
          <w:bCs/>
          <w:sz w:val="24"/>
          <w:szCs w:val="24"/>
          <w:lang w:val="es-ES"/>
        </w:rPr>
        <w:t>FOSSbot</w:t>
      </w:r>
      <w:proofErr w:type="spellEnd"/>
      <w:r w:rsidRPr="00BB0ACB">
        <w:rPr>
          <w:rFonts w:asciiTheme="minorHAnsi" w:hAnsiTheme="minorHAnsi" w:cstheme="minorHAnsi"/>
          <w:bCs/>
          <w:lang w:val="es-ES"/>
        </w:rPr>
        <w:t>.</w:t>
      </w:r>
    </w:p>
    <w:p w14:paraId="78D0C96C" w14:textId="3382EF7C" w:rsidR="00FE0EEF" w:rsidRPr="00BB0ACB" w:rsidRDefault="00E86C1E" w:rsidP="00E86C1E">
      <w:pPr>
        <w:pStyle w:val="Prrafodelista"/>
        <w:numPr>
          <w:ilvl w:val="0"/>
          <w:numId w:val="3"/>
        </w:numPr>
        <w:spacing w:before="280" w:after="280" w:line="360" w:lineRule="auto"/>
        <w:jc w:val="both"/>
        <w:rPr>
          <w:rFonts w:asciiTheme="minorHAnsi" w:hAnsiTheme="minorHAnsi" w:cstheme="minorHAnsi"/>
          <w:bCs/>
          <w:sz w:val="24"/>
          <w:szCs w:val="24"/>
          <w:lang w:val="es-ES"/>
        </w:rPr>
      </w:pPr>
      <w:r w:rsidRPr="00BB0ACB">
        <w:rPr>
          <w:rFonts w:asciiTheme="minorHAnsi" w:hAnsiTheme="minorHAnsi" w:cstheme="minorHAnsi"/>
          <w:bCs/>
          <w:sz w:val="24"/>
          <w:szCs w:val="24"/>
          <w:lang w:val="es-ES"/>
        </w:rPr>
        <w:t xml:space="preserve">Presentar las especificaciones técnicas y funcionalidades operativas del robot </w:t>
      </w:r>
      <w:proofErr w:type="spellStart"/>
      <w:r w:rsidRPr="00BB0ACB">
        <w:rPr>
          <w:rFonts w:asciiTheme="minorHAnsi" w:hAnsiTheme="minorHAnsi" w:cstheme="minorHAnsi"/>
          <w:bCs/>
          <w:sz w:val="24"/>
          <w:szCs w:val="24"/>
          <w:lang w:val="es-ES"/>
        </w:rPr>
        <w:t>FOSSbot</w:t>
      </w:r>
      <w:proofErr w:type="spellEnd"/>
      <w:r w:rsidRPr="00BB0ACB">
        <w:rPr>
          <w:rFonts w:asciiTheme="minorHAnsi" w:hAnsiTheme="minorHAnsi" w:cstheme="minorHAnsi"/>
          <w:bCs/>
          <w:sz w:val="24"/>
          <w:szCs w:val="24"/>
          <w:lang w:val="es-ES"/>
        </w:rPr>
        <w:t xml:space="preserve"> como recurso educativo.</w:t>
      </w:r>
    </w:p>
    <w:p w14:paraId="0352969E" w14:textId="20650F8B" w:rsidR="00132C1E" w:rsidRPr="00BB0ACB" w:rsidRDefault="00132C1E" w:rsidP="00132C1E">
      <w:pPr>
        <w:spacing w:before="280" w:after="280" w:line="360" w:lineRule="auto"/>
        <w:jc w:val="both"/>
        <w:rPr>
          <w:rFonts w:asciiTheme="minorHAnsi" w:hAnsiTheme="minorHAnsi" w:cstheme="minorHAnsi"/>
          <w:b/>
        </w:rPr>
      </w:pPr>
      <w:r w:rsidRPr="00BB0ACB">
        <w:rPr>
          <w:rFonts w:asciiTheme="minorHAnsi" w:hAnsiTheme="minorHAnsi" w:cstheme="minorHAnsi"/>
          <w:b/>
        </w:rPr>
        <w:t xml:space="preserve">1.6.2 </w:t>
      </w:r>
      <w:r w:rsidR="00FE0EEF" w:rsidRPr="00BB0ACB">
        <w:rPr>
          <w:rFonts w:asciiTheme="minorHAnsi" w:hAnsiTheme="minorHAnsi" w:cstheme="minorHAnsi"/>
          <w:b/>
        </w:rPr>
        <w:t xml:space="preserve">Objetivos </w:t>
      </w:r>
      <w:r w:rsidR="005B678A" w:rsidRPr="00BB0ACB">
        <w:rPr>
          <w:rFonts w:asciiTheme="minorHAnsi" w:hAnsiTheme="minorHAnsi" w:cstheme="minorHAnsi"/>
          <w:b/>
        </w:rPr>
        <w:t>de Enseñanza:</w:t>
      </w:r>
    </w:p>
    <w:p w14:paraId="0BF4EC75" w14:textId="19BFD5FC" w:rsidR="00FE0EEF" w:rsidRPr="00BB0ACB" w:rsidRDefault="00FE0EEF" w:rsidP="00FE0EEF">
      <w:pPr>
        <w:pStyle w:val="Prrafodelista"/>
        <w:numPr>
          <w:ilvl w:val="0"/>
          <w:numId w:val="4"/>
        </w:numPr>
        <w:spacing w:before="280" w:after="280" w:line="360" w:lineRule="auto"/>
        <w:jc w:val="both"/>
        <w:rPr>
          <w:rFonts w:asciiTheme="minorHAnsi" w:hAnsiTheme="minorHAnsi" w:cstheme="minorHAnsi"/>
          <w:bCs/>
          <w:sz w:val="24"/>
          <w:szCs w:val="24"/>
          <w:lang w:val="es-ES"/>
        </w:rPr>
      </w:pPr>
      <w:r w:rsidRPr="00BB0ACB">
        <w:rPr>
          <w:rFonts w:asciiTheme="minorHAnsi" w:hAnsiTheme="minorHAnsi" w:cstheme="minorHAnsi"/>
          <w:bCs/>
          <w:sz w:val="24"/>
          <w:szCs w:val="24"/>
          <w:lang w:val="es-ES"/>
        </w:rPr>
        <w:t>Promover un enfoque transdisciplinario del aprendizaje, integrando conocimientos y habilidades de diversas áreas curriculares mediante experiencias significativas y contextualizadas.</w:t>
      </w:r>
    </w:p>
    <w:p w14:paraId="4E200850" w14:textId="3BEF3B3C" w:rsidR="00FE0EEF" w:rsidRPr="00BB0ACB" w:rsidRDefault="00FE0EEF" w:rsidP="00FE0EEF">
      <w:pPr>
        <w:pStyle w:val="Prrafodelista"/>
        <w:numPr>
          <w:ilvl w:val="0"/>
          <w:numId w:val="4"/>
        </w:numPr>
        <w:spacing w:before="280" w:after="280" w:line="360" w:lineRule="auto"/>
        <w:jc w:val="both"/>
        <w:rPr>
          <w:rFonts w:asciiTheme="minorHAnsi" w:hAnsiTheme="minorHAnsi" w:cstheme="minorHAnsi"/>
          <w:bCs/>
          <w:sz w:val="24"/>
          <w:szCs w:val="24"/>
          <w:lang w:val="es-ES"/>
        </w:rPr>
      </w:pPr>
      <w:r w:rsidRPr="00BB0ACB">
        <w:rPr>
          <w:rFonts w:asciiTheme="minorHAnsi" w:hAnsiTheme="minorHAnsi" w:cstheme="minorHAnsi"/>
          <w:bCs/>
          <w:sz w:val="24"/>
          <w:szCs w:val="24"/>
          <w:lang w:val="es-ES"/>
        </w:rPr>
        <w:t>Desarrollar competencias clave del siglo XXI, como el pensamiento computacional, la alfabetización científica y tecnológica, la conciencia patrimonial, la creatividad, la autonomía personal y el trabajo en equipo.</w:t>
      </w:r>
    </w:p>
    <w:p w14:paraId="3DEBCDAA" w14:textId="5F32519D" w:rsidR="00FE0EEF" w:rsidRPr="00BB0ACB" w:rsidRDefault="00FE0EEF" w:rsidP="00FE0EEF">
      <w:pPr>
        <w:pStyle w:val="Prrafodelista"/>
        <w:numPr>
          <w:ilvl w:val="0"/>
          <w:numId w:val="4"/>
        </w:numPr>
        <w:spacing w:before="280" w:after="280" w:line="360" w:lineRule="auto"/>
        <w:jc w:val="both"/>
        <w:rPr>
          <w:rFonts w:asciiTheme="minorHAnsi" w:hAnsiTheme="minorHAnsi" w:cstheme="minorHAnsi"/>
          <w:bCs/>
          <w:sz w:val="24"/>
          <w:szCs w:val="24"/>
          <w:lang w:val="es-ES"/>
        </w:rPr>
      </w:pPr>
      <w:r w:rsidRPr="00BB0ACB">
        <w:rPr>
          <w:rFonts w:asciiTheme="minorHAnsi" w:hAnsiTheme="minorHAnsi" w:cstheme="minorHAnsi"/>
          <w:bCs/>
          <w:sz w:val="24"/>
          <w:szCs w:val="24"/>
          <w:lang w:val="es-ES"/>
        </w:rPr>
        <w:t>Fomentar la colaboración entre pares mediante la resolución conjunta de problemas y la distribución de roles, promoviendo la comunicación efectiva, la toma de decisiones compartida y el respeto por las ideas del grupo.</w:t>
      </w:r>
    </w:p>
    <w:p w14:paraId="1A3DBC1E" w14:textId="33CDFB33" w:rsidR="00FE0EEF" w:rsidRPr="00BB0ACB" w:rsidRDefault="00FE0EEF" w:rsidP="00FE0EEF">
      <w:pPr>
        <w:pStyle w:val="Prrafodelista"/>
        <w:numPr>
          <w:ilvl w:val="0"/>
          <w:numId w:val="4"/>
        </w:numPr>
        <w:spacing w:before="280" w:after="280" w:line="360" w:lineRule="auto"/>
        <w:jc w:val="both"/>
        <w:rPr>
          <w:rFonts w:asciiTheme="minorHAnsi" w:hAnsiTheme="minorHAnsi" w:cstheme="minorHAnsi"/>
          <w:bCs/>
          <w:sz w:val="24"/>
          <w:szCs w:val="24"/>
          <w:lang w:val="es-ES"/>
        </w:rPr>
      </w:pPr>
      <w:r w:rsidRPr="00BB0ACB">
        <w:rPr>
          <w:rFonts w:asciiTheme="minorHAnsi" w:hAnsiTheme="minorHAnsi" w:cstheme="minorHAnsi"/>
          <w:bCs/>
          <w:sz w:val="24"/>
          <w:szCs w:val="24"/>
          <w:lang w:val="es-ES"/>
        </w:rPr>
        <w:lastRenderedPageBreak/>
        <w:t>Aplicar metodologías activas, como el Aprendizaje Basado en Proyectos (ABP) y el Aprendizaje Basado en Retos (ABR), para resolver problemas reales a través del diseño, la investigación y la experimentación colaborativa.</w:t>
      </w:r>
    </w:p>
    <w:p w14:paraId="2319AFA1" w14:textId="2EA8324D" w:rsidR="00132C1E" w:rsidRPr="00BB0ACB" w:rsidRDefault="00FE0EEF" w:rsidP="00FE0EEF">
      <w:pPr>
        <w:pStyle w:val="Prrafodelista"/>
        <w:numPr>
          <w:ilvl w:val="0"/>
          <w:numId w:val="4"/>
        </w:numPr>
        <w:spacing w:before="280" w:after="280" w:line="360" w:lineRule="auto"/>
        <w:jc w:val="both"/>
        <w:rPr>
          <w:rFonts w:asciiTheme="minorHAnsi" w:hAnsiTheme="minorHAnsi" w:cstheme="minorHAnsi"/>
          <w:bCs/>
          <w:sz w:val="24"/>
          <w:szCs w:val="24"/>
          <w:lang w:val="es-ES"/>
        </w:rPr>
      </w:pPr>
      <w:r w:rsidRPr="00BB0ACB">
        <w:rPr>
          <w:rFonts w:asciiTheme="minorHAnsi" w:hAnsiTheme="minorHAnsi" w:cstheme="minorHAnsi"/>
          <w:bCs/>
          <w:sz w:val="24"/>
          <w:szCs w:val="24"/>
          <w:lang w:val="es-ES"/>
        </w:rPr>
        <w:t>Utilizar la robótica educativa como herramienta pedagógica para transformar el proceso de enseñanza-aprendizaje desde una perspectiva STEAM integrada, crítica y holística.</w:t>
      </w:r>
    </w:p>
    <w:p w14:paraId="18FA473B" w14:textId="77777777" w:rsidR="00AE0F23" w:rsidRPr="00BB0ACB" w:rsidRDefault="00AE0F23" w:rsidP="00AE0F23">
      <w:pPr>
        <w:pStyle w:val="Prrafodelista"/>
        <w:spacing w:before="280" w:after="280" w:line="360" w:lineRule="auto"/>
        <w:jc w:val="both"/>
        <w:rPr>
          <w:rFonts w:asciiTheme="minorHAnsi" w:hAnsiTheme="minorHAnsi" w:cstheme="minorHAnsi"/>
          <w:bCs/>
          <w:sz w:val="24"/>
          <w:szCs w:val="24"/>
          <w:lang w:val="es-ES"/>
        </w:rPr>
      </w:pPr>
    </w:p>
    <w:p w14:paraId="719AB045" w14:textId="6D206771" w:rsidR="00132C1E" w:rsidRPr="00BB0ACB" w:rsidRDefault="00132C1E">
      <w:pPr>
        <w:pBdr>
          <w:top w:val="nil"/>
          <w:left w:val="nil"/>
          <w:bottom w:val="nil"/>
          <w:right w:val="nil"/>
          <w:between w:val="nil"/>
        </w:pBdr>
        <w:spacing w:before="280" w:after="280" w:line="360" w:lineRule="auto"/>
        <w:jc w:val="both"/>
        <w:rPr>
          <w:rFonts w:asciiTheme="minorHAnsi" w:hAnsiTheme="minorHAnsi" w:cstheme="minorHAnsi"/>
          <w:b/>
        </w:rPr>
      </w:pPr>
      <w:r w:rsidRPr="00BB0ACB">
        <w:rPr>
          <w:rFonts w:asciiTheme="minorHAnsi" w:hAnsiTheme="minorHAnsi" w:cstheme="minorHAnsi"/>
          <w:b/>
        </w:rPr>
        <w:t xml:space="preserve">2. </w:t>
      </w:r>
      <w:r w:rsidR="00FE0EEF" w:rsidRPr="00BB0ACB">
        <w:rPr>
          <w:rFonts w:asciiTheme="minorHAnsi" w:hAnsiTheme="minorHAnsi" w:cstheme="minorHAnsi"/>
          <w:b/>
        </w:rPr>
        <w:t>DESARROLLO DEL PLAN DE LECCIÓN</w:t>
      </w:r>
    </w:p>
    <w:p w14:paraId="456B9A1D" w14:textId="1B7E9F37" w:rsidR="00FE0EEF" w:rsidRPr="0014471C" w:rsidRDefault="00FE0EEF" w:rsidP="00FE0EEF">
      <w:pPr>
        <w:pBdr>
          <w:top w:val="nil"/>
          <w:left w:val="nil"/>
          <w:bottom w:val="nil"/>
          <w:right w:val="nil"/>
          <w:between w:val="nil"/>
        </w:pBdr>
        <w:spacing w:before="280" w:after="280" w:line="360" w:lineRule="auto"/>
        <w:jc w:val="both"/>
        <w:rPr>
          <w:rFonts w:asciiTheme="minorHAnsi" w:hAnsiTheme="minorHAnsi" w:cstheme="minorHAnsi"/>
          <w:bCs/>
        </w:rPr>
      </w:pPr>
      <w:r w:rsidRPr="00BB0ACB">
        <w:rPr>
          <w:rFonts w:asciiTheme="minorHAnsi" w:hAnsiTheme="minorHAnsi" w:cstheme="minorHAnsi"/>
          <w:bCs/>
        </w:rPr>
        <w:t xml:space="preserve">La </w:t>
      </w:r>
      <w:r w:rsidR="008A7559">
        <w:rPr>
          <w:rFonts w:asciiTheme="minorHAnsi" w:hAnsiTheme="minorHAnsi" w:cstheme="minorHAnsi"/>
          <w:bCs/>
        </w:rPr>
        <w:t>Lección</w:t>
      </w:r>
      <w:r w:rsidRPr="00BB0ACB">
        <w:rPr>
          <w:rFonts w:asciiTheme="minorHAnsi" w:hAnsiTheme="minorHAnsi" w:cstheme="minorHAnsi"/>
          <w:bCs/>
        </w:rPr>
        <w:t xml:space="preserve"> se basa en un enfoque transdisciplinario que facilita la integración coherente y significativa del conocimiento de diversas áreas curriculares, fomentando una visión holística del aprendizaje.</w:t>
      </w:r>
      <w:r w:rsidRPr="00BB0ACB">
        <w:rPr>
          <w:rFonts w:asciiTheme="minorHAnsi" w:hAnsiTheme="minorHAnsi" w:cstheme="minorHAnsi"/>
          <w:bCs/>
        </w:rPr>
        <w:br/>
        <w:t xml:space="preserve">La secuencia de </w:t>
      </w:r>
      <w:r w:rsidRPr="0014471C">
        <w:rPr>
          <w:rFonts w:asciiTheme="minorHAnsi" w:hAnsiTheme="minorHAnsi" w:cstheme="minorHAnsi"/>
          <w:bCs/>
        </w:rPr>
        <w:t>actividades está diseñada siguiendo la metodología del Aprendizaje Basado en Proyectos (ABP), organizada en torno a un eje temático central de gran relevancia: el yacimiento arqueológico de Atapuerca. Este eje actúa como contexto integrador y motivador del que surgen múltiples desafíos interrelacionados que los estudiantes deben abordar de manera colaborativa, promoviendo así el trabajo en equipo y la construcción colectiva del conocimiento.</w:t>
      </w:r>
    </w:p>
    <w:p w14:paraId="5207FE1F" w14:textId="77777777" w:rsidR="00C668AB" w:rsidRPr="0014471C" w:rsidRDefault="00FE0EEF" w:rsidP="00C668AB">
      <w:pPr>
        <w:pBdr>
          <w:top w:val="nil"/>
          <w:left w:val="nil"/>
          <w:bottom w:val="nil"/>
          <w:right w:val="nil"/>
          <w:between w:val="nil"/>
        </w:pBdr>
        <w:spacing w:before="280" w:after="280" w:line="360" w:lineRule="auto"/>
        <w:jc w:val="both"/>
        <w:rPr>
          <w:rFonts w:asciiTheme="minorHAnsi" w:hAnsiTheme="minorHAnsi" w:cstheme="minorHAnsi"/>
          <w:bCs/>
        </w:rPr>
      </w:pPr>
      <w:r w:rsidRPr="0014471C">
        <w:rPr>
          <w:rFonts w:asciiTheme="minorHAnsi" w:hAnsiTheme="minorHAnsi" w:cstheme="minorHAnsi"/>
          <w:bCs/>
        </w:rPr>
        <w:t xml:space="preserve">Simultáneamente, se incorpora </w:t>
      </w:r>
      <w:r w:rsidR="00C668AB" w:rsidRPr="0014471C">
        <w:rPr>
          <w:rFonts w:asciiTheme="minorHAnsi" w:hAnsiTheme="minorHAnsi" w:cstheme="minorHAnsi"/>
          <w:bCs/>
        </w:rPr>
        <w:t xml:space="preserve">la implementación de un enfoque STEAM integrado, donde un robot </w:t>
      </w:r>
      <w:proofErr w:type="spellStart"/>
      <w:r w:rsidR="00C668AB" w:rsidRPr="0014471C">
        <w:rPr>
          <w:rFonts w:asciiTheme="minorHAnsi" w:hAnsiTheme="minorHAnsi" w:cstheme="minorHAnsi"/>
          <w:bCs/>
        </w:rPr>
        <w:t>FOSSbot</w:t>
      </w:r>
      <w:proofErr w:type="spellEnd"/>
      <w:r w:rsidR="00C668AB" w:rsidRPr="0014471C">
        <w:rPr>
          <w:rFonts w:asciiTheme="minorHAnsi" w:hAnsiTheme="minorHAnsi" w:cstheme="minorHAnsi"/>
          <w:bCs/>
        </w:rPr>
        <w:t xml:space="preserve"> se convierte en una herramienta mediadora esencial para facilitar una interconexión de contenidos más dinámica y motivadora.</w:t>
      </w:r>
    </w:p>
    <w:p w14:paraId="47ACEA51" w14:textId="25826D9D" w:rsidR="00604169" w:rsidRPr="00C668AB" w:rsidRDefault="00FE0EEF" w:rsidP="00C668AB">
      <w:pPr>
        <w:pStyle w:val="Prrafodelista"/>
        <w:numPr>
          <w:ilvl w:val="0"/>
          <w:numId w:val="27"/>
        </w:numPr>
        <w:pBdr>
          <w:top w:val="nil"/>
          <w:left w:val="nil"/>
          <w:bottom w:val="nil"/>
          <w:right w:val="nil"/>
          <w:between w:val="nil"/>
        </w:pBdr>
        <w:spacing w:before="280" w:after="280" w:line="360" w:lineRule="auto"/>
        <w:jc w:val="both"/>
        <w:rPr>
          <w:rFonts w:asciiTheme="minorHAnsi" w:hAnsiTheme="minorHAnsi" w:cstheme="minorHAnsi"/>
          <w:b/>
        </w:rPr>
      </w:pPr>
      <w:proofErr w:type="spellStart"/>
      <w:r w:rsidRPr="00C668AB">
        <w:rPr>
          <w:rFonts w:asciiTheme="minorHAnsi" w:hAnsiTheme="minorHAnsi" w:cstheme="minorHAnsi"/>
          <w:b/>
        </w:rPr>
        <w:t>Contenidos</w:t>
      </w:r>
      <w:proofErr w:type="spellEnd"/>
      <w:r w:rsidR="00375BE6" w:rsidRPr="00C668AB">
        <w:rPr>
          <w:rFonts w:asciiTheme="minorHAnsi" w:hAnsiTheme="minorHAnsi" w:cstheme="minorHAnsi"/>
          <w:b/>
        </w:rPr>
        <w:t>:</w:t>
      </w:r>
    </w:p>
    <w:p w14:paraId="6FA0B16F" w14:textId="25981F38" w:rsidR="00A77519" w:rsidRPr="00BB0ACB" w:rsidRDefault="00857AAB">
      <w:pPr>
        <w:pBdr>
          <w:top w:val="nil"/>
          <w:left w:val="nil"/>
          <w:bottom w:val="nil"/>
          <w:right w:val="nil"/>
          <w:between w:val="nil"/>
        </w:pBdr>
        <w:spacing w:before="280" w:after="280" w:line="360" w:lineRule="auto"/>
        <w:jc w:val="both"/>
        <w:rPr>
          <w:rFonts w:asciiTheme="minorHAnsi" w:hAnsiTheme="minorHAnsi" w:cstheme="minorHAnsi"/>
          <w:bCs/>
        </w:rPr>
      </w:pPr>
      <w:r w:rsidRPr="00BB0ACB">
        <w:rPr>
          <w:rFonts w:asciiTheme="minorHAnsi" w:hAnsiTheme="minorHAnsi" w:cstheme="minorHAnsi"/>
        </w:rPr>
        <w:t>Tabla 1. Relación de contenidos por área disciplinaria</w:t>
      </w:r>
    </w:p>
    <w:tbl>
      <w:tblPr>
        <w:tblStyle w:val="Tablaconcuadrcula1clara"/>
        <w:tblW w:w="0" w:type="auto"/>
        <w:tblLook w:val="04A0" w:firstRow="1" w:lastRow="0" w:firstColumn="1" w:lastColumn="0" w:noHBand="0" w:noVBand="1"/>
      </w:tblPr>
      <w:tblGrid>
        <w:gridCol w:w="1839"/>
        <w:gridCol w:w="6457"/>
      </w:tblGrid>
      <w:tr w:rsidR="000F2392" w:rsidRPr="00BB0ACB" w14:paraId="6BDB7EDA" w14:textId="77777777" w:rsidTr="00857A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5AAFB1CD" w14:textId="77777777" w:rsidR="000F2392" w:rsidRPr="00BB0ACB" w:rsidRDefault="000F2392" w:rsidP="000F2392">
            <w:pPr>
              <w:pBdr>
                <w:top w:val="nil"/>
                <w:left w:val="nil"/>
                <w:bottom w:val="nil"/>
                <w:right w:val="nil"/>
                <w:between w:val="nil"/>
              </w:pBdr>
              <w:spacing w:before="280" w:after="280" w:line="360" w:lineRule="auto"/>
              <w:jc w:val="both"/>
              <w:rPr>
                <w:rFonts w:asciiTheme="minorHAnsi" w:hAnsiTheme="minorHAnsi" w:cstheme="minorHAnsi"/>
              </w:rPr>
            </w:pPr>
            <w:bookmarkStart w:id="2" w:name="_Hlk219292711"/>
            <w:r w:rsidRPr="00BB0ACB">
              <w:rPr>
                <w:rFonts w:asciiTheme="minorHAnsi" w:hAnsiTheme="minorHAnsi" w:cstheme="minorHAnsi"/>
              </w:rPr>
              <w:lastRenderedPageBreak/>
              <w:t>Área Disciplinaria</w:t>
            </w:r>
          </w:p>
        </w:tc>
        <w:tc>
          <w:tcPr>
            <w:tcW w:w="0" w:type="auto"/>
            <w:tcBorders>
              <w:top w:val="single" w:sz="4" w:space="0" w:color="auto"/>
            </w:tcBorders>
            <w:hideMark/>
          </w:tcPr>
          <w:p w14:paraId="2144EA41" w14:textId="77777777" w:rsidR="000F2392" w:rsidRPr="00BB0ACB" w:rsidRDefault="000F2392" w:rsidP="000F2392">
            <w:pPr>
              <w:pBdr>
                <w:top w:val="nil"/>
                <w:left w:val="nil"/>
                <w:bottom w:val="nil"/>
                <w:right w:val="nil"/>
                <w:between w:val="nil"/>
              </w:pBdr>
              <w:spacing w:before="280" w:after="280" w:line="360"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BB0ACB">
              <w:rPr>
                <w:rFonts w:asciiTheme="minorHAnsi" w:hAnsiTheme="minorHAnsi" w:cstheme="minorHAnsi"/>
              </w:rPr>
              <w:t>Contenido</w:t>
            </w:r>
          </w:p>
        </w:tc>
      </w:tr>
      <w:tr w:rsidR="007A3A13" w:rsidRPr="00BB0ACB" w14:paraId="5294FF63" w14:textId="77777777" w:rsidTr="000F2392">
        <w:tc>
          <w:tcPr>
            <w:cnfStyle w:val="001000000000" w:firstRow="0" w:lastRow="0" w:firstColumn="1" w:lastColumn="0" w:oddVBand="0" w:evenVBand="0" w:oddHBand="0" w:evenHBand="0" w:firstRowFirstColumn="0" w:firstRowLastColumn="0" w:lastRowFirstColumn="0" w:lastRowLastColumn="0"/>
            <w:tcW w:w="0" w:type="auto"/>
          </w:tcPr>
          <w:p w14:paraId="51467753" w14:textId="25A4EDC8" w:rsidR="007A3A13" w:rsidRPr="00BB0ACB" w:rsidRDefault="007A3A13" w:rsidP="007A3A13">
            <w:pPr>
              <w:pBdr>
                <w:top w:val="nil"/>
                <w:left w:val="nil"/>
                <w:bottom w:val="nil"/>
                <w:right w:val="nil"/>
                <w:between w:val="nil"/>
              </w:pBdr>
              <w:spacing w:before="280" w:after="280" w:line="360" w:lineRule="auto"/>
              <w:jc w:val="both"/>
              <w:rPr>
                <w:rFonts w:asciiTheme="minorHAnsi" w:hAnsiTheme="minorHAnsi" w:cstheme="minorHAnsi"/>
              </w:rPr>
            </w:pPr>
            <w:r w:rsidRPr="00BB0ACB">
              <w:rPr>
                <w:rFonts w:asciiTheme="minorHAnsi" w:hAnsiTheme="minorHAnsi" w:cstheme="minorHAnsi"/>
              </w:rPr>
              <w:t>Ciencias Sociales</w:t>
            </w:r>
          </w:p>
        </w:tc>
        <w:tc>
          <w:tcPr>
            <w:tcW w:w="0" w:type="auto"/>
          </w:tcPr>
          <w:p w14:paraId="7F8D6771" w14:textId="53DE43AF" w:rsidR="007A3A13" w:rsidRPr="00BB0ACB" w:rsidRDefault="007A3A13" w:rsidP="007A3A13">
            <w:pPr>
              <w:pStyle w:val="Prrafodelista"/>
              <w:numPr>
                <w:ilvl w:val="0"/>
                <w:numId w:val="15"/>
              </w:numPr>
              <w:pBdr>
                <w:top w:val="nil"/>
                <w:left w:val="nil"/>
                <w:bottom w:val="nil"/>
                <w:right w:val="nil"/>
                <w:between w:val="nil"/>
              </w:pBd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lang w:val="es-ES"/>
              </w:rPr>
            </w:pPr>
            <w:r w:rsidRPr="00BB0ACB">
              <w:rPr>
                <w:rFonts w:asciiTheme="minorHAnsi" w:hAnsiTheme="minorHAnsi" w:cstheme="minorHAnsi"/>
                <w:bCs/>
                <w:lang w:val="es-ES"/>
              </w:rPr>
              <w:t>Etapas de la Prehistoria.</w:t>
            </w:r>
          </w:p>
          <w:p w14:paraId="10D77069" w14:textId="51E47FFA" w:rsidR="007A3A13" w:rsidRPr="00BB0ACB" w:rsidRDefault="007A3A13" w:rsidP="007A3A13">
            <w:pPr>
              <w:pStyle w:val="Prrafodelista"/>
              <w:numPr>
                <w:ilvl w:val="0"/>
                <w:numId w:val="15"/>
              </w:numPr>
              <w:pBdr>
                <w:top w:val="nil"/>
                <w:left w:val="nil"/>
                <w:bottom w:val="nil"/>
                <w:right w:val="nil"/>
                <w:between w:val="nil"/>
              </w:pBdr>
              <w:spacing w:after="0" w:line="240" w:lineRule="auto"/>
              <w:ind w:left="326"/>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lang w:val="es-ES"/>
              </w:rPr>
            </w:pPr>
            <w:r w:rsidRPr="00BB0ACB">
              <w:rPr>
                <w:rFonts w:asciiTheme="minorHAnsi" w:hAnsiTheme="minorHAnsi" w:cstheme="minorHAnsi"/>
                <w:bCs/>
                <w:lang w:val="es-ES"/>
              </w:rPr>
              <w:t>Comprensión de la organización social de los grupos humanos prehistóricos.</w:t>
            </w:r>
          </w:p>
          <w:p w14:paraId="2F698E86" w14:textId="7D3465C6" w:rsidR="007A3A13" w:rsidRPr="00BB0ACB" w:rsidRDefault="007A3A13" w:rsidP="007A3A13">
            <w:pPr>
              <w:pStyle w:val="Prrafodelista"/>
              <w:numPr>
                <w:ilvl w:val="0"/>
                <w:numId w:val="15"/>
              </w:numPr>
              <w:pBdr>
                <w:top w:val="nil"/>
                <w:left w:val="nil"/>
                <w:bottom w:val="nil"/>
                <w:right w:val="nil"/>
                <w:between w:val="nil"/>
              </w:pBdr>
              <w:ind w:left="326"/>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lang w:val="es-ES"/>
              </w:rPr>
            </w:pPr>
            <w:r w:rsidRPr="00BB0ACB">
              <w:rPr>
                <w:rFonts w:asciiTheme="minorHAnsi" w:hAnsiTheme="minorHAnsi" w:cstheme="minorHAnsi"/>
                <w:bCs/>
                <w:lang w:val="es-ES"/>
              </w:rPr>
              <w:t>Contextualización histórica con el yacimiento de Atapuerca.</w:t>
            </w:r>
          </w:p>
          <w:p w14:paraId="175C7F86" w14:textId="5797300B" w:rsidR="007A3A13" w:rsidRPr="00BB0ACB" w:rsidRDefault="007A3A13" w:rsidP="007A3A13">
            <w:pPr>
              <w:pBdr>
                <w:top w:val="nil"/>
                <w:left w:val="nil"/>
                <w:bottom w:val="nil"/>
                <w:right w:val="nil"/>
                <w:between w:val="nil"/>
              </w:pBdr>
              <w:ind w:left="-3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rPr>
            </w:pPr>
          </w:p>
        </w:tc>
      </w:tr>
      <w:tr w:rsidR="000F2392" w:rsidRPr="00BB0ACB" w14:paraId="7F9E78E3" w14:textId="77777777" w:rsidTr="000F2392">
        <w:tc>
          <w:tcPr>
            <w:cnfStyle w:val="001000000000" w:firstRow="0" w:lastRow="0" w:firstColumn="1" w:lastColumn="0" w:oddVBand="0" w:evenVBand="0" w:oddHBand="0" w:evenHBand="0" w:firstRowFirstColumn="0" w:firstRowLastColumn="0" w:lastRowFirstColumn="0" w:lastRowLastColumn="0"/>
            <w:tcW w:w="0" w:type="auto"/>
            <w:hideMark/>
          </w:tcPr>
          <w:p w14:paraId="0F160474" w14:textId="77777777" w:rsidR="000F2392" w:rsidRPr="00BB0ACB" w:rsidRDefault="000F2392" w:rsidP="000F2392">
            <w:pPr>
              <w:pBdr>
                <w:top w:val="nil"/>
                <w:left w:val="nil"/>
                <w:bottom w:val="nil"/>
                <w:right w:val="nil"/>
                <w:between w:val="nil"/>
              </w:pBdr>
              <w:spacing w:before="280" w:after="280" w:line="360" w:lineRule="auto"/>
              <w:jc w:val="both"/>
              <w:rPr>
                <w:rFonts w:asciiTheme="minorHAnsi" w:hAnsiTheme="minorHAnsi" w:cstheme="minorHAnsi"/>
              </w:rPr>
            </w:pPr>
            <w:r w:rsidRPr="00BB0ACB">
              <w:rPr>
                <w:rFonts w:asciiTheme="minorHAnsi" w:hAnsiTheme="minorHAnsi" w:cstheme="minorHAnsi"/>
              </w:rPr>
              <w:t>Tecnología</w:t>
            </w:r>
          </w:p>
        </w:tc>
        <w:tc>
          <w:tcPr>
            <w:tcW w:w="0" w:type="auto"/>
            <w:hideMark/>
          </w:tcPr>
          <w:p w14:paraId="5AB57D8D" w14:textId="29A03181" w:rsidR="000F2392" w:rsidRPr="00BB0ACB" w:rsidRDefault="004A377F" w:rsidP="00857AAB">
            <w:pPr>
              <w:pStyle w:val="Prrafodelista"/>
              <w:numPr>
                <w:ilvl w:val="0"/>
                <w:numId w:val="17"/>
              </w:numPr>
              <w:pBdr>
                <w:top w:val="nil"/>
                <w:left w:val="nil"/>
                <w:bottom w:val="nil"/>
                <w:right w:val="nil"/>
                <w:between w:val="nil"/>
              </w:pBd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lang w:val="es-ES"/>
              </w:rPr>
            </w:pPr>
            <w:r>
              <w:rPr>
                <w:rFonts w:asciiTheme="minorHAnsi" w:hAnsiTheme="minorHAnsi" w:cstheme="minorHAnsi"/>
                <w:bCs/>
                <w:lang w:val="es-ES"/>
              </w:rPr>
              <w:t>Funciones y p</w:t>
            </w:r>
            <w:r w:rsidR="005B678A" w:rsidRPr="00BB0ACB">
              <w:rPr>
                <w:rFonts w:asciiTheme="minorHAnsi" w:hAnsiTheme="minorHAnsi" w:cstheme="minorHAnsi"/>
                <w:bCs/>
                <w:lang w:val="es-ES"/>
              </w:rPr>
              <w:t xml:space="preserve">rogramación básica del robot </w:t>
            </w:r>
            <w:proofErr w:type="spellStart"/>
            <w:r w:rsidR="005B678A" w:rsidRPr="00BB0ACB">
              <w:rPr>
                <w:rFonts w:asciiTheme="minorHAnsi" w:hAnsiTheme="minorHAnsi" w:cstheme="minorHAnsi"/>
                <w:bCs/>
                <w:lang w:val="es-ES"/>
              </w:rPr>
              <w:t>FOSSbot</w:t>
            </w:r>
            <w:proofErr w:type="spellEnd"/>
            <w:r w:rsidR="005B678A" w:rsidRPr="00BB0ACB">
              <w:rPr>
                <w:rFonts w:asciiTheme="minorHAnsi" w:hAnsiTheme="minorHAnsi" w:cstheme="minorHAnsi"/>
                <w:bCs/>
                <w:lang w:val="es-ES"/>
              </w:rPr>
              <w:t>.</w:t>
            </w:r>
          </w:p>
        </w:tc>
      </w:tr>
      <w:tr w:rsidR="005B678A" w:rsidRPr="00BB0ACB" w14:paraId="13287B86" w14:textId="77777777" w:rsidTr="000F2392">
        <w:tc>
          <w:tcPr>
            <w:cnfStyle w:val="001000000000" w:firstRow="0" w:lastRow="0" w:firstColumn="1" w:lastColumn="0" w:oddVBand="0" w:evenVBand="0" w:oddHBand="0" w:evenHBand="0" w:firstRowFirstColumn="0" w:firstRowLastColumn="0" w:lastRowFirstColumn="0" w:lastRowLastColumn="0"/>
            <w:tcW w:w="0" w:type="auto"/>
          </w:tcPr>
          <w:p w14:paraId="27ED0629" w14:textId="37390CEF" w:rsidR="005B678A" w:rsidRPr="00BB0ACB" w:rsidRDefault="005B678A" w:rsidP="000F2392">
            <w:pPr>
              <w:pBdr>
                <w:top w:val="nil"/>
                <w:left w:val="nil"/>
                <w:bottom w:val="nil"/>
                <w:right w:val="nil"/>
                <w:between w:val="nil"/>
              </w:pBdr>
              <w:spacing w:before="280" w:after="280" w:line="360" w:lineRule="auto"/>
              <w:jc w:val="both"/>
              <w:rPr>
                <w:rFonts w:asciiTheme="minorHAnsi" w:hAnsiTheme="minorHAnsi" w:cstheme="minorHAnsi"/>
              </w:rPr>
            </w:pPr>
            <w:r w:rsidRPr="00BB0ACB">
              <w:rPr>
                <w:rFonts w:asciiTheme="minorHAnsi" w:hAnsiTheme="minorHAnsi" w:cstheme="minorHAnsi"/>
              </w:rPr>
              <w:t>Ingeniería</w:t>
            </w:r>
          </w:p>
        </w:tc>
        <w:tc>
          <w:tcPr>
            <w:tcW w:w="0" w:type="auto"/>
          </w:tcPr>
          <w:p w14:paraId="1FA00876" w14:textId="77777777" w:rsidR="005B678A" w:rsidRPr="00BB0ACB" w:rsidRDefault="005B678A" w:rsidP="005B678A">
            <w:pPr>
              <w:pStyle w:val="Prrafodelista"/>
              <w:numPr>
                <w:ilvl w:val="0"/>
                <w:numId w:val="17"/>
              </w:numPr>
              <w:pBdr>
                <w:top w:val="nil"/>
                <w:left w:val="nil"/>
                <w:bottom w:val="nil"/>
                <w:right w:val="nil"/>
                <w:between w:val="nil"/>
              </w:pBd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lang w:val="es-ES"/>
              </w:rPr>
            </w:pPr>
            <w:r w:rsidRPr="00BB0ACB">
              <w:rPr>
                <w:rFonts w:asciiTheme="minorHAnsi" w:hAnsiTheme="minorHAnsi" w:cstheme="minorHAnsi"/>
                <w:bCs/>
                <w:lang w:val="es-ES"/>
              </w:rPr>
              <w:t xml:space="preserve">Acciones básicas del robot </w:t>
            </w:r>
            <w:proofErr w:type="spellStart"/>
            <w:r w:rsidRPr="00BB0ACB">
              <w:rPr>
                <w:rFonts w:asciiTheme="minorHAnsi" w:hAnsiTheme="minorHAnsi" w:cstheme="minorHAnsi"/>
                <w:bCs/>
                <w:lang w:val="es-ES"/>
              </w:rPr>
              <w:t>FOSSbot</w:t>
            </w:r>
            <w:proofErr w:type="spellEnd"/>
            <w:r w:rsidRPr="00BB0ACB">
              <w:rPr>
                <w:rFonts w:asciiTheme="minorHAnsi" w:hAnsiTheme="minorHAnsi" w:cstheme="minorHAnsi"/>
                <w:bCs/>
                <w:lang w:val="es-ES"/>
              </w:rPr>
              <w:t xml:space="preserve"> mediante plataformas visuales como </w:t>
            </w:r>
            <w:proofErr w:type="spellStart"/>
            <w:r w:rsidRPr="00BB0ACB">
              <w:rPr>
                <w:rFonts w:asciiTheme="minorHAnsi" w:hAnsiTheme="minorHAnsi" w:cstheme="minorHAnsi"/>
                <w:bCs/>
                <w:lang w:val="es-ES"/>
              </w:rPr>
              <w:t>Blockly</w:t>
            </w:r>
            <w:proofErr w:type="spellEnd"/>
            <w:r w:rsidRPr="00BB0ACB">
              <w:rPr>
                <w:rFonts w:asciiTheme="minorHAnsi" w:hAnsiTheme="minorHAnsi" w:cstheme="minorHAnsi"/>
                <w:bCs/>
                <w:lang w:val="es-ES"/>
              </w:rPr>
              <w:t>.</w:t>
            </w:r>
          </w:p>
          <w:p w14:paraId="4B122BD6" w14:textId="1AE3D0A6" w:rsidR="005B678A" w:rsidRPr="00BB0ACB" w:rsidRDefault="005B678A" w:rsidP="00857AAB">
            <w:pPr>
              <w:pStyle w:val="Prrafodelista"/>
              <w:numPr>
                <w:ilvl w:val="0"/>
                <w:numId w:val="17"/>
              </w:numPr>
              <w:pBdr>
                <w:top w:val="nil"/>
                <w:left w:val="nil"/>
                <w:bottom w:val="nil"/>
                <w:right w:val="nil"/>
                <w:between w:val="nil"/>
              </w:pBdr>
              <w:spacing w:after="0" w:line="240" w:lineRule="auto"/>
              <w:ind w:left="357" w:hanging="357"/>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lang w:val="es-ES"/>
              </w:rPr>
            </w:pPr>
            <w:r w:rsidRPr="00BB0ACB">
              <w:rPr>
                <w:rFonts w:asciiTheme="minorHAnsi" w:hAnsiTheme="minorHAnsi" w:cstheme="minorHAnsi"/>
                <w:bCs/>
                <w:lang w:val="es-ES"/>
              </w:rPr>
              <w:t>Instrucciones elementales.</w:t>
            </w:r>
          </w:p>
        </w:tc>
      </w:tr>
      <w:bookmarkEnd w:id="2"/>
    </w:tbl>
    <w:p w14:paraId="09A0EE91" w14:textId="77777777" w:rsidR="000F2392" w:rsidRPr="00BB0ACB" w:rsidRDefault="000F2392">
      <w:pPr>
        <w:pBdr>
          <w:top w:val="nil"/>
          <w:left w:val="nil"/>
          <w:bottom w:val="nil"/>
          <w:right w:val="nil"/>
          <w:between w:val="nil"/>
        </w:pBdr>
        <w:spacing w:before="280" w:after="280" w:line="360" w:lineRule="auto"/>
        <w:jc w:val="both"/>
        <w:rPr>
          <w:rFonts w:asciiTheme="minorHAnsi" w:hAnsiTheme="minorHAnsi" w:cstheme="minorHAnsi"/>
          <w:bCs/>
        </w:rPr>
      </w:pPr>
    </w:p>
    <w:p w14:paraId="08108313" w14:textId="080E8518" w:rsidR="00132C1E" w:rsidRDefault="00132C1E">
      <w:pPr>
        <w:pBdr>
          <w:top w:val="nil"/>
          <w:left w:val="nil"/>
          <w:bottom w:val="nil"/>
          <w:right w:val="nil"/>
          <w:between w:val="nil"/>
        </w:pBdr>
        <w:spacing w:before="280" w:after="280" w:line="360" w:lineRule="auto"/>
        <w:jc w:val="both"/>
        <w:rPr>
          <w:rFonts w:asciiTheme="minorHAnsi" w:hAnsiTheme="minorHAnsi" w:cstheme="minorHAnsi"/>
          <w:b/>
        </w:rPr>
      </w:pPr>
      <w:r w:rsidRPr="00BB0ACB">
        <w:rPr>
          <w:rFonts w:asciiTheme="minorHAnsi" w:hAnsiTheme="minorHAnsi" w:cstheme="minorHAnsi"/>
          <w:b/>
        </w:rPr>
        <w:t xml:space="preserve">2.1 </w:t>
      </w:r>
      <w:r w:rsidR="000F4536" w:rsidRPr="00BB0ACB">
        <w:rPr>
          <w:rFonts w:asciiTheme="minorHAnsi" w:hAnsiTheme="minorHAnsi" w:cstheme="minorHAnsi"/>
          <w:b/>
        </w:rPr>
        <w:t>Descripción de las Actividades de Enseñanza y Aprendizaje</w:t>
      </w:r>
    </w:p>
    <w:p w14:paraId="2955E175" w14:textId="77777777" w:rsidR="00FC1B4E" w:rsidRPr="00BB0ACB" w:rsidRDefault="00FC1B4E" w:rsidP="00FC1B4E">
      <w:pPr>
        <w:pBdr>
          <w:top w:val="nil"/>
          <w:left w:val="nil"/>
          <w:bottom w:val="nil"/>
          <w:right w:val="nil"/>
          <w:between w:val="nil"/>
        </w:pBdr>
        <w:spacing w:before="280" w:after="280"/>
        <w:jc w:val="both"/>
        <w:rPr>
          <w:rFonts w:asciiTheme="minorHAnsi" w:hAnsiTheme="minorHAnsi" w:cstheme="minorHAnsi"/>
        </w:rPr>
      </w:pPr>
      <w:r w:rsidRPr="00BB0ACB">
        <w:rPr>
          <w:rFonts w:asciiTheme="minorHAnsi" w:hAnsiTheme="minorHAnsi" w:cstheme="minorHAnsi"/>
          <w:b/>
          <w:bCs/>
        </w:rPr>
        <w:t>Materiales:</w:t>
      </w:r>
    </w:p>
    <w:p w14:paraId="5EB70EB5" w14:textId="77777777" w:rsidR="00FC1B4E" w:rsidRPr="00BB0ACB" w:rsidRDefault="00FC1B4E" w:rsidP="00FC1B4E">
      <w:pPr>
        <w:numPr>
          <w:ilvl w:val="0"/>
          <w:numId w:val="25"/>
        </w:numPr>
        <w:pBdr>
          <w:top w:val="nil"/>
          <w:left w:val="nil"/>
          <w:bottom w:val="nil"/>
          <w:right w:val="nil"/>
          <w:between w:val="nil"/>
        </w:pBdr>
        <w:spacing w:before="280" w:after="280"/>
        <w:jc w:val="both"/>
        <w:rPr>
          <w:rFonts w:asciiTheme="minorHAnsi" w:hAnsiTheme="minorHAnsi" w:cstheme="minorHAnsi"/>
        </w:rPr>
      </w:pPr>
      <w:r w:rsidRPr="00BB0ACB">
        <w:rPr>
          <w:rFonts w:asciiTheme="minorHAnsi" w:hAnsiTheme="minorHAnsi" w:cstheme="minorHAnsi"/>
        </w:rPr>
        <w:t>Mapa del yacimiento de Atapuerca</w:t>
      </w:r>
    </w:p>
    <w:p w14:paraId="2FBC215A" w14:textId="77777777" w:rsidR="00FC1B4E" w:rsidRPr="00BB0ACB" w:rsidRDefault="00FC1B4E" w:rsidP="00FC1B4E">
      <w:pPr>
        <w:numPr>
          <w:ilvl w:val="0"/>
          <w:numId w:val="25"/>
        </w:numPr>
        <w:pBdr>
          <w:top w:val="nil"/>
          <w:left w:val="nil"/>
          <w:bottom w:val="nil"/>
          <w:right w:val="nil"/>
          <w:between w:val="nil"/>
        </w:pBdr>
        <w:spacing w:before="280" w:after="280"/>
        <w:jc w:val="both"/>
        <w:rPr>
          <w:rFonts w:asciiTheme="minorHAnsi" w:hAnsiTheme="minorHAnsi" w:cstheme="minorHAnsi"/>
        </w:rPr>
      </w:pPr>
      <w:r w:rsidRPr="00BB0ACB">
        <w:rPr>
          <w:rFonts w:asciiTheme="minorHAnsi" w:hAnsiTheme="minorHAnsi" w:cstheme="minorHAnsi"/>
        </w:rPr>
        <w:t>Fotografías del yacimiento y hallazgos de distintos períodos históricos</w:t>
      </w:r>
    </w:p>
    <w:p w14:paraId="5F584D3D" w14:textId="77777777" w:rsidR="00FC1B4E" w:rsidRPr="00BB0ACB" w:rsidRDefault="00FC1B4E" w:rsidP="00FC1B4E">
      <w:pPr>
        <w:numPr>
          <w:ilvl w:val="0"/>
          <w:numId w:val="25"/>
        </w:numPr>
        <w:pBdr>
          <w:top w:val="nil"/>
          <w:left w:val="nil"/>
          <w:bottom w:val="nil"/>
          <w:right w:val="nil"/>
          <w:between w:val="nil"/>
        </w:pBdr>
        <w:spacing w:before="280" w:after="280"/>
        <w:jc w:val="both"/>
        <w:rPr>
          <w:rFonts w:asciiTheme="minorHAnsi" w:hAnsiTheme="minorHAnsi" w:cstheme="minorHAnsi"/>
        </w:rPr>
      </w:pPr>
      <w:r w:rsidRPr="00BB0ACB">
        <w:rPr>
          <w:rFonts w:asciiTheme="minorHAnsi" w:hAnsiTheme="minorHAnsi" w:cstheme="minorHAnsi"/>
        </w:rPr>
        <w:t>Línea de tiempo visual de las etapas prehistóricas</w:t>
      </w:r>
    </w:p>
    <w:p w14:paraId="59980B4E" w14:textId="77777777" w:rsidR="00FC1B4E" w:rsidRPr="00BB0ACB" w:rsidRDefault="00FC1B4E" w:rsidP="00FC1B4E">
      <w:pPr>
        <w:numPr>
          <w:ilvl w:val="0"/>
          <w:numId w:val="25"/>
        </w:numPr>
        <w:pBdr>
          <w:top w:val="nil"/>
          <w:left w:val="nil"/>
          <w:bottom w:val="nil"/>
          <w:right w:val="nil"/>
          <w:between w:val="nil"/>
        </w:pBdr>
        <w:spacing w:before="280" w:after="280"/>
        <w:jc w:val="both"/>
        <w:rPr>
          <w:rFonts w:asciiTheme="minorHAnsi" w:hAnsiTheme="minorHAnsi" w:cstheme="minorHAnsi"/>
        </w:rPr>
      </w:pPr>
      <w:r w:rsidRPr="00BB0ACB">
        <w:rPr>
          <w:rFonts w:asciiTheme="minorHAnsi" w:hAnsiTheme="minorHAnsi" w:cstheme="minorHAnsi"/>
        </w:rPr>
        <w:t>Hojas de trabajo individuales para los estudiantes</w:t>
      </w:r>
    </w:p>
    <w:p w14:paraId="7AA865CA" w14:textId="77777777" w:rsidR="00FC1B4E" w:rsidRPr="00BB0ACB" w:rsidRDefault="00FC1B4E">
      <w:pPr>
        <w:pBdr>
          <w:top w:val="nil"/>
          <w:left w:val="nil"/>
          <w:bottom w:val="nil"/>
          <w:right w:val="nil"/>
          <w:between w:val="nil"/>
        </w:pBdr>
        <w:spacing w:before="280" w:after="280" w:line="360" w:lineRule="auto"/>
        <w:jc w:val="both"/>
        <w:rPr>
          <w:rFonts w:asciiTheme="minorHAnsi" w:hAnsiTheme="minorHAnsi" w:cstheme="minorHAnsi"/>
          <w:b/>
        </w:rPr>
      </w:pPr>
    </w:p>
    <w:p w14:paraId="30A3A333" w14:textId="77777777" w:rsidR="006568F1" w:rsidRPr="00702DE8" w:rsidRDefault="006568F1" w:rsidP="006568F1">
      <w:pPr>
        <w:pBdr>
          <w:top w:val="nil"/>
          <w:left w:val="nil"/>
          <w:bottom w:val="nil"/>
          <w:right w:val="nil"/>
          <w:between w:val="nil"/>
        </w:pBdr>
        <w:spacing w:before="280" w:after="280" w:line="360" w:lineRule="auto"/>
        <w:jc w:val="center"/>
        <w:rPr>
          <w:rFonts w:asciiTheme="minorHAnsi" w:hAnsiTheme="minorHAnsi" w:cstheme="minorHAnsi"/>
          <w:b/>
          <w:bCs/>
          <w:color w:val="004F88"/>
        </w:rPr>
      </w:pPr>
      <w:r w:rsidRPr="00702DE8">
        <w:rPr>
          <w:rFonts w:asciiTheme="minorHAnsi" w:hAnsiTheme="minorHAnsi" w:cstheme="minorHAnsi"/>
          <w:b/>
          <w:bCs/>
          <w:color w:val="004F88"/>
        </w:rPr>
        <w:t>Actividad 1</w:t>
      </w:r>
    </w:p>
    <w:p w14:paraId="0A77B6D0" w14:textId="6FB33404" w:rsidR="00D06ACE" w:rsidRPr="00BB0ACB" w:rsidRDefault="00D06ACE" w:rsidP="00D06ACE">
      <w:pPr>
        <w:pBdr>
          <w:top w:val="nil"/>
          <w:left w:val="nil"/>
          <w:bottom w:val="nil"/>
          <w:right w:val="nil"/>
          <w:between w:val="nil"/>
        </w:pBdr>
        <w:spacing w:before="280" w:after="280" w:line="360" w:lineRule="auto"/>
        <w:jc w:val="both"/>
        <w:rPr>
          <w:rFonts w:asciiTheme="minorHAnsi" w:hAnsiTheme="minorHAnsi" w:cstheme="minorHAnsi"/>
        </w:rPr>
      </w:pPr>
      <w:r w:rsidRPr="00BB0ACB">
        <w:rPr>
          <w:rFonts w:asciiTheme="minorHAnsi" w:hAnsiTheme="minorHAnsi" w:cstheme="minorHAnsi"/>
        </w:rPr>
        <w:t>La le</w:t>
      </w:r>
      <w:r w:rsidR="00FC1B4E">
        <w:rPr>
          <w:rFonts w:asciiTheme="minorHAnsi" w:hAnsiTheme="minorHAnsi" w:cstheme="minorHAnsi"/>
        </w:rPr>
        <w:t>c</w:t>
      </w:r>
      <w:r w:rsidRPr="00BB0ACB">
        <w:rPr>
          <w:rFonts w:asciiTheme="minorHAnsi" w:hAnsiTheme="minorHAnsi" w:cstheme="minorHAnsi"/>
        </w:rPr>
        <w:t>ción c</w:t>
      </w:r>
      <w:r w:rsidR="000F4536" w:rsidRPr="00BB0ACB">
        <w:rPr>
          <w:rFonts w:asciiTheme="minorHAnsi" w:hAnsiTheme="minorHAnsi" w:cstheme="minorHAnsi"/>
        </w:rPr>
        <w:t>omienza con una actividad destinada a activar los conocimientos previos</w:t>
      </w:r>
      <w:r w:rsidRPr="00BB0ACB">
        <w:rPr>
          <w:rFonts w:asciiTheme="minorHAnsi" w:hAnsiTheme="minorHAnsi" w:cstheme="minorHAnsi"/>
        </w:rPr>
        <w:t xml:space="preserve"> y facilita un acercamiento preliminar a los conceptos clave del tema. Los estudiantes, organizados en grupos de 4 a 5 miembros, participan en una sesión de lluvia de ideas </w:t>
      </w:r>
      <w:r w:rsidRPr="00BB0ACB">
        <w:rPr>
          <w:rFonts w:asciiTheme="minorHAnsi" w:hAnsiTheme="minorHAnsi" w:cstheme="minorHAnsi"/>
        </w:rPr>
        <w:lastRenderedPageBreak/>
        <w:t xml:space="preserve">basada en las preguntas: “¿Qué sabemos sobre la prehistoria?” y “¿Qué sabemos sobre nuestros antepasados?”. Permite al docente obtener información sobre las ideas, experiencias y nociones iniciales que posee el alumnado antes de iniciar el desarrollo de los contenidos. Por otro lado, se muestra al robot </w:t>
      </w:r>
      <w:proofErr w:type="spellStart"/>
      <w:r w:rsidR="00B45E79">
        <w:rPr>
          <w:rFonts w:asciiTheme="minorHAnsi" w:hAnsiTheme="minorHAnsi" w:cstheme="minorHAnsi"/>
        </w:rPr>
        <w:t>FOSSBot</w:t>
      </w:r>
      <w:r w:rsidRPr="00BB0ACB">
        <w:rPr>
          <w:rFonts w:asciiTheme="minorHAnsi" w:hAnsiTheme="minorHAnsi" w:cstheme="minorHAnsi"/>
        </w:rPr>
        <w:t>y</w:t>
      </w:r>
      <w:proofErr w:type="spellEnd"/>
      <w:r w:rsidRPr="00BB0ACB">
        <w:rPr>
          <w:rFonts w:asciiTheme="minorHAnsi" w:hAnsiTheme="minorHAnsi" w:cstheme="minorHAnsi"/>
        </w:rPr>
        <w:t xml:space="preserve"> se hacen preguntas </w:t>
      </w:r>
      <w:r w:rsidRPr="00146E64">
        <w:rPr>
          <w:rFonts w:asciiTheme="minorHAnsi" w:hAnsiTheme="minorHAnsi" w:cstheme="minorHAnsi"/>
        </w:rPr>
        <w:t xml:space="preserve">relativas al mismo </w:t>
      </w:r>
      <w:r w:rsidR="00B45E79" w:rsidRPr="00146E64">
        <w:rPr>
          <w:rFonts w:asciiTheme="minorHAnsi" w:hAnsiTheme="minorHAnsi" w:cstheme="minorHAnsi"/>
        </w:rPr>
        <w:t>como</w:t>
      </w:r>
      <w:r w:rsidR="00B45E79">
        <w:rPr>
          <w:rFonts w:asciiTheme="minorHAnsi" w:hAnsiTheme="minorHAnsi" w:cstheme="minorHAnsi"/>
        </w:rPr>
        <w:t>: ¿qué crees que es esto? ¿para qué lo puedo utilizar? ¿cómo puedo hacer que funciones?</w:t>
      </w:r>
    </w:p>
    <w:p w14:paraId="2D8CCD25" w14:textId="77777777" w:rsidR="00BB223D" w:rsidRPr="00E15527" w:rsidRDefault="00BB223D" w:rsidP="00BB223D">
      <w:pPr>
        <w:pBdr>
          <w:top w:val="nil"/>
          <w:left w:val="nil"/>
          <w:bottom w:val="nil"/>
          <w:right w:val="nil"/>
          <w:between w:val="nil"/>
        </w:pBdr>
        <w:spacing w:before="280" w:after="280" w:line="360" w:lineRule="auto"/>
        <w:jc w:val="center"/>
        <w:rPr>
          <w:rFonts w:asciiTheme="minorHAnsi" w:hAnsiTheme="minorHAnsi" w:cstheme="minorHAnsi"/>
          <w:b/>
          <w:bCs/>
          <w:color w:val="004F88"/>
        </w:rPr>
      </w:pPr>
      <w:r w:rsidRPr="00E15527">
        <w:rPr>
          <w:rFonts w:asciiTheme="minorHAnsi" w:hAnsiTheme="minorHAnsi" w:cstheme="minorHAnsi"/>
          <w:b/>
          <w:bCs/>
          <w:color w:val="004F88"/>
        </w:rPr>
        <w:t>Actividad 2</w:t>
      </w:r>
    </w:p>
    <w:p w14:paraId="2526460F" w14:textId="4F52E9F9" w:rsidR="000F4536" w:rsidRDefault="00D06ACE" w:rsidP="00AE006B">
      <w:pPr>
        <w:pStyle w:val="NormalWeb"/>
        <w:spacing w:line="360" w:lineRule="auto"/>
        <w:jc w:val="both"/>
        <w:rPr>
          <w:rFonts w:asciiTheme="minorHAnsi" w:hAnsiTheme="minorHAnsi" w:cstheme="minorHAnsi"/>
        </w:rPr>
      </w:pPr>
      <w:r w:rsidRPr="00BB0ACB">
        <w:rPr>
          <w:rFonts w:asciiTheme="minorHAnsi" w:hAnsiTheme="minorHAnsi" w:cstheme="minorHAnsi"/>
        </w:rPr>
        <w:t xml:space="preserve">Bajo la orientación del docente, el alumnado elabora de forma colaborativa un mapa conceptual en la pizarra digital, en el que se recogen los principales conceptos vinculados a las etapas de la Prehistoria. Con el mismo fin, se muestra el robot </w:t>
      </w:r>
      <w:proofErr w:type="spellStart"/>
      <w:r w:rsidRPr="00BB0ACB">
        <w:rPr>
          <w:rFonts w:asciiTheme="minorHAnsi" w:hAnsiTheme="minorHAnsi" w:cstheme="minorHAnsi"/>
        </w:rPr>
        <w:t>FOSSBot</w:t>
      </w:r>
      <w:proofErr w:type="spellEnd"/>
      <w:r w:rsidR="008F34F5">
        <w:rPr>
          <w:rFonts w:asciiTheme="minorHAnsi" w:hAnsiTheme="minorHAnsi" w:cstheme="minorHAnsi"/>
        </w:rPr>
        <w:t xml:space="preserve">. </w:t>
      </w:r>
      <w:r w:rsidRPr="00BB0ACB">
        <w:rPr>
          <w:rFonts w:asciiTheme="minorHAnsi" w:hAnsiTheme="minorHAnsi" w:cstheme="minorHAnsi"/>
        </w:rPr>
        <w:t>Esta estrategia facilita la detección de concepciones alternativas, la activación de esquemas cognitivos previos y una primera aproximación estructurada a los contenidos que se trabajarán en la unidad.</w:t>
      </w:r>
    </w:p>
    <w:p w14:paraId="436C065C" w14:textId="11455F88" w:rsidR="00F02B03" w:rsidRDefault="00F02B03" w:rsidP="00AE006B">
      <w:pPr>
        <w:pStyle w:val="NormalWeb"/>
        <w:spacing w:line="360" w:lineRule="auto"/>
        <w:jc w:val="both"/>
        <w:rPr>
          <w:rFonts w:asciiTheme="minorHAnsi" w:hAnsiTheme="minorHAnsi" w:cstheme="minorHAnsi"/>
        </w:rPr>
      </w:pPr>
      <w:r>
        <w:rPr>
          <w:rFonts w:asciiTheme="minorHAnsi" w:hAnsiTheme="minorHAnsi" w:cstheme="minorHAnsi"/>
        </w:rPr>
        <w:t xml:space="preserve">Después se piden al alumnado que rellene una ficha sobre </w:t>
      </w:r>
      <w:proofErr w:type="spellStart"/>
      <w:r>
        <w:rPr>
          <w:rFonts w:asciiTheme="minorHAnsi" w:hAnsiTheme="minorHAnsi" w:cstheme="minorHAnsi"/>
        </w:rPr>
        <w:t>conocmientos</w:t>
      </w:r>
      <w:proofErr w:type="spellEnd"/>
      <w:r>
        <w:rPr>
          <w:rFonts w:asciiTheme="minorHAnsi" w:hAnsiTheme="minorHAnsi" w:cstheme="minorHAnsi"/>
        </w:rPr>
        <w:t xml:space="preserve"> previos y futuro y algo que les haya sorprendido sobre lo visto </w:t>
      </w:r>
      <w:proofErr w:type="spellStart"/>
      <w:r>
        <w:rPr>
          <w:rFonts w:asciiTheme="minorHAnsi" w:hAnsiTheme="minorHAnsi" w:cstheme="minorHAnsi"/>
        </w:rPr>
        <w:t>durente</w:t>
      </w:r>
      <w:proofErr w:type="spellEnd"/>
      <w:r>
        <w:rPr>
          <w:rFonts w:asciiTheme="minorHAnsi" w:hAnsiTheme="minorHAnsi" w:cstheme="minorHAnsi"/>
        </w:rPr>
        <w:t xml:space="preserve"> la lección.</w:t>
      </w:r>
    </w:p>
    <w:p w14:paraId="59E363D1" w14:textId="1394185B" w:rsidR="00486467" w:rsidRPr="00486467" w:rsidRDefault="00486467" w:rsidP="00486467">
      <w:pPr>
        <w:pBdr>
          <w:top w:val="nil"/>
          <w:left w:val="nil"/>
          <w:bottom w:val="nil"/>
          <w:right w:val="nil"/>
          <w:between w:val="nil"/>
        </w:pBdr>
        <w:spacing w:before="280" w:after="280" w:line="360" w:lineRule="auto"/>
        <w:jc w:val="center"/>
        <w:rPr>
          <w:rFonts w:asciiTheme="minorHAnsi" w:hAnsiTheme="minorHAnsi" w:cstheme="minorHAnsi"/>
          <w:b/>
          <w:bCs/>
          <w:color w:val="004F88"/>
        </w:rPr>
      </w:pPr>
      <w:r w:rsidRPr="00E15527">
        <w:rPr>
          <w:rFonts w:asciiTheme="minorHAnsi" w:hAnsiTheme="minorHAnsi" w:cstheme="minorHAnsi"/>
          <w:b/>
          <w:bCs/>
          <w:color w:val="004F88"/>
        </w:rPr>
        <w:t xml:space="preserve">Actividad </w:t>
      </w:r>
      <w:r w:rsidR="00E75C34">
        <w:rPr>
          <w:rFonts w:asciiTheme="minorHAnsi" w:hAnsiTheme="minorHAnsi" w:cstheme="minorHAnsi"/>
          <w:b/>
          <w:bCs/>
          <w:color w:val="004F88"/>
        </w:rPr>
        <w:t>3</w:t>
      </w:r>
    </w:p>
    <w:p w14:paraId="62DA5873" w14:textId="26AA2A3D" w:rsidR="000F4536" w:rsidRPr="00BB0ACB" w:rsidRDefault="000F4536" w:rsidP="000F4536">
      <w:pPr>
        <w:pBdr>
          <w:top w:val="nil"/>
          <w:left w:val="nil"/>
          <w:bottom w:val="nil"/>
          <w:right w:val="nil"/>
          <w:between w:val="nil"/>
        </w:pBdr>
        <w:spacing w:before="280" w:after="280" w:line="360" w:lineRule="auto"/>
        <w:jc w:val="both"/>
        <w:rPr>
          <w:rFonts w:asciiTheme="minorHAnsi" w:hAnsiTheme="minorHAnsi" w:cstheme="minorHAnsi"/>
        </w:rPr>
      </w:pPr>
      <w:r w:rsidRPr="00BB0ACB">
        <w:rPr>
          <w:rFonts w:asciiTheme="minorHAnsi" w:hAnsiTheme="minorHAnsi" w:cstheme="minorHAnsi"/>
        </w:rPr>
        <w:t xml:space="preserve">Para concluir, se realiza una breve introducción del robot </w:t>
      </w:r>
      <w:proofErr w:type="spellStart"/>
      <w:r w:rsidRPr="00BB0ACB">
        <w:rPr>
          <w:rFonts w:asciiTheme="minorHAnsi" w:hAnsiTheme="minorHAnsi" w:cstheme="minorHAnsi"/>
        </w:rPr>
        <w:t>FOSSbot</w:t>
      </w:r>
      <w:proofErr w:type="spellEnd"/>
      <w:r w:rsidRPr="00BB0ACB">
        <w:rPr>
          <w:rFonts w:asciiTheme="minorHAnsi" w:hAnsiTheme="minorHAnsi" w:cstheme="minorHAnsi"/>
        </w:rPr>
        <w:t xml:space="preserve"> como herramienta educativa que acompañará a los estudiantes durante las próximas sesiones. Se </w:t>
      </w:r>
      <w:r w:rsidR="00E86C1E" w:rsidRPr="00BB0ACB">
        <w:rPr>
          <w:rFonts w:asciiTheme="minorHAnsi" w:hAnsiTheme="minorHAnsi" w:cstheme="minorHAnsi"/>
        </w:rPr>
        <w:t xml:space="preserve">muestran sus funcionalidades más básicas como (encendido, conexión a Internet, </w:t>
      </w:r>
      <w:r w:rsidR="004A377F">
        <w:rPr>
          <w:rFonts w:asciiTheme="minorHAnsi" w:hAnsiTheme="minorHAnsi" w:cstheme="minorHAnsi"/>
        </w:rPr>
        <w:t>la interface,</w:t>
      </w:r>
      <w:r w:rsidR="00E86C1E" w:rsidRPr="00BB0ACB">
        <w:rPr>
          <w:rFonts w:asciiTheme="minorHAnsi" w:hAnsiTheme="minorHAnsi" w:cstheme="minorHAnsi"/>
        </w:rPr>
        <w:t xml:space="preserve"> </w:t>
      </w:r>
      <w:r w:rsidR="005302D5">
        <w:rPr>
          <w:rFonts w:asciiTheme="minorHAnsi" w:hAnsiTheme="minorHAnsi" w:cstheme="minorHAnsi"/>
        </w:rPr>
        <w:t xml:space="preserve">nuevo </w:t>
      </w:r>
      <w:proofErr w:type="spellStart"/>
      <w:proofErr w:type="gramStart"/>
      <w:r w:rsidR="005302D5">
        <w:rPr>
          <w:rFonts w:asciiTheme="minorHAnsi" w:hAnsiTheme="minorHAnsi" w:cstheme="minorHAnsi"/>
        </w:rPr>
        <w:t>proyecto,</w:t>
      </w:r>
      <w:r w:rsidR="004A377F">
        <w:rPr>
          <w:rFonts w:asciiTheme="minorHAnsi" w:hAnsiTheme="minorHAnsi" w:cstheme="minorHAnsi"/>
        </w:rPr>
        <w:t>etc</w:t>
      </w:r>
      <w:proofErr w:type="spellEnd"/>
      <w:r w:rsidR="004A377F">
        <w:rPr>
          <w:rFonts w:asciiTheme="minorHAnsi" w:hAnsiTheme="minorHAnsi" w:cstheme="minorHAnsi"/>
        </w:rPr>
        <w:t>.</w:t>
      </w:r>
      <w:proofErr w:type="gramEnd"/>
      <w:r w:rsidR="005302D5">
        <w:rPr>
          <w:rFonts w:asciiTheme="minorHAnsi" w:hAnsiTheme="minorHAnsi" w:cstheme="minorHAnsi"/>
        </w:rPr>
        <w:t xml:space="preserve"> </w:t>
      </w:r>
      <w:r w:rsidR="00E86C1E" w:rsidRPr="00BB0ACB">
        <w:rPr>
          <w:rFonts w:asciiTheme="minorHAnsi" w:hAnsiTheme="minorHAnsi" w:cstheme="minorHAnsi"/>
        </w:rPr>
        <w:t>)</w:t>
      </w:r>
      <w:r w:rsidRPr="00BB0ACB">
        <w:rPr>
          <w:rFonts w:asciiTheme="minorHAnsi" w:hAnsiTheme="minorHAnsi" w:cstheme="minorHAnsi"/>
        </w:rPr>
        <w:t>, se muestran simulaciones de uso y se destaca su utilidad para actividades relacionadas con la arqueología</w:t>
      </w:r>
      <w:r w:rsidR="00E86C1E" w:rsidRPr="00BB0ACB">
        <w:rPr>
          <w:rFonts w:asciiTheme="minorHAnsi" w:hAnsiTheme="minorHAnsi" w:cstheme="minorHAnsi"/>
        </w:rPr>
        <w:t xml:space="preserve"> que se verán en próximas </w:t>
      </w:r>
      <w:proofErr w:type="spellStart"/>
      <w:r w:rsidR="00E86C1E" w:rsidRPr="00BB0ACB">
        <w:rPr>
          <w:rFonts w:asciiTheme="minorHAnsi" w:hAnsiTheme="minorHAnsi" w:cstheme="minorHAnsi"/>
        </w:rPr>
        <w:t>lecciones</w:t>
      </w:r>
      <w:proofErr w:type="spellEnd"/>
      <w:r w:rsidRPr="00BB0ACB">
        <w:rPr>
          <w:rFonts w:asciiTheme="minorHAnsi" w:hAnsiTheme="minorHAnsi" w:cstheme="minorHAnsi"/>
        </w:rPr>
        <w:t>.</w:t>
      </w:r>
    </w:p>
    <w:p w14:paraId="6C0D71EB" w14:textId="77777777" w:rsidR="00371279" w:rsidRPr="00BB0ACB" w:rsidRDefault="00371279" w:rsidP="006825FB">
      <w:pPr>
        <w:pBdr>
          <w:top w:val="nil"/>
          <w:left w:val="nil"/>
          <w:bottom w:val="nil"/>
          <w:right w:val="nil"/>
          <w:between w:val="nil"/>
        </w:pBdr>
        <w:spacing w:before="280" w:after="280" w:line="360" w:lineRule="auto"/>
        <w:jc w:val="both"/>
        <w:rPr>
          <w:rFonts w:asciiTheme="minorHAnsi" w:hAnsiTheme="minorHAnsi" w:cstheme="minorHAnsi"/>
          <w:b/>
          <w:bCs/>
        </w:rPr>
      </w:pPr>
    </w:p>
    <w:p w14:paraId="520A5C3E" w14:textId="073E3C89" w:rsidR="006825FB" w:rsidRDefault="006825FB" w:rsidP="006825FB">
      <w:pPr>
        <w:pBdr>
          <w:top w:val="nil"/>
          <w:left w:val="nil"/>
          <w:bottom w:val="nil"/>
          <w:right w:val="nil"/>
          <w:between w:val="nil"/>
        </w:pBdr>
        <w:spacing w:before="280" w:after="280" w:line="360" w:lineRule="auto"/>
        <w:jc w:val="both"/>
        <w:rPr>
          <w:rFonts w:asciiTheme="minorHAnsi" w:hAnsiTheme="minorHAnsi" w:cstheme="minorHAnsi"/>
          <w:b/>
        </w:rPr>
      </w:pPr>
      <w:r w:rsidRPr="00BB0ACB">
        <w:rPr>
          <w:rFonts w:asciiTheme="minorHAnsi" w:hAnsiTheme="minorHAnsi" w:cstheme="minorHAnsi"/>
          <w:b/>
        </w:rPr>
        <w:t xml:space="preserve">2.2 </w:t>
      </w:r>
      <w:proofErr w:type="spellStart"/>
      <w:r w:rsidR="00B14EDA" w:rsidRPr="00BB0ACB">
        <w:rPr>
          <w:rFonts w:asciiTheme="minorHAnsi" w:hAnsiTheme="minorHAnsi" w:cstheme="minorHAnsi"/>
          <w:b/>
        </w:rPr>
        <w:t>Worksheets</w:t>
      </w:r>
      <w:proofErr w:type="spellEnd"/>
    </w:p>
    <w:p w14:paraId="16C134DD" w14:textId="3614B6B8" w:rsidR="00D02CE3" w:rsidRPr="00F02B03" w:rsidRDefault="00D02CE3" w:rsidP="00F02B03">
      <w:pPr>
        <w:pBdr>
          <w:top w:val="nil"/>
          <w:left w:val="nil"/>
          <w:bottom w:val="nil"/>
          <w:right w:val="nil"/>
          <w:between w:val="nil"/>
        </w:pBdr>
        <w:spacing w:before="280" w:after="280" w:line="360" w:lineRule="auto"/>
        <w:jc w:val="center"/>
        <w:rPr>
          <w:rFonts w:asciiTheme="minorHAnsi" w:hAnsiTheme="minorHAnsi" w:cstheme="minorHAnsi"/>
          <w:b/>
          <w:bCs/>
          <w:color w:val="004F88"/>
        </w:rPr>
      </w:pPr>
      <w:r w:rsidRPr="00702DE8">
        <w:rPr>
          <w:rFonts w:asciiTheme="minorHAnsi" w:hAnsiTheme="minorHAnsi" w:cstheme="minorHAnsi"/>
          <w:b/>
          <w:bCs/>
          <w:color w:val="004F88"/>
        </w:rPr>
        <w:lastRenderedPageBreak/>
        <w:t xml:space="preserve">Actividad </w:t>
      </w:r>
      <w:r w:rsidR="00F02B03">
        <w:rPr>
          <w:rFonts w:asciiTheme="minorHAnsi" w:hAnsiTheme="minorHAnsi" w:cstheme="minorHAnsi"/>
          <w:b/>
          <w:bCs/>
          <w:color w:val="004F88"/>
        </w:rPr>
        <w:t>2</w:t>
      </w:r>
    </w:p>
    <w:p w14:paraId="38210497" w14:textId="06DF4380" w:rsidR="005E2903" w:rsidRPr="00BB0ACB" w:rsidRDefault="005E2903" w:rsidP="005E2903">
      <w:pPr>
        <w:pStyle w:val="Prrafodelista"/>
        <w:pBdr>
          <w:top w:val="nil"/>
          <w:left w:val="nil"/>
          <w:bottom w:val="nil"/>
          <w:right w:val="nil"/>
          <w:between w:val="nil"/>
        </w:pBdr>
        <w:spacing w:before="280" w:after="280" w:line="360" w:lineRule="auto"/>
        <w:rPr>
          <w:rFonts w:asciiTheme="minorHAnsi" w:hAnsiTheme="minorHAnsi" w:cstheme="minorHAnsi"/>
          <w:b/>
          <w:bCs/>
          <w:sz w:val="24"/>
          <w:szCs w:val="24"/>
        </w:rPr>
      </w:pPr>
      <w:r w:rsidRPr="00BB0ACB">
        <w:rPr>
          <w:rFonts w:asciiTheme="minorHAnsi" w:hAnsiTheme="minorHAnsi" w:cstheme="minorHAnsi"/>
          <w:b/>
          <w:bCs/>
          <w:noProof/>
          <w:sz w:val="24"/>
          <w:szCs w:val="24"/>
        </w:rPr>
        <w:drawing>
          <wp:inline distT="0" distB="0" distL="0" distR="0" wp14:anchorId="3E2D29C4" wp14:editId="233FA311">
            <wp:extent cx="5274310" cy="7378700"/>
            <wp:effectExtent l="0" t="0" r="0" b="0"/>
            <wp:docPr id="1519923213" name="Imagen 1"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923213" name="Imagen 1" descr="Interfaz de usuario gráfica, Texto&#10;&#10;Descripción generada automáticamente"/>
                    <pic:cNvPicPr/>
                  </pic:nvPicPr>
                  <pic:blipFill>
                    <a:blip r:embed="rId8"/>
                    <a:stretch>
                      <a:fillRect/>
                    </a:stretch>
                  </pic:blipFill>
                  <pic:spPr>
                    <a:xfrm>
                      <a:off x="0" y="0"/>
                      <a:ext cx="5274310" cy="7378700"/>
                    </a:xfrm>
                    <a:prstGeom prst="rect">
                      <a:avLst/>
                    </a:prstGeom>
                  </pic:spPr>
                </pic:pic>
              </a:graphicData>
            </a:graphic>
          </wp:inline>
        </w:drawing>
      </w:r>
    </w:p>
    <w:p w14:paraId="346109C3" w14:textId="554221AC" w:rsidR="008B012A" w:rsidRPr="00FC1B4E" w:rsidRDefault="00FC1B4E" w:rsidP="008B012A">
      <w:pPr>
        <w:pBdr>
          <w:top w:val="nil"/>
          <w:left w:val="nil"/>
          <w:bottom w:val="nil"/>
          <w:right w:val="nil"/>
          <w:between w:val="nil"/>
        </w:pBdr>
        <w:spacing w:before="280" w:after="280" w:line="360" w:lineRule="auto"/>
        <w:ind w:left="360"/>
        <w:jc w:val="center"/>
        <w:rPr>
          <w:rFonts w:asciiTheme="minorHAnsi" w:hAnsiTheme="minorHAnsi" w:cstheme="minorHAnsi"/>
        </w:rPr>
      </w:pPr>
      <w:r w:rsidRPr="00FC1B4E">
        <w:rPr>
          <w:rFonts w:asciiTheme="minorHAnsi" w:hAnsiTheme="minorHAnsi" w:cstheme="minorHAnsi"/>
        </w:rPr>
        <w:lastRenderedPageBreak/>
        <w:t>Figura 1. Ejemplo de ficha sobre conocimientos.</w:t>
      </w:r>
    </w:p>
    <w:p w14:paraId="53B2873C" w14:textId="5F893FB1" w:rsidR="00F02B03" w:rsidRDefault="00F02B03" w:rsidP="00F02B03">
      <w:pPr>
        <w:pBdr>
          <w:top w:val="nil"/>
          <w:left w:val="nil"/>
          <w:bottom w:val="nil"/>
          <w:right w:val="nil"/>
          <w:between w:val="nil"/>
        </w:pBdr>
        <w:spacing w:before="280" w:after="280" w:line="360" w:lineRule="auto"/>
        <w:jc w:val="center"/>
        <w:rPr>
          <w:rFonts w:asciiTheme="minorHAnsi" w:hAnsiTheme="minorHAnsi" w:cstheme="minorHAnsi"/>
          <w:b/>
          <w:bCs/>
          <w:color w:val="004F88"/>
        </w:rPr>
      </w:pPr>
      <w:r w:rsidRPr="00702DE8">
        <w:rPr>
          <w:rFonts w:asciiTheme="minorHAnsi" w:hAnsiTheme="minorHAnsi" w:cstheme="minorHAnsi"/>
          <w:b/>
          <w:bCs/>
          <w:color w:val="004F88"/>
        </w:rPr>
        <w:t xml:space="preserve">Actividad </w:t>
      </w:r>
      <w:r>
        <w:rPr>
          <w:rFonts w:asciiTheme="minorHAnsi" w:hAnsiTheme="minorHAnsi" w:cstheme="minorHAnsi"/>
          <w:b/>
          <w:bCs/>
          <w:color w:val="004F88"/>
        </w:rPr>
        <w:t>3</w:t>
      </w:r>
    </w:p>
    <w:p w14:paraId="71BB25E6" w14:textId="51231B17" w:rsidR="00EB1D26" w:rsidRDefault="00602086" w:rsidP="00EB1D26">
      <w:pPr>
        <w:pBdr>
          <w:top w:val="nil"/>
          <w:left w:val="nil"/>
          <w:bottom w:val="nil"/>
          <w:right w:val="nil"/>
          <w:between w:val="nil"/>
        </w:pBdr>
        <w:spacing w:before="280" w:after="280" w:line="360" w:lineRule="auto"/>
        <w:rPr>
          <w:rFonts w:asciiTheme="minorHAnsi" w:hAnsiTheme="minorHAnsi" w:cstheme="minorHAnsi"/>
          <w:color w:val="000000" w:themeColor="text1"/>
        </w:rPr>
      </w:pPr>
      <w:proofErr w:type="spellStart"/>
      <w:r>
        <w:rPr>
          <w:rFonts w:asciiTheme="minorHAnsi" w:hAnsiTheme="minorHAnsi" w:cstheme="minorHAnsi"/>
          <w:color w:val="000000" w:themeColor="text1"/>
        </w:rPr>
        <w:t>Conocmientos</w:t>
      </w:r>
      <w:proofErr w:type="spellEnd"/>
      <w:r>
        <w:rPr>
          <w:rFonts w:asciiTheme="minorHAnsi" w:hAnsiTheme="minorHAnsi" w:cstheme="minorHAnsi"/>
          <w:color w:val="000000" w:themeColor="text1"/>
        </w:rPr>
        <w:t xml:space="preserve"> básicos del </w:t>
      </w:r>
      <w:proofErr w:type="spellStart"/>
      <w:r>
        <w:rPr>
          <w:rFonts w:asciiTheme="minorHAnsi" w:hAnsiTheme="minorHAnsi" w:cstheme="minorHAnsi"/>
          <w:color w:val="000000" w:themeColor="text1"/>
        </w:rPr>
        <w:t>robor</w:t>
      </w:r>
      <w:proofErr w:type="spellEnd"/>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FOSSBot</w:t>
      </w:r>
      <w:proofErr w:type="spellEnd"/>
      <w:r w:rsidR="005302D5">
        <w:rPr>
          <w:rFonts w:asciiTheme="minorHAnsi" w:hAnsiTheme="minorHAnsi" w:cstheme="minorHAnsi"/>
          <w:color w:val="000000" w:themeColor="text1"/>
        </w:rPr>
        <w:t xml:space="preserve"> como</w:t>
      </w:r>
      <w:r>
        <w:rPr>
          <w:rFonts w:asciiTheme="minorHAnsi" w:hAnsiTheme="minorHAnsi" w:cstheme="minorHAnsi"/>
          <w:color w:val="000000" w:themeColor="text1"/>
        </w:rPr>
        <w:t>:</w:t>
      </w:r>
    </w:p>
    <w:p w14:paraId="0F7C5C69" w14:textId="7B419808" w:rsidR="00602086" w:rsidRPr="000A1635" w:rsidRDefault="005302D5" w:rsidP="00602086">
      <w:pPr>
        <w:numPr>
          <w:ilvl w:val="0"/>
          <w:numId w:val="28"/>
        </w:numPr>
        <w:spacing w:before="280" w:after="280" w:line="360" w:lineRule="auto"/>
        <w:jc w:val="both"/>
      </w:pPr>
      <w:r>
        <w:t>P</w:t>
      </w:r>
      <w:r w:rsidR="00602086" w:rsidRPr="000A1635">
        <w:t xml:space="preserve">ágina principal </w:t>
      </w:r>
      <w:r w:rsidR="00602086">
        <w:rPr>
          <w:noProof/>
        </w:rPr>
        <w:drawing>
          <wp:inline distT="0" distB="0" distL="0" distR="0" wp14:anchorId="495AF63E" wp14:editId="2BA13D65">
            <wp:extent cx="389033" cy="360000"/>
            <wp:effectExtent l="0" t="0" r="0" b="0"/>
            <wp:docPr id="11" name="image10.png" descr="Icono&#10;&#10;Descripción generada automáticamente"/>
            <wp:cNvGraphicFramePr/>
            <a:graphic xmlns:a="http://schemas.openxmlformats.org/drawingml/2006/main">
              <a:graphicData uri="http://schemas.openxmlformats.org/drawingml/2006/picture">
                <pic:pic xmlns:pic="http://schemas.openxmlformats.org/drawingml/2006/picture">
                  <pic:nvPicPr>
                    <pic:cNvPr id="11" name="image10.png" descr="Icono&#10;&#10;Descripción generada automáticamente"/>
                    <pic:cNvPicPr preferRelativeResize="0"/>
                  </pic:nvPicPr>
                  <pic:blipFill>
                    <a:blip r:embed="rId9"/>
                    <a:srcRect/>
                    <a:stretch>
                      <a:fillRect/>
                    </a:stretch>
                  </pic:blipFill>
                  <pic:spPr>
                    <a:xfrm>
                      <a:off x="0" y="0"/>
                      <a:ext cx="389033" cy="360000"/>
                    </a:xfrm>
                    <a:prstGeom prst="rect">
                      <a:avLst/>
                    </a:prstGeom>
                    <a:ln/>
                  </pic:spPr>
                </pic:pic>
              </a:graphicData>
            </a:graphic>
          </wp:inline>
        </w:drawing>
      </w:r>
      <w:r w:rsidR="00602086" w:rsidRPr="000A1635">
        <w:t xml:space="preserve"> de la interfaz del </w:t>
      </w:r>
      <w:proofErr w:type="spellStart"/>
      <w:r w:rsidR="00602086" w:rsidRPr="000A1635">
        <w:t>FOSSBot</w:t>
      </w:r>
      <w:proofErr w:type="spellEnd"/>
      <w:r w:rsidR="00602086" w:rsidRPr="000A1635">
        <w:t>.</w:t>
      </w:r>
    </w:p>
    <w:p w14:paraId="03708A75" w14:textId="31400B58" w:rsidR="00602086" w:rsidRDefault="005302D5" w:rsidP="00C504B6">
      <w:pPr>
        <w:numPr>
          <w:ilvl w:val="0"/>
          <w:numId w:val="28"/>
        </w:numPr>
        <w:spacing w:before="280" w:after="280" w:line="360" w:lineRule="auto"/>
        <w:jc w:val="both"/>
      </w:pPr>
      <w:r>
        <w:t>Nuevo</w:t>
      </w:r>
      <w:r w:rsidR="00602086" w:rsidRPr="000A1635">
        <w:t xml:space="preserve"> proyecto</w:t>
      </w:r>
      <w:r w:rsidR="00602086">
        <w:rPr>
          <w:noProof/>
        </w:rPr>
        <w:drawing>
          <wp:inline distT="0" distB="0" distL="0" distR="0" wp14:anchorId="085B5ADF" wp14:editId="63BD0AA1">
            <wp:extent cx="360000" cy="360000"/>
            <wp:effectExtent l="0" t="0" r="0" b="0"/>
            <wp:docPr id="14" name="image4.png" descr="Icono&#10;&#10;Descripción generada automáticamente"/>
            <wp:cNvGraphicFramePr/>
            <a:graphic xmlns:a="http://schemas.openxmlformats.org/drawingml/2006/main">
              <a:graphicData uri="http://schemas.openxmlformats.org/drawingml/2006/picture">
                <pic:pic xmlns:pic="http://schemas.openxmlformats.org/drawingml/2006/picture">
                  <pic:nvPicPr>
                    <pic:cNvPr id="14" name="image4.png" descr="Icono&#10;&#10;Descripción generada automáticamente"/>
                    <pic:cNvPicPr preferRelativeResize="0"/>
                  </pic:nvPicPr>
                  <pic:blipFill>
                    <a:blip r:embed="rId10"/>
                    <a:srcRect/>
                    <a:stretch>
                      <a:fillRect/>
                    </a:stretch>
                  </pic:blipFill>
                  <pic:spPr>
                    <a:xfrm>
                      <a:off x="0" y="0"/>
                      <a:ext cx="360000" cy="360000"/>
                    </a:xfrm>
                    <a:prstGeom prst="rect">
                      <a:avLst/>
                    </a:prstGeom>
                    <a:ln/>
                  </pic:spPr>
                </pic:pic>
              </a:graphicData>
            </a:graphic>
          </wp:inline>
        </w:drawing>
      </w:r>
      <w:r w:rsidR="00602086">
        <w:t>.</w:t>
      </w:r>
    </w:p>
    <w:p w14:paraId="652E46AB" w14:textId="0CF5E2CD" w:rsidR="00C504B6" w:rsidRDefault="00C504B6" w:rsidP="00C504B6">
      <w:pPr>
        <w:numPr>
          <w:ilvl w:val="0"/>
          <w:numId w:val="28"/>
        </w:numPr>
        <w:spacing w:before="280" w:after="280" w:line="360" w:lineRule="auto"/>
        <w:jc w:val="both"/>
      </w:pPr>
      <w:r>
        <w:t>Carga</w:t>
      </w:r>
      <w:r>
        <w:rPr>
          <w:noProof/>
        </w:rPr>
        <w:drawing>
          <wp:inline distT="0" distB="0" distL="0" distR="0" wp14:anchorId="3B5A0748" wp14:editId="0773F2A4">
            <wp:extent cx="391579" cy="360000"/>
            <wp:effectExtent l="0" t="0" r="0" b="0"/>
            <wp:docPr id="10" name="image11.png" descr="Icono&#10;&#10;Descripción generada automáticamente"/>
            <wp:cNvGraphicFramePr/>
            <a:graphic xmlns:a="http://schemas.openxmlformats.org/drawingml/2006/main">
              <a:graphicData uri="http://schemas.openxmlformats.org/drawingml/2006/picture">
                <pic:pic xmlns:pic="http://schemas.openxmlformats.org/drawingml/2006/picture">
                  <pic:nvPicPr>
                    <pic:cNvPr id="10" name="image11.png" descr="Icono&#10;&#10;Descripción generada automáticamente"/>
                    <pic:cNvPicPr preferRelativeResize="0"/>
                  </pic:nvPicPr>
                  <pic:blipFill>
                    <a:blip r:embed="rId11"/>
                    <a:srcRect/>
                    <a:stretch>
                      <a:fillRect/>
                    </a:stretch>
                  </pic:blipFill>
                  <pic:spPr>
                    <a:xfrm>
                      <a:off x="0" y="0"/>
                      <a:ext cx="391579" cy="360000"/>
                    </a:xfrm>
                    <a:prstGeom prst="rect">
                      <a:avLst/>
                    </a:prstGeom>
                    <a:ln/>
                  </pic:spPr>
                </pic:pic>
              </a:graphicData>
            </a:graphic>
          </wp:inline>
        </w:drawing>
      </w:r>
      <w:r>
        <w:t xml:space="preserve"> el proyecto </w:t>
      </w:r>
    </w:p>
    <w:p w14:paraId="6269ABBC" w14:textId="00FFF39B" w:rsidR="005302D5" w:rsidRDefault="005302D5" w:rsidP="005302D5">
      <w:pPr>
        <w:numPr>
          <w:ilvl w:val="0"/>
          <w:numId w:val="28"/>
        </w:numPr>
        <w:spacing w:before="280" w:after="280" w:line="360" w:lineRule="auto"/>
        <w:jc w:val="both"/>
      </w:pPr>
      <w:r w:rsidRPr="0014471C">
        <w:rPr>
          <w:bCs/>
        </w:rPr>
        <w:t>Edit.</w:t>
      </w:r>
      <w:r>
        <w:t xml:space="preserve"> </w:t>
      </w:r>
      <w:r>
        <w:rPr>
          <w:noProof/>
        </w:rPr>
        <w:drawing>
          <wp:inline distT="0" distB="0" distL="0" distR="0" wp14:anchorId="71D36AAE" wp14:editId="56B0841B">
            <wp:extent cx="480000" cy="360000"/>
            <wp:effectExtent l="0" t="0" r="0" b="0"/>
            <wp:docPr id="9"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2"/>
                    <a:srcRect/>
                    <a:stretch>
                      <a:fillRect/>
                    </a:stretch>
                  </pic:blipFill>
                  <pic:spPr>
                    <a:xfrm>
                      <a:off x="0" y="0"/>
                      <a:ext cx="480000" cy="360000"/>
                    </a:xfrm>
                    <a:prstGeom prst="rect">
                      <a:avLst/>
                    </a:prstGeom>
                    <a:ln/>
                  </pic:spPr>
                </pic:pic>
              </a:graphicData>
            </a:graphic>
          </wp:inline>
        </w:drawing>
      </w:r>
    </w:p>
    <w:p w14:paraId="0AEE44D6" w14:textId="76314378" w:rsidR="005302D5" w:rsidRDefault="005302D5" w:rsidP="005302D5">
      <w:pPr>
        <w:numPr>
          <w:ilvl w:val="0"/>
          <w:numId w:val="28"/>
        </w:numPr>
        <w:spacing w:before="280" w:after="280" w:line="360" w:lineRule="auto"/>
        <w:jc w:val="both"/>
      </w:pPr>
      <w:r>
        <w:t xml:space="preserve">Ejecuta </w:t>
      </w:r>
      <w:r>
        <w:rPr>
          <w:noProof/>
        </w:rPr>
        <w:drawing>
          <wp:inline distT="0" distB="0" distL="0" distR="0" wp14:anchorId="4CC8D30E" wp14:editId="66C15EC9">
            <wp:extent cx="341630" cy="359410"/>
            <wp:effectExtent l="0" t="0" r="0" b="0"/>
            <wp:docPr id="12" name="image1.png" descr="Icono&#10;&#10;Descripción generada automáticamente"/>
            <wp:cNvGraphicFramePr/>
            <a:graphic xmlns:a="http://schemas.openxmlformats.org/drawingml/2006/main">
              <a:graphicData uri="http://schemas.openxmlformats.org/drawingml/2006/picture">
                <pic:pic xmlns:pic="http://schemas.openxmlformats.org/drawingml/2006/picture">
                  <pic:nvPicPr>
                    <pic:cNvPr id="12" name="image1.png" descr="Icono&#10;&#10;Descripción generada automáticamente"/>
                    <pic:cNvPicPr preferRelativeResize="0"/>
                  </pic:nvPicPr>
                  <pic:blipFill>
                    <a:blip r:embed="rId13"/>
                    <a:srcRect/>
                    <a:stretch>
                      <a:fillRect/>
                    </a:stretch>
                  </pic:blipFill>
                  <pic:spPr>
                    <a:xfrm>
                      <a:off x="0" y="0"/>
                      <a:ext cx="341630" cy="359410"/>
                    </a:xfrm>
                    <a:prstGeom prst="rect">
                      <a:avLst/>
                    </a:prstGeom>
                    <a:ln/>
                  </pic:spPr>
                </pic:pic>
              </a:graphicData>
            </a:graphic>
          </wp:inline>
        </w:drawing>
      </w:r>
      <w:r>
        <w:t xml:space="preserve"> el proyecto.</w:t>
      </w:r>
    </w:p>
    <w:p w14:paraId="71826178" w14:textId="77777777" w:rsidR="0019469E" w:rsidRPr="00BB0ACB" w:rsidRDefault="0019469E" w:rsidP="0019469E">
      <w:pPr>
        <w:pBdr>
          <w:top w:val="nil"/>
          <w:left w:val="nil"/>
          <w:bottom w:val="nil"/>
          <w:right w:val="nil"/>
          <w:between w:val="nil"/>
        </w:pBdr>
        <w:spacing w:before="280" w:after="280" w:line="360" w:lineRule="auto"/>
        <w:jc w:val="both"/>
        <w:rPr>
          <w:rFonts w:asciiTheme="minorHAnsi" w:hAnsiTheme="minorHAnsi" w:cstheme="minorHAnsi"/>
        </w:rPr>
      </w:pPr>
    </w:p>
    <w:p w14:paraId="4E8FDD18" w14:textId="77777777" w:rsidR="0019469E" w:rsidRPr="00BB0ACB" w:rsidRDefault="0019469E" w:rsidP="0019469E">
      <w:pPr>
        <w:pBdr>
          <w:top w:val="nil"/>
          <w:left w:val="nil"/>
          <w:bottom w:val="nil"/>
          <w:right w:val="nil"/>
          <w:between w:val="nil"/>
        </w:pBdr>
        <w:spacing w:before="280" w:after="280" w:line="360" w:lineRule="auto"/>
        <w:jc w:val="both"/>
        <w:rPr>
          <w:rFonts w:asciiTheme="minorHAnsi" w:hAnsiTheme="minorHAnsi" w:cstheme="minorHAnsi"/>
        </w:rPr>
      </w:pPr>
    </w:p>
    <w:p w14:paraId="2AF9B98B" w14:textId="77777777" w:rsidR="0019469E" w:rsidRPr="00BB0ACB" w:rsidRDefault="0019469E" w:rsidP="0019469E">
      <w:pPr>
        <w:pBdr>
          <w:top w:val="nil"/>
          <w:left w:val="nil"/>
          <w:bottom w:val="nil"/>
          <w:right w:val="nil"/>
          <w:between w:val="nil"/>
        </w:pBdr>
        <w:spacing w:before="280" w:after="280" w:line="360" w:lineRule="auto"/>
        <w:jc w:val="both"/>
        <w:rPr>
          <w:rFonts w:asciiTheme="minorHAnsi" w:hAnsiTheme="minorHAnsi" w:cstheme="minorHAnsi"/>
        </w:rPr>
      </w:pPr>
    </w:p>
    <w:p w14:paraId="15D1BCD5" w14:textId="77777777" w:rsidR="0019469E" w:rsidRPr="00BB0ACB" w:rsidRDefault="0019469E" w:rsidP="0019469E">
      <w:pPr>
        <w:pBdr>
          <w:top w:val="nil"/>
          <w:left w:val="nil"/>
          <w:bottom w:val="nil"/>
          <w:right w:val="nil"/>
          <w:between w:val="nil"/>
        </w:pBdr>
        <w:spacing w:before="280" w:after="280" w:line="360" w:lineRule="auto"/>
        <w:jc w:val="both"/>
        <w:rPr>
          <w:rFonts w:asciiTheme="minorHAnsi" w:hAnsiTheme="minorHAnsi" w:cstheme="minorHAnsi"/>
        </w:rPr>
      </w:pPr>
    </w:p>
    <w:p w14:paraId="5A71A126" w14:textId="77777777" w:rsidR="0019469E" w:rsidRPr="00BB0ACB" w:rsidRDefault="0019469E" w:rsidP="0019469E">
      <w:pPr>
        <w:pBdr>
          <w:top w:val="nil"/>
          <w:left w:val="nil"/>
          <w:bottom w:val="nil"/>
          <w:right w:val="nil"/>
          <w:between w:val="nil"/>
        </w:pBdr>
        <w:spacing w:before="280" w:after="280" w:line="360" w:lineRule="auto"/>
        <w:jc w:val="both"/>
        <w:rPr>
          <w:rFonts w:asciiTheme="minorHAnsi" w:hAnsiTheme="minorHAnsi" w:cstheme="minorHAnsi"/>
        </w:rPr>
      </w:pPr>
    </w:p>
    <w:p w14:paraId="1B67E74A" w14:textId="77777777" w:rsidR="00132C1E" w:rsidRPr="00BB0ACB" w:rsidRDefault="00132C1E">
      <w:pPr>
        <w:pBdr>
          <w:top w:val="nil"/>
          <w:left w:val="nil"/>
          <w:bottom w:val="nil"/>
          <w:right w:val="nil"/>
          <w:between w:val="nil"/>
        </w:pBdr>
        <w:spacing w:before="280" w:after="280" w:line="360" w:lineRule="auto"/>
        <w:jc w:val="both"/>
        <w:rPr>
          <w:rFonts w:asciiTheme="minorHAnsi" w:hAnsiTheme="minorHAnsi" w:cstheme="minorHAnsi"/>
          <w:b/>
        </w:rPr>
      </w:pPr>
    </w:p>
    <w:sectPr w:rsidR="00132C1E" w:rsidRPr="00BB0ACB">
      <w:headerReference w:type="even" r:id="rId14"/>
      <w:headerReference w:type="default" r:id="rId15"/>
      <w:footerReference w:type="even" r:id="rId16"/>
      <w:footerReference w:type="default" r:id="rId17"/>
      <w:headerReference w:type="first" r:id="rId18"/>
      <w:footerReference w:type="first" r:id="rId19"/>
      <w:pgSz w:w="11906" w:h="16838"/>
      <w:pgMar w:top="1985" w:right="1800" w:bottom="1440" w:left="1800" w:header="70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8B960A" w14:textId="77777777" w:rsidR="00297E19" w:rsidRDefault="00297E19">
      <w:r>
        <w:separator/>
      </w:r>
    </w:p>
  </w:endnote>
  <w:endnote w:type="continuationSeparator" w:id="0">
    <w:p w14:paraId="25F3FBE5" w14:textId="77777777" w:rsidR="00297E19" w:rsidRDefault="00297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Noto Sans Symbols">
    <w:altName w:val="Calibri"/>
    <w:panose1 w:val="020B06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87FAA9" w14:textId="77777777" w:rsidR="00277542" w:rsidRDefault="00277542">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22074" w14:textId="77777777" w:rsidR="00277542" w:rsidRDefault="00C35EBF">
    <w:pPr>
      <w:pBdr>
        <w:top w:val="nil"/>
        <w:left w:val="nil"/>
        <w:bottom w:val="nil"/>
        <w:right w:val="nil"/>
        <w:between w:val="nil"/>
      </w:pBdr>
      <w:tabs>
        <w:tab w:val="center" w:pos="4153"/>
        <w:tab w:val="right" w:pos="8306"/>
      </w:tabs>
      <w:jc w:val="right"/>
      <w:rPr>
        <w:color w:val="000000"/>
      </w:rPr>
    </w:pPr>
    <w:r>
      <w:rPr>
        <w:color w:val="000000"/>
      </w:rPr>
      <w:t>[</w:t>
    </w:r>
    <w:r>
      <w:rPr>
        <w:color w:val="000000"/>
      </w:rPr>
      <w:fldChar w:fldCharType="begin"/>
    </w:r>
    <w:r>
      <w:rPr>
        <w:color w:val="000000"/>
      </w:rPr>
      <w:instrText>PAGE</w:instrText>
    </w:r>
    <w:r>
      <w:rPr>
        <w:color w:val="000000"/>
      </w:rPr>
      <w:fldChar w:fldCharType="separate"/>
    </w:r>
    <w:r w:rsidR="00D14BC1">
      <w:rPr>
        <w:noProof/>
        <w:color w:val="000000"/>
      </w:rPr>
      <w:t>1</w:t>
    </w:r>
    <w:r>
      <w:rPr>
        <w:color w:val="000000"/>
      </w:rPr>
      <w:fldChar w:fldCharType="end"/>
    </w:r>
    <w:r>
      <w:rPr>
        <w:color w:val="000000"/>
      </w:rPr>
      <w:t>]</w:t>
    </w:r>
  </w:p>
  <w:p w14:paraId="5D13D2E9" w14:textId="77777777" w:rsidR="00277542" w:rsidRDefault="00277542">
    <w:pPr>
      <w:pBdr>
        <w:top w:val="nil"/>
        <w:left w:val="nil"/>
        <w:bottom w:val="nil"/>
        <w:right w:val="nil"/>
        <w:between w:val="nil"/>
      </w:pBdr>
      <w:tabs>
        <w:tab w:val="center" w:pos="4153"/>
        <w:tab w:val="right" w:pos="8306"/>
      </w:tabs>
      <w:jc w:val="right"/>
      <w:rPr>
        <w:color w:val="000000"/>
      </w:rPr>
    </w:pPr>
  </w:p>
  <w:tbl>
    <w:tblPr>
      <w:tblStyle w:val="a4"/>
      <w:tblW w:w="829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856"/>
      <w:gridCol w:w="2746"/>
      <w:gridCol w:w="2694"/>
    </w:tblGrid>
    <w:tr w:rsidR="00277542" w14:paraId="7DE7180A" w14:textId="77777777">
      <w:tc>
        <w:tcPr>
          <w:tcW w:w="2856" w:type="dxa"/>
        </w:tcPr>
        <w:p w14:paraId="5C8F2D81" w14:textId="77777777" w:rsidR="00277542" w:rsidRDefault="00C35EBF">
          <w:pPr>
            <w:pBdr>
              <w:top w:val="nil"/>
              <w:left w:val="nil"/>
              <w:bottom w:val="nil"/>
              <w:right w:val="nil"/>
              <w:between w:val="nil"/>
            </w:pBdr>
            <w:tabs>
              <w:tab w:val="center" w:pos="4153"/>
              <w:tab w:val="right" w:pos="8306"/>
            </w:tabs>
            <w:rPr>
              <w:color w:val="000000"/>
            </w:rPr>
          </w:pPr>
          <w:r>
            <w:rPr>
              <w:noProof/>
              <w:color w:val="000000"/>
            </w:rPr>
            <w:drawing>
              <wp:inline distT="0" distB="0" distL="0" distR="0" wp14:anchorId="0C818747" wp14:editId="602F60C5">
                <wp:extent cx="1728409" cy="372935"/>
                <wp:effectExtent l="0" t="0" r="0" b="0"/>
                <wp:docPr id="32" name="image5.png" descr="C:\Users\Αιμίλιος\AppData\Local\Microsoft\Windows\INetCache\Content.MSO\19985BC2.tmp"/>
                <wp:cNvGraphicFramePr/>
                <a:graphic xmlns:a="http://schemas.openxmlformats.org/drawingml/2006/main">
                  <a:graphicData uri="http://schemas.openxmlformats.org/drawingml/2006/picture">
                    <pic:pic xmlns:pic="http://schemas.openxmlformats.org/drawingml/2006/picture">
                      <pic:nvPicPr>
                        <pic:cNvPr id="0" name="image5.png" descr="C:\Users\Αιμίλιος\AppData\Local\Microsoft\Windows\INetCache\Content.MSO\19985BC2.tmp"/>
                        <pic:cNvPicPr preferRelativeResize="0"/>
                      </pic:nvPicPr>
                      <pic:blipFill>
                        <a:blip r:embed="rId1"/>
                        <a:srcRect/>
                        <a:stretch>
                          <a:fillRect/>
                        </a:stretch>
                      </pic:blipFill>
                      <pic:spPr>
                        <a:xfrm>
                          <a:off x="0" y="0"/>
                          <a:ext cx="1728409" cy="372935"/>
                        </a:xfrm>
                        <a:prstGeom prst="rect">
                          <a:avLst/>
                        </a:prstGeom>
                        <a:ln/>
                      </pic:spPr>
                    </pic:pic>
                  </a:graphicData>
                </a:graphic>
              </wp:inline>
            </w:drawing>
          </w:r>
        </w:p>
      </w:tc>
      <w:tc>
        <w:tcPr>
          <w:tcW w:w="2746" w:type="dxa"/>
        </w:tcPr>
        <w:p w14:paraId="7BD1872D" w14:textId="77777777" w:rsidR="00277542" w:rsidRDefault="00277542">
          <w:pPr>
            <w:pBdr>
              <w:top w:val="nil"/>
              <w:left w:val="nil"/>
              <w:bottom w:val="nil"/>
              <w:right w:val="nil"/>
              <w:between w:val="nil"/>
            </w:pBdr>
            <w:tabs>
              <w:tab w:val="center" w:pos="4153"/>
              <w:tab w:val="right" w:pos="8306"/>
            </w:tabs>
            <w:jc w:val="center"/>
            <w:rPr>
              <w:color w:val="000000"/>
            </w:rPr>
          </w:pPr>
        </w:p>
      </w:tc>
      <w:tc>
        <w:tcPr>
          <w:tcW w:w="2694" w:type="dxa"/>
        </w:tcPr>
        <w:p w14:paraId="303BB6F8" w14:textId="77777777" w:rsidR="00277542" w:rsidRDefault="00C35EBF">
          <w:pPr>
            <w:pBdr>
              <w:top w:val="nil"/>
              <w:left w:val="nil"/>
              <w:bottom w:val="nil"/>
              <w:right w:val="nil"/>
              <w:between w:val="nil"/>
            </w:pBdr>
            <w:tabs>
              <w:tab w:val="center" w:pos="4153"/>
              <w:tab w:val="right" w:pos="8306"/>
            </w:tabs>
            <w:spacing w:after="40"/>
            <w:jc w:val="right"/>
            <w:rPr>
              <w:color w:val="000000"/>
            </w:rPr>
          </w:pPr>
          <w:r>
            <w:rPr>
              <w:noProof/>
              <w:color w:val="000000"/>
            </w:rPr>
            <w:drawing>
              <wp:inline distT="0" distB="0" distL="0" distR="0" wp14:anchorId="14A04554" wp14:editId="6390603C">
                <wp:extent cx="1206500" cy="422275"/>
                <wp:effectExtent l="0" t="0" r="0" b="0"/>
                <wp:docPr id="3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206500" cy="422275"/>
                        </a:xfrm>
                        <a:prstGeom prst="rect">
                          <a:avLst/>
                        </a:prstGeom>
                        <a:ln/>
                      </pic:spPr>
                    </pic:pic>
                  </a:graphicData>
                </a:graphic>
              </wp:inline>
            </w:drawing>
          </w:r>
        </w:p>
      </w:tc>
    </w:tr>
    <w:tr w:rsidR="00277542" w:rsidRPr="0014471C" w14:paraId="745E0B1B" w14:textId="77777777">
      <w:tc>
        <w:tcPr>
          <w:tcW w:w="8296" w:type="dxa"/>
          <w:gridSpan w:val="3"/>
        </w:tcPr>
        <w:p w14:paraId="25923092" w14:textId="77777777" w:rsidR="00277542" w:rsidRPr="00B6247D" w:rsidRDefault="00C35EBF">
          <w:pPr>
            <w:pBdr>
              <w:top w:val="nil"/>
              <w:left w:val="nil"/>
              <w:bottom w:val="nil"/>
              <w:right w:val="nil"/>
              <w:between w:val="nil"/>
            </w:pBdr>
            <w:tabs>
              <w:tab w:val="center" w:pos="4153"/>
              <w:tab w:val="right" w:pos="8306"/>
            </w:tabs>
            <w:jc w:val="both"/>
            <w:rPr>
              <w:color w:val="000000"/>
              <w:sz w:val="18"/>
              <w:szCs w:val="18"/>
              <w:lang w:val="en-US"/>
            </w:rPr>
          </w:pPr>
          <w:r w:rsidRPr="00B6247D">
            <w:rPr>
              <w:color w:val="000000"/>
              <w:sz w:val="18"/>
              <w:szCs w:val="18"/>
              <w:lang w:val="en-US"/>
            </w:rPr>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tc>
    </w:tr>
  </w:tbl>
  <w:p w14:paraId="56DD023E" w14:textId="77777777" w:rsidR="00277542" w:rsidRPr="00B6247D" w:rsidRDefault="00277542">
    <w:pPr>
      <w:pBdr>
        <w:top w:val="nil"/>
        <w:left w:val="nil"/>
        <w:bottom w:val="nil"/>
        <w:right w:val="nil"/>
        <w:between w:val="nil"/>
      </w:pBdr>
      <w:tabs>
        <w:tab w:val="center" w:pos="4153"/>
        <w:tab w:val="right" w:pos="8306"/>
      </w:tabs>
      <w:rPr>
        <w:color w:val="00000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47320" w14:textId="77777777" w:rsidR="00277542" w:rsidRDefault="00277542">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918210" w14:textId="77777777" w:rsidR="00297E19" w:rsidRDefault="00297E19">
      <w:r>
        <w:separator/>
      </w:r>
    </w:p>
  </w:footnote>
  <w:footnote w:type="continuationSeparator" w:id="0">
    <w:p w14:paraId="61654BC9" w14:textId="77777777" w:rsidR="00297E19" w:rsidRDefault="00297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3CCB1" w14:textId="77777777" w:rsidR="00277542" w:rsidRDefault="00277542">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05EBF" w14:textId="77777777" w:rsidR="00277542" w:rsidRDefault="00A84420">
    <w:pPr>
      <w:widowControl w:val="0"/>
      <w:pBdr>
        <w:top w:val="nil"/>
        <w:left w:val="nil"/>
        <w:bottom w:val="nil"/>
        <w:right w:val="nil"/>
        <w:between w:val="nil"/>
      </w:pBdr>
      <w:spacing w:line="276" w:lineRule="auto"/>
    </w:pPr>
    <w:r w:rsidRPr="00A84420">
      <w:rPr>
        <w:noProof/>
      </w:rPr>
      <w:drawing>
        <wp:anchor distT="0" distB="0" distL="114300" distR="114300" simplePos="0" relativeHeight="251659264" behindDoc="0" locked="0" layoutInCell="1" allowOverlap="1" wp14:anchorId="623928B2" wp14:editId="45DB12A0">
          <wp:simplePos x="0" y="0"/>
          <wp:positionH relativeFrom="column">
            <wp:posOffset>-373380</wp:posOffset>
          </wp:positionH>
          <wp:positionV relativeFrom="paragraph">
            <wp:posOffset>-144780</wp:posOffset>
          </wp:positionV>
          <wp:extent cx="933746" cy="350520"/>
          <wp:effectExtent l="0" t="0" r="0" b="0"/>
          <wp:wrapNone/>
          <wp:docPr id="2026017815" name="Εικόνα 1" descr="S.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746" cy="350520"/>
                  </a:xfrm>
                  <a:prstGeom prst="rect">
                    <a:avLst/>
                  </a:prstGeom>
                  <a:noFill/>
                  <a:ln>
                    <a:noFill/>
                  </a:ln>
                </pic:spPr>
              </pic:pic>
            </a:graphicData>
          </a:graphic>
        </wp:anchor>
      </w:drawing>
    </w:r>
    <w:r w:rsidR="00D14BC1">
      <w:rPr>
        <w:noProof/>
        <w:color w:val="000000"/>
      </w:rPr>
      <w:drawing>
        <wp:anchor distT="0" distB="0" distL="114300" distR="114300" simplePos="0" relativeHeight="251658240" behindDoc="0" locked="0" layoutInCell="1" allowOverlap="1" wp14:anchorId="0066556D" wp14:editId="70E7ED25">
          <wp:simplePos x="0" y="0"/>
          <wp:positionH relativeFrom="margin">
            <wp:posOffset>4832350</wp:posOffset>
          </wp:positionH>
          <wp:positionV relativeFrom="paragraph">
            <wp:posOffset>-236220</wp:posOffset>
          </wp:positionV>
          <wp:extent cx="1036320" cy="518160"/>
          <wp:effectExtent l="0" t="0" r="0" b="0"/>
          <wp:wrapNone/>
          <wp:docPr id="3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
                    <a:extLst>
                      <a:ext uri="{28A0092B-C50C-407E-A947-70E740481C1C}">
                        <a14:useLocalDpi xmlns:a14="http://schemas.microsoft.com/office/drawing/2010/main" val="0"/>
                      </a:ext>
                    </a:extLst>
                  </a:blip>
                  <a:srcRect l="-1" t="13931" r="3202"/>
                  <a:stretch>
                    <a:fillRect/>
                  </a:stretch>
                </pic:blipFill>
                <pic:spPr>
                  <a:xfrm>
                    <a:off x="0" y="0"/>
                    <a:ext cx="1036320" cy="518160"/>
                  </a:xfrm>
                  <a:prstGeom prst="rect">
                    <a:avLst/>
                  </a:prstGeom>
                  <a:ln/>
                </pic:spPr>
              </pic:pic>
            </a:graphicData>
          </a:graphic>
        </wp:anchor>
      </w:drawing>
    </w:r>
  </w:p>
  <w:tbl>
    <w:tblPr>
      <w:tblStyle w:val="a3"/>
      <w:tblW w:w="975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40"/>
      <w:gridCol w:w="2970"/>
      <w:gridCol w:w="2085"/>
      <w:gridCol w:w="1980"/>
      <w:gridCol w:w="1275"/>
    </w:tblGrid>
    <w:tr w:rsidR="00277542" w14:paraId="2AAF68FA" w14:textId="77777777">
      <w:tc>
        <w:tcPr>
          <w:tcW w:w="1440" w:type="dxa"/>
        </w:tcPr>
        <w:p w14:paraId="62BF6BC0" w14:textId="77777777" w:rsidR="00277542" w:rsidRDefault="00277542">
          <w:pPr>
            <w:pBdr>
              <w:top w:val="nil"/>
              <w:left w:val="nil"/>
              <w:bottom w:val="nil"/>
              <w:right w:val="nil"/>
              <w:between w:val="nil"/>
            </w:pBdr>
            <w:tabs>
              <w:tab w:val="center" w:pos="4153"/>
              <w:tab w:val="right" w:pos="8306"/>
            </w:tabs>
            <w:ind w:right="84"/>
            <w:rPr>
              <w:color w:val="000000"/>
            </w:rPr>
          </w:pPr>
        </w:p>
      </w:tc>
      <w:tc>
        <w:tcPr>
          <w:tcW w:w="2970" w:type="dxa"/>
        </w:tcPr>
        <w:p w14:paraId="64957E96" w14:textId="77777777" w:rsidR="00277542" w:rsidRDefault="00277542" w:rsidP="00D14BC1">
          <w:pPr>
            <w:ind w:right="84"/>
          </w:pPr>
        </w:p>
      </w:tc>
      <w:tc>
        <w:tcPr>
          <w:tcW w:w="2085" w:type="dxa"/>
        </w:tcPr>
        <w:p w14:paraId="56263887" w14:textId="77777777" w:rsidR="00277542" w:rsidRDefault="00277542">
          <w:pPr>
            <w:pBdr>
              <w:top w:val="nil"/>
              <w:left w:val="nil"/>
              <w:bottom w:val="nil"/>
              <w:right w:val="nil"/>
              <w:between w:val="nil"/>
            </w:pBdr>
            <w:tabs>
              <w:tab w:val="center" w:pos="4153"/>
              <w:tab w:val="right" w:pos="8306"/>
            </w:tabs>
            <w:ind w:right="84"/>
            <w:jc w:val="right"/>
            <w:rPr>
              <w:color w:val="000000"/>
            </w:rPr>
          </w:pPr>
        </w:p>
      </w:tc>
      <w:tc>
        <w:tcPr>
          <w:tcW w:w="1980" w:type="dxa"/>
        </w:tcPr>
        <w:p w14:paraId="13536C6F" w14:textId="77777777" w:rsidR="00277542" w:rsidRDefault="00277542">
          <w:pPr>
            <w:pBdr>
              <w:top w:val="nil"/>
              <w:left w:val="nil"/>
              <w:bottom w:val="nil"/>
              <w:right w:val="nil"/>
              <w:between w:val="nil"/>
            </w:pBdr>
            <w:tabs>
              <w:tab w:val="center" w:pos="4153"/>
              <w:tab w:val="right" w:pos="8306"/>
            </w:tabs>
            <w:ind w:right="84"/>
            <w:jc w:val="right"/>
            <w:rPr>
              <w:color w:val="000000"/>
            </w:rPr>
          </w:pPr>
        </w:p>
      </w:tc>
      <w:tc>
        <w:tcPr>
          <w:tcW w:w="1275" w:type="dxa"/>
        </w:tcPr>
        <w:p w14:paraId="0273AC8E" w14:textId="77777777" w:rsidR="00277542" w:rsidRDefault="00277542">
          <w:pPr>
            <w:pBdr>
              <w:top w:val="nil"/>
              <w:left w:val="nil"/>
              <w:bottom w:val="nil"/>
              <w:right w:val="nil"/>
              <w:between w:val="nil"/>
            </w:pBdr>
            <w:tabs>
              <w:tab w:val="center" w:pos="4153"/>
              <w:tab w:val="right" w:pos="8306"/>
            </w:tabs>
            <w:ind w:right="84"/>
            <w:jc w:val="center"/>
            <w:rPr>
              <w:color w:val="000000"/>
            </w:rPr>
          </w:pPr>
        </w:p>
      </w:tc>
    </w:tr>
  </w:tbl>
  <w:p w14:paraId="265B0ACD" w14:textId="77777777" w:rsidR="00277542" w:rsidRPr="00B6247D" w:rsidRDefault="00C35EBF">
    <w:pPr>
      <w:tabs>
        <w:tab w:val="center" w:pos="4536"/>
        <w:tab w:val="right" w:pos="9072"/>
      </w:tabs>
      <w:jc w:val="center"/>
      <w:rPr>
        <w:rFonts w:ascii="Verdana" w:eastAsia="Verdana" w:hAnsi="Verdana" w:cs="Verdana"/>
        <w:b/>
        <w:color w:val="004494"/>
        <w:sz w:val="18"/>
        <w:szCs w:val="18"/>
        <w:lang w:val="en-US"/>
      </w:rPr>
    </w:pPr>
    <w:r w:rsidRPr="00B6247D">
      <w:rPr>
        <w:rFonts w:ascii="Verdana" w:eastAsia="Verdana" w:hAnsi="Verdana" w:cs="Verdana"/>
        <w:b/>
        <w:color w:val="004494"/>
        <w:sz w:val="18"/>
        <w:szCs w:val="18"/>
        <w:lang w:val="en-US"/>
      </w:rPr>
      <w:t>“</w:t>
    </w:r>
    <w:r w:rsidR="00D14BC1" w:rsidRPr="00B6247D">
      <w:rPr>
        <w:rFonts w:ascii="Verdana" w:eastAsia="Verdana" w:hAnsi="Verdana" w:cs="Verdana"/>
        <w:b/>
        <w:color w:val="004494"/>
        <w:sz w:val="18"/>
        <w:szCs w:val="18"/>
        <w:lang w:val="en-US"/>
      </w:rPr>
      <w:t>STEM Teaching and Education Platform for Students</w:t>
    </w:r>
    <w:r w:rsidRPr="00B6247D">
      <w:rPr>
        <w:rFonts w:ascii="Verdana" w:eastAsia="Verdana" w:hAnsi="Verdana" w:cs="Verdana"/>
        <w:b/>
        <w:color w:val="004494"/>
        <w:sz w:val="18"/>
        <w:szCs w:val="18"/>
        <w:lang w:val="en-US"/>
      </w:rPr>
      <w:t>” project</w:t>
    </w:r>
  </w:p>
  <w:p w14:paraId="0DBA2BFF" w14:textId="77777777" w:rsidR="00277542" w:rsidRPr="00B6247D" w:rsidRDefault="00C35EBF">
    <w:pPr>
      <w:tabs>
        <w:tab w:val="center" w:pos="4536"/>
        <w:tab w:val="right" w:pos="9072"/>
      </w:tabs>
      <w:jc w:val="center"/>
      <w:rPr>
        <w:rFonts w:ascii="Verdana" w:eastAsia="Verdana" w:hAnsi="Verdana" w:cs="Verdana"/>
        <w:b/>
        <w:color w:val="004494"/>
        <w:sz w:val="18"/>
        <w:szCs w:val="18"/>
        <w:lang w:val="en-US"/>
      </w:rPr>
    </w:pPr>
    <w:r w:rsidRPr="00B6247D">
      <w:rPr>
        <w:rFonts w:ascii="Verdana" w:eastAsia="Verdana" w:hAnsi="Verdana" w:cs="Verdana"/>
        <w:b/>
        <w:color w:val="004494"/>
        <w:sz w:val="18"/>
        <w:szCs w:val="18"/>
        <w:lang w:val="en-US"/>
      </w:rPr>
      <w:t xml:space="preserve">Ref. Number: </w:t>
    </w:r>
    <w:r w:rsidR="00D14BC1" w:rsidRPr="00B6247D">
      <w:rPr>
        <w:rFonts w:ascii="Verdana" w:eastAsia="Verdana" w:hAnsi="Verdana" w:cs="Verdana"/>
        <w:b/>
        <w:color w:val="004494"/>
        <w:sz w:val="18"/>
        <w:szCs w:val="18"/>
        <w:lang w:val="en-US"/>
      </w:rPr>
      <w:t>2023-1-FR01-KA220-HED-000165711</w:t>
    </w:r>
  </w:p>
  <w:p w14:paraId="3A36A117" w14:textId="77777777" w:rsidR="00277542" w:rsidRPr="00B6247D" w:rsidRDefault="00277542">
    <w:pPr>
      <w:pBdr>
        <w:top w:val="nil"/>
        <w:left w:val="nil"/>
        <w:bottom w:val="nil"/>
        <w:right w:val="nil"/>
        <w:between w:val="nil"/>
      </w:pBdr>
      <w:tabs>
        <w:tab w:val="center" w:pos="4153"/>
        <w:tab w:val="right" w:pos="8306"/>
      </w:tabs>
      <w:ind w:right="84"/>
      <w:rPr>
        <w:color w:val="00000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7C3C4" w14:textId="77777777" w:rsidR="00277542" w:rsidRDefault="00277542">
    <w:pPr>
      <w:pBdr>
        <w:top w:val="nil"/>
        <w:left w:val="nil"/>
        <w:bottom w:val="nil"/>
        <w:right w:val="nil"/>
        <w:between w:val="nil"/>
      </w:pBdr>
      <w:tabs>
        <w:tab w:val="center" w:pos="4153"/>
        <w:tab w:val="right" w:pos="830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6705C"/>
    <w:multiLevelType w:val="hybridMultilevel"/>
    <w:tmpl w:val="CC8A50EA"/>
    <w:lvl w:ilvl="0" w:tplc="5BE4AFCC">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4C63147"/>
    <w:multiLevelType w:val="hybridMultilevel"/>
    <w:tmpl w:val="C8B666F8"/>
    <w:lvl w:ilvl="0" w:tplc="0D920C56">
      <w:start w:val="2"/>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8AB158B"/>
    <w:multiLevelType w:val="multilevel"/>
    <w:tmpl w:val="764A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C3CF8"/>
    <w:multiLevelType w:val="multilevel"/>
    <w:tmpl w:val="8D98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195D9A"/>
    <w:multiLevelType w:val="hybridMultilevel"/>
    <w:tmpl w:val="3000FD7E"/>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241F782D"/>
    <w:multiLevelType w:val="multilevel"/>
    <w:tmpl w:val="37D0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504C04"/>
    <w:multiLevelType w:val="hybridMultilevel"/>
    <w:tmpl w:val="AC54C1FA"/>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29764D93"/>
    <w:multiLevelType w:val="hybridMultilevel"/>
    <w:tmpl w:val="8F72B256"/>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29D62B68"/>
    <w:multiLevelType w:val="hybridMultilevel"/>
    <w:tmpl w:val="E272C61C"/>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2A3E495B"/>
    <w:multiLevelType w:val="multilevel"/>
    <w:tmpl w:val="D0F62B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D6E0497"/>
    <w:multiLevelType w:val="hybridMultilevel"/>
    <w:tmpl w:val="909424D4"/>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2E193964"/>
    <w:multiLevelType w:val="hybridMultilevel"/>
    <w:tmpl w:val="CBAC42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2E8B36A8"/>
    <w:multiLevelType w:val="multilevel"/>
    <w:tmpl w:val="17880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615F89"/>
    <w:multiLevelType w:val="hybridMultilevel"/>
    <w:tmpl w:val="BDE0D90E"/>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33881EED"/>
    <w:multiLevelType w:val="hybridMultilevel"/>
    <w:tmpl w:val="3482E8E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38A42C62"/>
    <w:multiLevelType w:val="multilevel"/>
    <w:tmpl w:val="DD907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A26E70"/>
    <w:multiLevelType w:val="multilevel"/>
    <w:tmpl w:val="2B1A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4E64BC"/>
    <w:multiLevelType w:val="multilevel"/>
    <w:tmpl w:val="911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146390"/>
    <w:multiLevelType w:val="hybridMultilevel"/>
    <w:tmpl w:val="46D4BB06"/>
    <w:lvl w:ilvl="0" w:tplc="FC4CA472">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5A9303E3"/>
    <w:multiLevelType w:val="multilevel"/>
    <w:tmpl w:val="B120B3FA"/>
    <w:lvl w:ilvl="0">
      <w:start w:val="1"/>
      <w:numFmt w:val="decimal"/>
      <w:lvlText w:val="%1."/>
      <w:lvlJc w:val="left"/>
      <w:pPr>
        <w:ind w:left="720" w:hanging="360"/>
      </w:pPr>
    </w:lvl>
    <w:lvl w:ilvl="1">
      <w:start w:val="1"/>
      <w:numFmt w:val="bullet"/>
      <w:lvlText w:val="○"/>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5CE50C96"/>
    <w:multiLevelType w:val="multilevel"/>
    <w:tmpl w:val="0304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7F6E8C"/>
    <w:multiLevelType w:val="hybridMultilevel"/>
    <w:tmpl w:val="8ABE3DC2"/>
    <w:lvl w:ilvl="0" w:tplc="F2CC3264">
      <w:start w:val="1"/>
      <w:numFmt w:val="bullet"/>
      <w:lvlText w:val="•"/>
      <w:lvlJc w:val="left"/>
      <w:pPr>
        <w:ind w:left="720" w:hanging="360"/>
      </w:pPr>
      <w:rPr>
        <w:rFonts w:ascii="Times New Roman" w:eastAsia="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6568119F"/>
    <w:multiLevelType w:val="hybridMultilevel"/>
    <w:tmpl w:val="89AC301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69CC100C"/>
    <w:multiLevelType w:val="multilevel"/>
    <w:tmpl w:val="A3E8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5D4B7B"/>
    <w:multiLevelType w:val="multilevel"/>
    <w:tmpl w:val="C2966DA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76020707"/>
    <w:multiLevelType w:val="hybridMultilevel"/>
    <w:tmpl w:val="41B6407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76305312"/>
    <w:multiLevelType w:val="hybridMultilevel"/>
    <w:tmpl w:val="5F04B9E2"/>
    <w:lvl w:ilvl="0" w:tplc="0D920C56">
      <w:start w:val="2"/>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788313A9"/>
    <w:multiLevelType w:val="hybridMultilevel"/>
    <w:tmpl w:val="EA8EC8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7D0E5D9E"/>
    <w:multiLevelType w:val="hybridMultilevel"/>
    <w:tmpl w:val="2960A45E"/>
    <w:lvl w:ilvl="0" w:tplc="C3308192">
      <w:start w:val="2"/>
      <w:numFmt w:val="bullet"/>
      <w:lvlText w:val="-"/>
      <w:lvlJc w:val="left"/>
      <w:pPr>
        <w:ind w:left="720" w:hanging="360"/>
      </w:pPr>
      <w:rPr>
        <w:rFonts w:ascii="Calibri" w:eastAsia="Times New Roman" w:hAnsi="Calibri" w:cs="Calibri" w:hint="default"/>
        <w:b w:val="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021081439">
    <w:abstractNumId w:val="9"/>
  </w:num>
  <w:num w:numId="2" w16cid:durableId="417019744">
    <w:abstractNumId w:val="27"/>
  </w:num>
  <w:num w:numId="3" w16cid:durableId="1382829468">
    <w:abstractNumId w:val="11"/>
  </w:num>
  <w:num w:numId="4" w16cid:durableId="1435322921">
    <w:abstractNumId w:val="22"/>
  </w:num>
  <w:num w:numId="5" w16cid:durableId="1809929195">
    <w:abstractNumId w:val="6"/>
  </w:num>
  <w:num w:numId="6" w16cid:durableId="646856154">
    <w:abstractNumId w:val="20"/>
  </w:num>
  <w:num w:numId="7" w16cid:durableId="742919120">
    <w:abstractNumId w:val="3"/>
  </w:num>
  <w:num w:numId="8" w16cid:durableId="1782995729">
    <w:abstractNumId w:val="5"/>
  </w:num>
  <w:num w:numId="9" w16cid:durableId="339940386">
    <w:abstractNumId w:val="25"/>
  </w:num>
  <w:num w:numId="10" w16cid:durableId="127433276">
    <w:abstractNumId w:val="15"/>
  </w:num>
  <w:num w:numId="11" w16cid:durableId="358238557">
    <w:abstractNumId w:val="23"/>
  </w:num>
  <w:num w:numId="12" w16cid:durableId="1572427765">
    <w:abstractNumId w:val="12"/>
  </w:num>
  <w:num w:numId="13" w16cid:durableId="197940273">
    <w:abstractNumId w:val="17"/>
  </w:num>
  <w:num w:numId="14" w16cid:durableId="1288855220">
    <w:abstractNumId w:val="2"/>
  </w:num>
  <w:num w:numId="15" w16cid:durableId="1490366185">
    <w:abstractNumId w:val="8"/>
  </w:num>
  <w:num w:numId="16" w16cid:durableId="1574390257">
    <w:abstractNumId w:val="18"/>
  </w:num>
  <w:num w:numId="17" w16cid:durableId="920717061">
    <w:abstractNumId w:val="4"/>
  </w:num>
  <w:num w:numId="18" w16cid:durableId="838734134">
    <w:abstractNumId w:val="21"/>
  </w:num>
  <w:num w:numId="19" w16cid:durableId="1400784269">
    <w:abstractNumId w:val="10"/>
  </w:num>
  <w:num w:numId="20" w16cid:durableId="214244755">
    <w:abstractNumId w:val="0"/>
  </w:num>
  <w:num w:numId="21" w16cid:durableId="133304530">
    <w:abstractNumId w:val="1"/>
  </w:num>
  <w:num w:numId="22" w16cid:durableId="720518748">
    <w:abstractNumId w:val="7"/>
  </w:num>
  <w:num w:numId="23" w16cid:durableId="360474965">
    <w:abstractNumId w:val="26"/>
  </w:num>
  <w:num w:numId="24" w16cid:durableId="1683555343">
    <w:abstractNumId w:val="13"/>
  </w:num>
  <w:num w:numId="25" w16cid:durableId="1882814999">
    <w:abstractNumId w:val="16"/>
  </w:num>
  <w:num w:numId="26" w16cid:durableId="2130203104">
    <w:abstractNumId w:val="14"/>
  </w:num>
  <w:num w:numId="27" w16cid:durableId="2137213285">
    <w:abstractNumId w:val="28"/>
  </w:num>
  <w:num w:numId="28" w16cid:durableId="559942069">
    <w:abstractNumId w:val="19"/>
  </w:num>
  <w:num w:numId="29" w16cid:durableId="18883431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542"/>
    <w:rsid w:val="00027C53"/>
    <w:rsid w:val="000C0FA1"/>
    <w:rsid w:val="000E42DB"/>
    <w:rsid w:val="000F2392"/>
    <w:rsid w:val="000F4536"/>
    <w:rsid w:val="00132C1E"/>
    <w:rsid w:val="0014471C"/>
    <w:rsid w:val="00146E64"/>
    <w:rsid w:val="0019469E"/>
    <w:rsid w:val="001974B9"/>
    <w:rsid w:val="001B460F"/>
    <w:rsid w:val="001C636E"/>
    <w:rsid w:val="001D5DA0"/>
    <w:rsid w:val="00244B5E"/>
    <w:rsid w:val="00250D82"/>
    <w:rsid w:val="00277542"/>
    <w:rsid w:val="00297E19"/>
    <w:rsid w:val="002C64E1"/>
    <w:rsid w:val="00361227"/>
    <w:rsid w:val="00371279"/>
    <w:rsid w:val="00375BE6"/>
    <w:rsid w:val="003844FD"/>
    <w:rsid w:val="003B7925"/>
    <w:rsid w:val="003F2AB1"/>
    <w:rsid w:val="00431FB4"/>
    <w:rsid w:val="00475D4A"/>
    <w:rsid w:val="00480B08"/>
    <w:rsid w:val="00486467"/>
    <w:rsid w:val="004A377F"/>
    <w:rsid w:val="004D0B65"/>
    <w:rsid w:val="004D4B62"/>
    <w:rsid w:val="004D4D47"/>
    <w:rsid w:val="004E0AAB"/>
    <w:rsid w:val="004F07D5"/>
    <w:rsid w:val="00526A1B"/>
    <w:rsid w:val="005302D5"/>
    <w:rsid w:val="00575000"/>
    <w:rsid w:val="005B678A"/>
    <w:rsid w:val="005C68A8"/>
    <w:rsid w:val="005E2903"/>
    <w:rsid w:val="00602086"/>
    <w:rsid w:val="00604169"/>
    <w:rsid w:val="00641AB8"/>
    <w:rsid w:val="006568F1"/>
    <w:rsid w:val="006825FB"/>
    <w:rsid w:val="006D40CA"/>
    <w:rsid w:val="006F4217"/>
    <w:rsid w:val="00787048"/>
    <w:rsid w:val="007A3A13"/>
    <w:rsid w:val="007F5AA1"/>
    <w:rsid w:val="008071C6"/>
    <w:rsid w:val="00854CF5"/>
    <w:rsid w:val="00857AAB"/>
    <w:rsid w:val="008A6C49"/>
    <w:rsid w:val="008A7559"/>
    <w:rsid w:val="008B012A"/>
    <w:rsid w:val="008F276F"/>
    <w:rsid w:val="008F34F5"/>
    <w:rsid w:val="008F5145"/>
    <w:rsid w:val="00907013"/>
    <w:rsid w:val="00974A79"/>
    <w:rsid w:val="009D0015"/>
    <w:rsid w:val="009D1DA7"/>
    <w:rsid w:val="009E18B5"/>
    <w:rsid w:val="00A77519"/>
    <w:rsid w:val="00A8374D"/>
    <w:rsid w:val="00A84420"/>
    <w:rsid w:val="00A9121F"/>
    <w:rsid w:val="00AE006B"/>
    <w:rsid w:val="00AE0F23"/>
    <w:rsid w:val="00AF2E99"/>
    <w:rsid w:val="00B14EDA"/>
    <w:rsid w:val="00B44DD8"/>
    <w:rsid w:val="00B45E79"/>
    <w:rsid w:val="00B6247D"/>
    <w:rsid w:val="00B760A4"/>
    <w:rsid w:val="00BB0ACB"/>
    <w:rsid w:val="00BB0C68"/>
    <w:rsid w:val="00BB223D"/>
    <w:rsid w:val="00BB291A"/>
    <w:rsid w:val="00BB330C"/>
    <w:rsid w:val="00BC5144"/>
    <w:rsid w:val="00BE6A5E"/>
    <w:rsid w:val="00C0213C"/>
    <w:rsid w:val="00C35EBF"/>
    <w:rsid w:val="00C504B6"/>
    <w:rsid w:val="00C668AB"/>
    <w:rsid w:val="00C94791"/>
    <w:rsid w:val="00CE7679"/>
    <w:rsid w:val="00CF0D76"/>
    <w:rsid w:val="00CF4D0A"/>
    <w:rsid w:val="00D02CE3"/>
    <w:rsid w:val="00D06ACE"/>
    <w:rsid w:val="00D14BC1"/>
    <w:rsid w:val="00D476A5"/>
    <w:rsid w:val="00D86056"/>
    <w:rsid w:val="00DC2179"/>
    <w:rsid w:val="00E00192"/>
    <w:rsid w:val="00E32B3B"/>
    <w:rsid w:val="00E75C34"/>
    <w:rsid w:val="00E86C1E"/>
    <w:rsid w:val="00EB1D26"/>
    <w:rsid w:val="00EC21C2"/>
    <w:rsid w:val="00F02B03"/>
    <w:rsid w:val="00FC1B4E"/>
    <w:rsid w:val="00FC3651"/>
    <w:rsid w:val="00FE0EE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D60C1"/>
  <w15:docId w15:val="{2CEA9BC8-5082-4C13-B109-7D3662FA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E99"/>
    <w:pPr>
      <w:spacing w:after="0" w:line="240" w:lineRule="auto"/>
    </w:pPr>
    <w:rPr>
      <w:rFonts w:ascii="Times New Roman" w:eastAsia="Times New Roman" w:hAnsi="Times New Roman" w:cs="Times New Roman"/>
      <w:sz w:val="24"/>
      <w:szCs w:val="24"/>
      <w:lang w:val="es-ES" w:eastAsia="es-ES_tradnl"/>
    </w:rPr>
  </w:style>
  <w:style w:type="paragraph" w:styleId="Ttulo1">
    <w:name w:val="heading 1"/>
    <w:basedOn w:val="Normal"/>
    <w:link w:val="Ttulo1Car"/>
    <w:uiPriority w:val="9"/>
    <w:qFormat/>
    <w:rsid w:val="00ED7E5B"/>
    <w:pPr>
      <w:spacing w:before="100" w:beforeAutospacing="1" w:after="100" w:afterAutospacing="1"/>
      <w:outlineLvl w:val="0"/>
    </w:pPr>
    <w:rPr>
      <w:b/>
      <w:bCs/>
      <w:kern w:val="36"/>
      <w:sz w:val="48"/>
      <w:szCs w:val="48"/>
      <w:lang w:val="en-US" w:eastAsia="el-GR"/>
    </w:rPr>
  </w:style>
  <w:style w:type="paragraph" w:styleId="Ttulo2">
    <w:name w:val="heading 2"/>
    <w:basedOn w:val="Normal"/>
    <w:next w:val="Normal"/>
    <w:uiPriority w:val="9"/>
    <w:semiHidden/>
    <w:unhideWhenUsed/>
    <w:qFormat/>
    <w:pPr>
      <w:keepNext/>
      <w:keepLines/>
      <w:spacing w:before="360" w:after="80" w:line="259" w:lineRule="auto"/>
      <w:outlineLvl w:val="1"/>
    </w:pPr>
    <w:rPr>
      <w:rFonts w:ascii="Calibri" w:eastAsia="Calibri" w:hAnsi="Calibri" w:cs="Calibri"/>
      <w:b/>
      <w:sz w:val="36"/>
      <w:szCs w:val="36"/>
      <w:lang w:val="en-US" w:eastAsia="el-GR"/>
    </w:rPr>
  </w:style>
  <w:style w:type="paragraph" w:styleId="Ttulo3">
    <w:name w:val="heading 3"/>
    <w:basedOn w:val="Normal"/>
    <w:next w:val="Normal"/>
    <w:uiPriority w:val="9"/>
    <w:semiHidden/>
    <w:unhideWhenUsed/>
    <w:qFormat/>
    <w:pPr>
      <w:keepNext/>
      <w:keepLines/>
      <w:spacing w:before="280" w:after="80" w:line="259" w:lineRule="auto"/>
      <w:outlineLvl w:val="2"/>
    </w:pPr>
    <w:rPr>
      <w:rFonts w:ascii="Calibri" w:eastAsia="Calibri" w:hAnsi="Calibri" w:cs="Calibri"/>
      <w:b/>
      <w:sz w:val="28"/>
      <w:szCs w:val="28"/>
      <w:lang w:val="en-US" w:eastAsia="el-GR"/>
    </w:rPr>
  </w:style>
  <w:style w:type="paragraph" w:styleId="Ttulo4">
    <w:name w:val="heading 4"/>
    <w:basedOn w:val="Normal"/>
    <w:next w:val="Normal"/>
    <w:uiPriority w:val="9"/>
    <w:semiHidden/>
    <w:unhideWhenUsed/>
    <w:qFormat/>
    <w:pPr>
      <w:keepNext/>
      <w:keepLines/>
      <w:spacing w:before="240" w:after="40" w:line="259" w:lineRule="auto"/>
      <w:outlineLvl w:val="3"/>
    </w:pPr>
    <w:rPr>
      <w:rFonts w:ascii="Calibri" w:eastAsia="Calibri" w:hAnsi="Calibri" w:cs="Calibri"/>
      <w:b/>
      <w:lang w:val="en-US" w:eastAsia="el-GR"/>
    </w:rPr>
  </w:style>
  <w:style w:type="paragraph" w:styleId="Ttulo5">
    <w:name w:val="heading 5"/>
    <w:basedOn w:val="Normal"/>
    <w:next w:val="Normal"/>
    <w:uiPriority w:val="9"/>
    <w:semiHidden/>
    <w:unhideWhenUsed/>
    <w:qFormat/>
    <w:pPr>
      <w:keepNext/>
      <w:keepLines/>
      <w:spacing w:before="220" w:after="40" w:line="259" w:lineRule="auto"/>
      <w:outlineLvl w:val="4"/>
    </w:pPr>
    <w:rPr>
      <w:rFonts w:ascii="Calibri" w:eastAsia="Calibri" w:hAnsi="Calibri" w:cs="Calibri"/>
      <w:b/>
      <w:sz w:val="22"/>
      <w:szCs w:val="22"/>
      <w:lang w:val="en-US" w:eastAsia="el-GR"/>
    </w:rPr>
  </w:style>
  <w:style w:type="paragraph" w:styleId="Ttulo6">
    <w:name w:val="heading 6"/>
    <w:basedOn w:val="Normal"/>
    <w:next w:val="Normal"/>
    <w:uiPriority w:val="9"/>
    <w:semiHidden/>
    <w:unhideWhenUsed/>
    <w:qFormat/>
    <w:pPr>
      <w:keepNext/>
      <w:keepLines/>
      <w:spacing w:before="200" w:after="40" w:line="259" w:lineRule="auto"/>
      <w:outlineLvl w:val="5"/>
    </w:pPr>
    <w:rPr>
      <w:rFonts w:ascii="Calibri" w:eastAsia="Calibri" w:hAnsi="Calibri" w:cs="Calibri"/>
      <w:b/>
      <w:sz w:val="20"/>
      <w:szCs w:val="20"/>
      <w:lang w:val="en-US" w:eastAsia="el-G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line="259" w:lineRule="auto"/>
    </w:pPr>
    <w:rPr>
      <w:rFonts w:ascii="Calibri" w:eastAsia="Calibri" w:hAnsi="Calibri" w:cs="Calibri"/>
      <w:b/>
      <w:sz w:val="72"/>
      <w:szCs w:val="72"/>
      <w:lang w:val="en-US" w:eastAsia="el-GR"/>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45DBF"/>
    <w:pPr>
      <w:tabs>
        <w:tab w:val="center" w:pos="4153"/>
        <w:tab w:val="right" w:pos="8306"/>
      </w:tabs>
    </w:pPr>
    <w:rPr>
      <w:rFonts w:ascii="Calibri" w:eastAsia="Calibri" w:hAnsi="Calibri" w:cs="Calibri"/>
      <w:sz w:val="22"/>
      <w:szCs w:val="22"/>
      <w:lang w:val="en-US" w:eastAsia="el-GR"/>
    </w:rPr>
  </w:style>
  <w:style w:type="character" w:customStyle="1" w:styleId="EncabezadoCar">
    <w:name w:val="Encabezado Car"/>
    <w:basedOn w:val="Fuentedeprrafopredeter"/>
    <w:link w:val="Encabezado"/>
    <w:uiPriority w:val="99"/>
    <w:rsid w:val="00545DBF"/>
  </w:style>
  <w:style w:type="paragraph" w:styleId="Piedepgina">
    <w:name w:val="footer"/>
    <w:basedOn w:val="Normal"/>
    <w:link w:val="PiedepginaCar"/>
    <w:uiPriority w:val="99"/>
    <w:unhideWhenUsed/>
    <w:rsid w:val="00545DBF"/>
    <w:pPr>
      <w:tabs>
        <w:tab w:val="center" w:pos="4153"/>
        <w:tab w:val="right" w:pos="8306"/>
      </w:tabs>
    </w:pPr>
    <w:rPr>
      <w:rFonts w:ascii="Calibri" w:eastAsia="Calibri" w:hAnsi="Calibri" w:cs="Calibri"/>
      <w:sz w:val="22"/>
      <w:szCs w:val="22"/>
      <w:lang w:val="en-US" w:eastAsia="el-GR"/>
    </w:rPr>
  </w:style>
  <w:style w:type="character" w:customStyle="1" w:styleId="PiedepginaCar">
    <w:name w:val="Pie de página Car"/>
    <w:basedOn w:val="Fuentedeprrafopredeter"/>
    <w:link w:val="Piedepgina"/>
    <w:uiPriority w:val="99"/>
    <w:rsid w:val="00545DBF"/>
  </w:style>
  <w:style w:type="paragraph" w:styleId="Textodeglobo">
    <w:name w:val="Balloon Text"/>
    <w:basedOn w:val="Normal"/>
    <w:link w:val="TextodegloboCar"/>
    <w:uiPriority w:val="99"/>
    <w:semiHidden/>
    <w:unhideWhenUsed/>
    <w:rsid w:val="00545DBF"/>
    <w:rPr>
      <w:rFonts w:ascii="Segoe UI" w:eastAsia="Calibri" w:hAnsi="Segoe UI" w:cs="Segoe UI"/>
      <w:sz w:val="18"/>
      <w:szCs w:val="18"/>
      <w:lang w:val="en-US" w:eastAsia="el-GR"/>
    </w:rPr>
  </w:style>
  <w:style w:type="character" w:customStyle="1" w:styleId="TextodegloboCar">
    <w:name w:val="Texto de globo Car"/>
    <w:basedOn w:val="Fuentedeprrafopredeter"/>
    <w:link w:val="Textodeglobo"/>
    <w:uiPriority w:val="99"/>
    <w:semiHidden/>
    <w:rsid w:val="00545DBF"/>
    <w:rPr>
      <w:rFonts w:ascii="Segoe UI" w:hAnsi="Segoe UI" w:cs="Segoe UI"/>
      <w:sz w:val="18"/>
      <w:szCs w:val="18"/>
    </w:rPr>
  </w:style>
  <w:style w:type="character" w:styleId="Hipervnculo">
    <w:name w:val="Hyperlink"/>
    <w:rsid w:val="00545DBF"/>
    <w:rPr>
      <w:strike w:val="0"/>
      <w:dstrike w:val="0"/>
      <w:color w:val="333399"/>
      <w:u w:val="none"/>
      <w:effect w:val="none"/>
    </w:rPr>
  </w:style>
  <w:style w:type="table" w:styleId="Tablaconcuadrcula">
    <w:name w:val="Table Grid"/>
    <w:basedOn w:val="Tablanormal"/>
    <w:uiPriority w:val="39"/>
    <w:rsid w:val="00D96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71FBF"/>
    <w:pPr>
      <w:spacing w:after="160" w:line="259" w:lineRule="auto"/>
      <w:ind w:left="720"/>
      <w:contextualSpacing/>
    </w:pPr>
    <w:rPr>
      <w:rFonts w:ascii="Calibri" w:eastAsia="Calibri" w:hAnsi="Calibri" w:cs="Calibri"/>
      <w:sz w:val="22"/>
      <w:szCs w:val="22"/>
      <w:lang w:val="en-US" w:eastAsia="el-GR"/>
    </w:rPr>
  </w:style>
  <w:style w:type="character" w:customStyle="1" w:styleId="1">
    <w:name w:val="Ανεπίλυτη αναφορά1"/>
    <w:basedOn w:val="Fuentedeprrafopredeter"/>
    <w:uiPriority w:val="99"/>
    <w:semiHidden/>
    <w:unhideWhenUsed/>
    <w:rsid w:val="003C5A4C"/>
    <w:rPr>
      <w:color w:val="605E5C"/>
      <w:shd w:val="clear" w:color="auto" w:fill="E1DFDD"/>
    </w:rPr>
  </w:style>
  <w:style w:type="character" w:customStyle="1" w:styleId="Ttulo1Car">
    <w:name w:val="Título 1 Car"/>
    <w:basedOn w:val="Fuentedeprrafopredeter"/>
    <w:link w:val="Ttulo1"/>
    <w:uiPriority w:val="9"/>
    <w:rsid w:val="00ED7E5B"/>
    <w:rPr>
      <w:rFonts w:ascii="Times New Roman" w:eastAsia="Times New Roman" w:hAnsi="Times New Roman" w:cs="Times New Roman"/>
      <w:b/>
      <w:bCs/>
      <w:kern w:val="36"/>
      <w:sz w:val="48"/>
      <w:szCs w:val="48"/>
      <w:lang w:eastAsia="el-GR"/>
    </w:rPr>
  </w:style>
  <w:style w:type="character" w:styleId="Hipervnculovisitado">
    <w:name w:val="FollowedHyperlink"/>
    <w:basedOn w:val="Fuentedeprrafopredeter"/>
    <w:uiPriority w:val="99"/>
    <w:semiHidden/>
    <w:unhideWhenUsed/>
    <w:rsid w:val="00761D86"/>
    <w:rPr>
      <w:color w:val="954F72" w:themeColor="followedHyperlink"/>
      <w:u w:val="single"/>
    </w:rPr>
  </w:style>
  <w:style w:type="paragraph" w:styleId="Textonotapie">
    <w:name w:val="footnote text"/>
    <w:basedOn w:val="Normal"/>
    <w:link w:val="TextonotapieCar"/>
    <w:uiPriority w:val="99"/>
    <w:semiHidden/>
    <w:unhideWhenUsed/>
    <w:rsid w:val="00D9031A"/>
    <w:rPr>
      <w:rFonts w:ascii="Calibri" w:eastAsia="Calibri" w:hAnsi="Calibri" w:cs="Calibri"/>
      <w:sz w:val="20"/>
      <w:szCs w:val="20"/>
      <w:lang w:val="en-US" w:eastAsia="el-GR"/>
    </w:rPr>
  </w:style>
  <w:style w:type="character" w:customStyle="1" w:styleId="TextonotapieCar">
    <w:name w:val="Texto nota pie Car"/>
    <w:basedOn w:val="Fuentedeprrafopredeter"/>
    <w:link w:val="Textonotapie"/>
    <w:uiPriority w:val="99"/>
    <w:semiHidden/>
    <w:rsid w:val="00D9031A"/>
    <w:rPr>
      <w:sz w:val="20"/>
      <w:szCs w:val="20"/>
    </w:rPr>
  </w:style>
  <w:style w:type="character" w:styleId="Refdenotaalpie">
    <w:name w:val="footnote reference"/>
    <w:basedOn w:val="Fuentedeprrafopredeter"/>
    <w:uiPriority w:val="99"/>
    <w:semiHidden/>
    <w:unhideWhenUsed/>
    <w:rsid w:val="00D9031A"/>
    <w:rPr>
      <w:vertAlign w:val="superscript"/>
    </w:rPr>
  </w:style>
  <w:style w:type="character" w:styleId="Refdecomentario">
    <w:name w:val="annotation reference"/>
    <w:basedOn w:val="Fuentedeprrafopredeter"/>
    <w:uiPriority w:val="99"/>
    <w:semiHidden/>
    <w:unhideWhenUsed/>
    <w:rsid w:val="00D9031A"/>
    <w:rPr>
      <w:sz w:val="16"/>
      <w:szCs w:val="16"/>
    </w:rPr>
  </w:style>
  <w:style w:type="paragraph" w:styleId="Textocomentario">
    <w:name w:val="annotation text"/>
    <w:basedOn w:val="Normal"/>
    <w:link w:val="TextocomentarioCar"/>
    <w:uiPriority w:val="99"/>
    <w:semiHidden/>
    <w:unhideWhenUsed/>
    <w:rsid w:val="00D9031A"/>
    <w:pPr>
      <w:spacing w:after="160"/>
    </w:pPr>
    <w:rPr>
      <w:rFonts w:ascii="Calibri" w:eastAsia="Calibri" w:hAnsi="Calibri" w:cs="Calibri"/>
      <w:sz w:val="20"/>
      <w:szCs w:val="20"/>
      <w:lang w:val="en-US" w:eastAsia="el-GR"/>
    </w:rPr>
  </w:style>
  <w:style w:type="character" w:customStyle="1" w:styleId="TextocomentarioCar">
    <w:name w:val="Texto comentario Car"/>
    <w:basedOn w:val="Fuentedeprrafopredeter"/>
    <w:link w:val="Textocomentario"/>
    <w:uiPriority w:val="99"/>
    <w:semiHidden/>
    <w:rsid w:val="00D9031A"/>
    <w:rPr>
      <w:sz w:val="20"/>
      <w:szCs w:val="20"/>
    </w:rPr>
  </w:style>
  <w:style w:type="paragraph" w:styleId="Asuntodelcomentario">
    <w:name w:val="annotation subject"/>
    <w:basedOn w:val="Textocomentario"/>
    <w:next w:val="Textocomentario"/>
    <w:link w:val="AsuntodelcomentarioCar"/>
    <w:uiPriority w:val="99"/>
    <w:semiHidden/>
    <w:unhideWhenUsed/>
    <w:rsid w:val="00D9031A"/>
    <w:rPr>
      <w:b/>
      <w:bCs/>
    </w:rPr>
  </w:style>
  <w:style w:type="character" w:customStyle="1" w:styleId="AsuntodelcomentarioCar">
    <w:name w:val="Asunto del comentario Car"/>
    <w:basedOn w:val="TextocomentarioCar"/>
    <w:link w:val="Asuntodelcomentario"/>
    <w:uiPriority w:val="99"/>
    <w:semiHidden/>
    <w:rsid w:val="00D9031A"/>
    <w:rPr>
      <w:b/>
      <w:bCs/>
      <w:sz w:val="20"/>
      <w:szCs w:val="20"/>
    </w:rPr>
  </w:style>
  <w:style w:type="paragraph" w:styleId="Subttulo">
    <w:name w:val="Subtitle"/>
    <w:basedOn w:val="Normal"/>
    <w:next w:val="Normal"/>
    <w:uiPriority w:val="11"/>
    <w:qFormat/>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en-US" w:eastAsia="el-GR"/>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0"/>
    <w:pPr>
      <w:spacing w:after="0" w:line="240" w:lineRule="auto"/>
    </w:pPr>
    <w:tblPr>
      <w:tblStyleRowBandSize w:val="1"/>
      <w:tblStyleColBandSize w:val="1"/>
      <w:tblCellMar>
        <w:left w:w="108" w:type="dxa"/>
        <w:right w:w="108" w:type="dxa"/>
      </w:tblCellMar>
    </w:tblPr>
  </w:style>
  <w:style w:type="table" w:customStyle="1" w:styleId="a4">
    <w:basedOn w:val="TableNormal0"/>
    <w:pPr>
      <w:spacing w:after="0" w:line="240" w:lineRule="auto"/>
    </w:pPr>
    <w:tblPr>
      <w:tblStyleRowBandSize w:val="1"/>
      <w:tblStyleColBandSize w:val="1"/>
      <w:tblCellMar>
        <w:left w:w="108" w:type="dxa"/>
        <w:right w:w="108" w:type="dxa"/>
      </w:tblCellMar>
    </w:tblPr>
  </w:style>
  <w:style w:type="paragraph" w:styleId="NormalWeb">
    <w:name w:val="Normal (Web)"/>
    <w:basedOn w:val="Normal"/>
    <w:uiPriority w:val="99"/>
    <w:unhideWhenUsed/>
    <w:rsid w:val="00AF2E99"/>
    <w:pPr>
      <w:spacing w:before="100" w:beforeAutospacing="1" w:after="100" w:afterAutospacing="1"/>
    </w:pPr>
  </w:style>
  <w:style w:type="character" w:styleId="Textoennegrita">
    <w:name w:val="Strong"/>
    <w:basedOn w:val="Fuentedeprrafopredeter"/>
    <w:uiPriority w:val="22"/>
    <w:qFormat/>
    <w:rsid w:val="00AF2E99"/>
    <w:rPr>
      <w:b/>
      <w:bCs/>
    </w:rPr>
  </w:style>
  <w:style w:type="character" w:customStyle="1" w:styleId="sr-only">
    <w:name w:val="sr-only"/>
    <w:basedOn w:val="Fuentedeprrafopredeter"/>
    <w:rsid w:val="00AF2E99"/>
  </w:style>
  <w:style w:type="table" w:styleId="Tablaconcuadrcula1clara">
    <w:name w:val="Grid Table 1 Light"/>
    <w:basedOn w:val="Tablanormal"/>
    <w:uiPriority w:val="46"/>
    <w:rsid w:val="000F23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n">
    <w:name w:val="Revision"/>
    <w:hidden/>
    <w:uiPriority w:val="99"/>
    <w:semiHidden/>
    <w:rsid w:val="0014471C"/>
    <w:pPr>
      <w:spacing w:after="0" w:line="240" w:lineRule="auto"/>
    </w:pPr>
    <w:rPr>
      <w:rFonts w:ascii="Times New Roman" w:eastAsia="Times New Roman" w:hAnsi="Times New Roman" w:cs="Times New Roman"/>
      <w:sz w:val="24"/>
      <w:szCs w:val="24"/>
      <w:lang w:val="es-ES"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715423">
      <w:bodyDiv w:val="1"/>
      <w:marLeft w:val="0"/>
      <w:marRight w:val="0"/>
      <w:marTop w:val="0"/>
      <w:marBottom w:val="0"/>
      <w:divBdr>
        <w:top w:val="none" w:sz="0" w:space="0" w:color="auto"/>
        <w:left w:val="none" w:sz="0" w:space="0" w:color="auto"/>
        <w:bottom w:val="none" w:sz="0" w:space="0" w:color="auto"/>
        <w:right w:val="none" w:sz="0" w:space="0" w:color="auto"/>
      </w:divBdr>
    </w:div>
    <w:div w:id="34428067">
      <w:bodyDiv w:val="1"/>
      <w:marLeft w:val="0"/>
      <w:marRight w:val="0"/>
      <w:marTop w:val="0"/>
      <w:marBottom w:val="0"/>
      <w:divBdr>
        <w:top w:val="none" w:sz="0" w:space="0" w:color="auto"/>
        <w:left w:val="none" w:sz="0" w:space="0" w:color="auto"/>
        <w:bottom w:val="none" w:sz="0" w:space="0" w:color="auto"/>
        <w:right w:val="none" w:sz="0" w:space="0" w:color="auto"/>
      </w:divBdr>
    </w:div>
    <w:div w:id="61605814">
      <w:bodyDiv w:val="1"/>
      <w:marLeft w:val="0"/>
      <w:marRight w:val="0"/>
      <w:marTop w:val="0"/>
      <w:marBottom w:val="0"/>
      <w:divBdr>
        <w:top w:val="none" w:sz="0" w:space="0" w:color="auto"/>
        <w:left w:val="none" w:sz="0" w:space="0" w:color="auto"/>
        <w:bottom w:val="none" w:sz="0" w:space="0" w:color="auto"/>
        <w:right w:val="none" w:sz="0" w:space="0" w:color="auto"/>
      </w:divBdr>
    </w:div>
    <w:div w:id="74019118">
      <w:bodyDiv w:val="1"/>
      <w:marLeft w:val="0"/>
      <w:marRight w:val="0"/>
      <w:marTop w:val="0"/>
      <w:marBottom w:val="0"/>
      <w:divBdr>
        <w:top w:val="none" w:sz="0" w:space="0" w:color="auto"/>
        <w:left w:val="none" w:sz="0" w:space="0" w:color="auto"/>
        <w:bottom w:val="none" w:sz="0" w:space="0" w:color="auto"/>
        <w:right w:val="none" w:sz="0" w:space="0" w:color="auto"/>
      </w:divBdr>
    </w:div>
    <w:div w:id="96562102">
      <w:bodyDiv w:val="1"/>
      <w:marLeft w:val="0"/>
      <w:marRight w:val="0"/>
      <w:marTop w:val="0"/>
      <w:marBottom w:val="0"/>
      <w:divBdr>
        <w:top w:val="none" w:sz="0" w:space="0" w:color="auto"/>
        <w:left w:val="none" w:sz="0" w:space="0" w:color="auto"/>
        <w:bottom w:val="none" w:sz="0" w:space="0" w:color="auto"/>
        <w:right w:val="none" w:sz="0" w:space="0" w:color="auto"/>
      </w:divBdr>
    </w:div>
    <w:div w:id="206261471">
      <w:bodyDiv w:val="1"/>
      <w:marLeft w:val="0"/>
      <w:marRight w:val="0"/>
      <w:marTop w:val="0"/>
      <w:marBottom w:val="0"/>
      <w:divBdr>
        <w:top w:val="none" w:sz="0" w:space="0" w:color="auto"/>
        <w:left w:val="none" w:sz="0" w:space="0" w:color="auto"/>
        <w:bottom w:val="none" w:sz="0" w:space="0" w:color="auto"/>
        <w:right w:val="none" w:sz="0" w:space="0" w:color="auto"/>
      </w:divBdr>
    </w:div>
    <w:div w:id="251860009">
      <w:bodyDiv w:val="1"/>
      <w:marLeft w:val="0"/>
      <w:marRight w:val="0"/>
      <w:marTop w:val="0"/>
      <w:marBottom w:val="0"/>
      <w:divBdr>
        <w:top w:val="none" w:sz="0" w:space="0" w:color="auto"/>
        <w:left w:val="none" w:sz="0" w:space="0" w:color="auto"/>
        <w:bottom w:val="none" w:sz="0" w:space="0" w:color="auto"/>
        <w:right w:val="none" w:sz="0" w:space="0" w:color="auto"/>
      </w:divBdr>
    </w:div>
    <w:div w:id="299187091">
      <w:bodyDiv w:val="1"/>
      <w:marLeft w:val="0"/>
      <w:marRight w:val="0"/>
      <w:marTop w:val="0"/>
      <w:marBottom w:val="0"/>
      <w:divBdr>
        <w:top w:val="none" w:sz="0" w:space="0" w:color="auto"/>
        <w:left w:val="none" w:sz="0" w:space="0" w:color="auto"/>
        <w:bottom w:val="none" w:sz="0" w:space="0" w:color="auto"/>
        <w:right w:val="none" w:sz="0" w:space="0" w:color="auto"/>
      </w:divBdr>
    </w:div>
    <w:div w:id="339818042">
      <w:bodyDiv w:val="1"/>
      <w:marLeft w:val="0"/>
      <w:marRight w:val="0"/>
      <w:marTop w:val="0"/>
      <w:marBottom w:val="0"/>
      <w:divBdr>
        <w:top w:val="none" w:sz="0" w:space="0" w:color="auto"/>
        <w:left w:val="none" w:sz="0" w:space="0" w:color="auto"/>
        <w:bottom w:val="none" w:sz="0" w:space="0" w:color="auto"/>
        <w:right w:val="none" w:sz="0" w:space="0" w:color="auto"/>
      </w:divBdr>
    </w:div>
    <w:div w:id="361252615">
      <w:bodyDiv w:val="1"/>
      <w:marLeft w:val="0"/>
      <w:marRight w:val="0"/>
      <w:marTop w:val="0"/>
      <w:marBottom w:val="0"/>
      <w:divBdr>
        <w:top w:val="none" w:sz="0" w:space="0" w:color="auto"/>
        <w:left w:val="none" w:sz="0" w:space="0" w:color="auto"/>
        <w:bottom w:val="none" w:sz="0" w:space="0" w:color="auto"/>
        <w:right w:val="none" w:sz="0" w:space="0" w:color="auto"/>
      </w:divBdr>
    </w:div>
    <w:div w:id="376585413">
      <w:bodyDiv w:val="1"/>
      <w:marLeft w:val="0"/>
      <w:marRight w:val="0"/>
      <w:marTop w:val="0"/>
      <w:marBottom w:val="0"/>
      <w:divBdr>
        <w:top w:val="none" w:sz="0" w:space="0" w:color="auto"/>
        <w:left w:val="none" w:sz="0" w:space="0" w:color="auto"/>
        <w:bottom w:val="none" w:sz="0" w:space="0" w:color="auto"/>
        <w:right w:val="none" w:sz="0" w:space="0" w:color="auto"/>
      </w:divBdr>
    </w:div>
    <w:div w:id="451632983">
      <w:bodyDiv w:val="1"/>
      <w:marLeft w:val="0"/>
      <w:marRight w:val="0"/>
      <w:marTop w:val="0"/>
      <w:marBottom w:val="0"/>
      <w:divBdr>
        <w:top w:val="none" w:sz="0" w:space="0" w:color="auto"/>
        <w:left w:val="none" w:sz="0" w:space="0" w:color="auto"/>
        <w:bottom w:val="none" w:sz="0" w:space="0" w:color="auto"/>
        <w:right w:val="none" w:sz="0" w:space="0" w:color="auto"/>
      </w:divBdr>
    </w:div>
    <w:div w:id="607784111">
      <w:bodyDiv w:val="1"/>
      <w:marLeft w:val="0"/>
      <w:marRight w:val="0"/>
      <w:marTop w:val="0"/>
      <w:marBottom w:val="0"/>
      <w:divBdr>
        <w:top w:val="none" w:sz="0" w:space="0" w:color="auto"/>
        <w:left w:val="none" w:sz="0" w:space="0" w:color="auto"/>
        <w:bottom w:val="none" w:sz="0" w:space="0" w:color="auto"/>
        <w:right w:val="none" w:sz="0" w:space="0" w:color="auto"/>
      </w:divBdr>
    </w:div>
    <w:div w:id="698166004">
      <w:bodyDiv w:val="1"/>
      <w:marLeft w:val="0"/>
      <w:marRight w:val="0"/>
      <w:marTop w:val="0"/>
      <w:marBottom w:val="0"/>
      <w:divBdr>
        <w:top w:val="none" w:sz="0" w:space="0" w:color="auto"/>
        <w:left w:val="none" w:sz="0" w:space="0" w:color="auto"/>
        <w:bottom w:val="none" w:sz="0" w:space="0" w:color="auto"/>
        <w:right w:val="none" w:sz="0" w:space="0" w:color="auto"/>
      </w:divBdr>
    </w:div>
    <w:div w:id="707682794">
      <w:bodyDiv w:val="1"/>
      <w:marLeft w:val="0"/>
      <w:marRight w:val="0"/>
      <w:marTop w:val="0"/>
      <w:marBottom w:val="0"/>
      <w:divBdr>
        <w:top w:val="none" w:sz="0" w:space="0" w:color="auto"/>
        <w:left w:val="none" w:sz="0" w:space="0" w:color="auto"/>
        <w:bottom w:val="none" w:sz="0" w:space="0" w:color="auto"/>
        <w:right w:val="none" w:sz="0" w:space="0" w:color="auto"/>
      </w:divBdr>
    </w:div>
    <w:div w:id="728918427">
      <w:bodyDiv w:val="1"/>
      <w:marLeft w:val="0"/>
      <w:marRight w:val="0"/>
      <w:marTop w:val="0"/>
      <w:marBottom w:val="0"/>
      <w:divBdr>
        <w:top w:val="none" w:sz="0" w:space="0" w:color="auto"/>
        <w:left w:val="none" w:sz="0" w:space="0" w:color="auto"/>
        <w:bottom w:val="none" w:sz="0" w:space="0" w:color="auto"/>
        <w:right w:val="none" w:sz="0" w:space="0" w:color="auto"/>
      </w:divBdr>
    </w:div>
    <w:div w:id="730616980">
      <w:bodyDiv w:val="1"/>
      <w:marLeft w:val="0"/>
      <w:marRight w:val="0"/>
      <w:marTop w:val="0"/>
      <w:marBottom w:val="0"/>
      <w:divBdr>
        <w:top w:val="none" w:sz="0" w:space="0" w:color="auto"/>
        <w:left w:val="none" w:sz="0" w:space="0" w:color="auto"/>
        <w:bottom w:val="none" w:sz="0" w:space="0" w:color="auto"/>
        <w:right w:val="none" w:sz="0" w:space="0" w:color="auto"/>
      </w:divBdr>
    </w:div>
    <w:div w:id="738408131">
      <w:bodyDiv w:val="1"/>
      <w:marLeft w:val="0"/>
      <w:marRight w:val="0"/>
      <w:marTop w:val="0"/>
      <w:marBottom w:val="0"/>
      <w:divBdr>
        <w:top w:val="none" w:sz="0" w:space="0" w:color="auto"/>
        <w:left w:val="none" w:sz="0" w:space="0" w:color="auto"/>
        <w:bottom w:val="none" w:sz="0" w:space="0" w:color="auto"/>
        <w:right w:val="none" w:sz="0" w:space="0" w:color="auto"/>
      </w:divBdr>
    </w:div>
    <w:div w:id="739517715">
      <w:bodyDiv w:val="1"/>
      <w:marLeft w:val="0"/>
      <w:marRight w:val="0"/>
      <w:marTop w:val="0"/>
      <w:marBottom w:val="0"/>
      <w:divBdr>
        <w:top w:val="none" w:sz="0" w:space="0" w:color="auto"/>
        <w:left w:val="none" w:sz="0" w:space="0" w:color="auto"/>
        <w:bottom w:val="none" w:sz="0" w:space="0" w:color="auto"/>
        <w:right w:val="none" w:sz="0" w:space="0" w:color="auto"/>
      </w:divBdr>
    </w:div>
    <w:div w:id="743335130">
      <w:bodyDiv w:val="1"/>
      <w:marLeft w:val="0"/>
      <w:marRight w:val="0"/>
      <w:marTop w:val="0"/>
      <w:marBottom w:val="0"/>
      <w:divBdr>
        <w:top w:val="none" w:sz="0" w:space="0" w:color="auto"/>
        <w:left w:val="none" w:sz="0" w:space="0" w:color="auto"/>
        <w:bottom w:val="none" w:sz="0" w:space="0" w:color="auto"/>
        <w:right w:val="none" w:sz="0" w:space="0" w:color="auto"/>
      </w:divBdr>
    </w:div>
    <w:div w:id="767703226">
      <w:bodyDiv w:val="1"/>
      <w:marLeft w:val="0"/>
      <w:marRight w:val="0"/>
      <w:marTop w:val="0"/>
      <w:marBottom w:val="0"/>
      <w:divBdr>
        <w:top w:val="none" w:sz="0" w:space="0" w:color="auto"/>
        <w:left w:val="none" w:sz="0" w:space="0" w:color="auto"/>
        <w:bottom w:val="none" w:sz="0" w:space="0" w:color="auto"/>
        <w:right w:val="none" w:sz="0" w:space="0" w:color="auto"/>
      </w:divBdr>
    </w:div>
    <w:div w:id="773745037">
      <w:bodyDiv w:val="1"/>
      <w:marLeft w:val="0"/>
      <w:marRight w:val="0"/>
      <w:marTop w:val="0"/>
      <w:marBottom w:val="0"/>
      <w:divBdr>
        <w:top w:val="none" w:sz="0" w:space="0" w:color="auto"/>
        <w:left w:val="none" w:sz="0" w:space="0" w:color="auto"/>
        <w:bottom w:val="none" w:sz="0" w:space="0" w:color="auto"/>
        <w:right w:val="none" w:sz="0" w:space="0" w:color="auto"/>
      </w:divBdr>
    </w:div>
    <w:div w:id="801726976">
      <w:bodyDiv w:val="1"/>
      <w:marLeft w:val="0"/>
      <w:marRight w:val="0"/>
      <w:marTop w:val="0"/>
      <w:marBottom w:val="0"/>
      <w:divBdr>
        <w:top w:val="none" w:sz="0" w:space="0" w:color="auto"/>
        <w:left w:val="none" w:sz="0" w:space="0" w:color="auto"/>
        <w:bottom w:val="none" w:sz="0" w:space="0" w:color="auto"/>
        <w:right w:val="none" w:sz="0" w:space="0" w:color="auto"/>
      </w:divBdr>
    </w:div>
    <w:div w:id="807476870">
      <w:bodyDiv w:val="1"/>
      <w:marLeft w:val="0"/>
      <w:marRight w:val="0"/>
      <w:marTop w:val="0"/>
      <w:marBottom w:val="0"/>
      <w:divBdr>
        <w:top w:val="none" w:sz="0" w:space="0" w:color="auto"/>
        <w:left w:val="none" w:sz="0" w:space="0" w:color="auto"/>
        <w:bottom w:val="none" w:sz="0" w:space="0" w:color="auto"/>
        <w:right w:val="none" w:sz="0" w:space="0" w:color="auto"/>
      </w:divBdr>
    </w:div>
    <w:div w:id="826632902">
      <w:bodyDiv w:val="1"/>
      <w:marLeft w:val="0"/>
      <w:marRight w:val="0"/>
      <w:marTop w:val="0"/>
      <w:marBottom w:val="0"/>
      <w:divBdr>
        <w:top w:val="none" w:sz="0" w:space="0" w:color="auto"/>
        <w:left w:val="none" w:sz="0" w:space="0" w:color="auto"/>
        <w:bottom w:val="none" w:sz="0" w:space="0" w:color="auto"/>
        <w:right w:val="none" w:sz="0" w:space="0" w:color="auto"/>
      </w:divBdr>
    </w:div>
    <w:div w:id="914709443">
      <w:bodyDiv w:val="1"/>
      <w:marLeft w:val="0"/>
      <w:marRight w:val="0"/>
      <w:marTop w:val="0"/>
      <w:marBottom w:val="0"/>
      <w:divBdr>
        <w:top w:val="none" w:sz="0" w:space="0" w:color="auto"/>
        <w:left w:val="none" w:sz="0" w:space="0" w:color="auto"/>
        <w:bottom w:val="none" w:sz="0" w:space="0" w:color="auto"/>
        <w:right w:val="none" w:sz="0" w:space="0" w:color="auto"/>
      </w:divBdr>
    </w:div>
    <w:div w:id="949166317">
      <w:bodyDiv w:val="1"/>
      <w:marLeft w:val="0"/>
      <w:marRight w:val="0"/>
      <w:marTop w:val="0"/>
      <w:marBottom w:val="0"/>
      <w:divBdr>
        <w:top w:val="none" w:sz="0" w:space="0" w:color="auto"/>
        <w:left w:val="none" w:sz="0" w:space="0" w:color="auto"/>
        <w:bottom w:val="none" w:sz="0" w:space="0" w:color="auto"/>
        <w:right w:val="none" w:sz="0" w:space="0" w:color="auto"/>
      </w:divBdr>
      <w:divsChild>
        <w:div w:id="785195422">
          <w:marLeft w:val="0"/>
          <w:marRight w:val="0"/>
          <w:marTop w:val="0"/>
          <w:marBottom w:val="0"/>
          <w:divBdr>
            <w:top w:val="none" w:sz="0" w:space="0" w:color="auto"/>
            <w:left w:val="none" w:sz="0" w:space="0" w:color="auto"/>
            <w:bottom w:val="none" w:sz="0" w:space="0" w:color="auto"/>
            <w:right w:val="none" w:sz="0" w:space="0" w:color="auto"/>
          </w:divBdr>
          <w:divsChild>
            <w:div w:id="769619324">
              <w:marLeft w:val="0"/>
              <w:marRight w:val="0"/>
              <w:marTop w:val="0"/>
              <w:marBottom w:val="0"/>
              <w:divBdr>
                <w:top w:val="none" w:sz="0" w:space="0" w:color="auto"/>
                <w:left w:val="none" w:sz="0" w:space="0" w:color="auto"/>
                <w:bottom w:val="none" w:sz="0" w:space="0" w:color="auto"/>
                <w:right w:val="none" w:sz="0" w:space="0" w:color="auto"/>
              </w:divBdr>
              <w:divsChild>
                <w:div w:id="1122192120">
                  <w:marLeft w:val="0"/>
                  <w:marRight w:val="0"/>
                  <w:marTop w:val="0"/>
                  <w:marBottom w:val="0"/>
                  <w:divBdr>
                    <w:top w:val="none" w:sz="0" w:space="0" w:color="auto"/>
                    <w:left w:val="none" w:sz="0" w:space="0" w:color="auto"/>
                    <w:bottom w:val="none" w:sz="0" w:space="0" w:color="auto"/>
                    <w:right w:val="none" w:sz="0" w:space="0" w:color="auto"/>
                  </w:divBdr>
                  <w:divsChild>
                    <w:div w:id="595401552">
                      <w:marLeft w:val="0"/>
                      <w:marRight w:val="0"/>
                      <w:marTop w:val="0"/>
                      <w:marBottom w:val="0"/>
                      <w:divBdr>
                        <w:top w:val="none" w:sz="0" w:space="0" w:color="auto"/>
                        <w:left w:val="none" w:sz="0" w:space="0" w:color="auto"/>
                        <w:bottom w:val="none" w:sz="0" w:space="0" w:color="auto"/>
                        <w:right w:val="none" w:sz="0" w:space="0" w:color="auto"/>
                      </w:divBdr>
                      <w:divsChild>
                        <w:div w:id="2076316651">
                          <w:marLeft w:val="0"/>
                          <w:marRight w:val="0"/>
                          <w:marTop w:val="0"/>
                          <w:marBottom w:val="0"/>
                          <w:divBdr>
                            <w:top w:val="none" w:sz="0" w:space="0" w:color="auto"/>
                            <w:left w:val="none" w:sz="0" w:space="0" w:color="auto"/>
                            <w:bottom w:val="none" w:sz="0" w:space="0" w:color="auto"/>
                            <w:right w:val="none" w:sz="0" w:space="0" w:color="auto"/>
                          </w:divBdr>
                          <w:divsChild>
                            <w:div w:id="1242912297">
                              <w:marLeft w:val="0"/>
                              <w:marRight w:val="0"/>
                              <w:marTop w:val="0"/>
                              <w:marBottom w:val="0"/>
                              <w:divBdr>
                                <w:top w:val="none" w:sz="0" w:space="0" w:color="auto"/>
                                <w:left w:val="none" w:sz="0" w:space="0" w:color="auto"/>
                                <w:bottom w:val="none" w:sz="0" w:space="0" w:color="auto"/>
                                <w:right w:val="none" w:sz="0" w:space="0" w:color="auto"/>
                              </w:divBdr>
                              <w:divsChild>
                                <w:div w:id="2101372540">
                                  <w:marLeft w:val="0"/>
                                  <w:marRight w:val="0"/>
                                  <w:marTop w:val="0"/>
                                  <w:marBottom w:val="0"/>
                                  <w:divBdr>
                                    <w:top w:val="none" w:sz="0" w:space="0" w:color="auto"/>
                                    <w:left w:val="none" w:sz="0" w:space="0" w:color="auto"/>
                                    <w:bottom w:val="none" w:sz="0" w:space="0" w:color="auto"/>
                                    <w:right w:val="none" w:sz="0" w:space="0" w:color="auto"/>
                                  </w:divBdr>
                                  <w:divsChild>
                                    <w:div w:id="39566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598112">
                      <w:marLeft w:val="0"/>
                      <w:marRight w:val="0"/>
                      <w:marTop w:val="0"/>
                      <w:marBottom w:val="0"/>
                      <w:divBdr>
                        <w:top w:val="none" w:sz="0" w:space="0" w:color="auto"/>
                        <w:left w:val="none" w:sz="0" w:space="0" w:color="auto"/>
                        <w:bottom w:val="none" w:sz="0" w:space="0" w:color="auto"/>
                        <w:right w:val="none" w:sz="0" w:space="0" w:color="auto"/>
                      </w:divBdr>
                      <w:divsChild>
                        <w:div w:id="169989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901120">
      <w:bodyDiv w:val="1"/>
      <w:marLeft w:val="0"/>
      <w:marRight w:val="0"/>
      <w:marTop w:val="0"/>
      <w:marBottom w:val="0"/>
      <w:divBdr>
        <w:top w:val="none" w:sz="0" w:space="0" w:color="auto"/>
        <w:left w:val="none" w:sz="0" w:space="0" w:color="auto"/>
        <w:bottom w:val="none" w:sz="0" w:space="0" w:color="auto"/>
        <w:right w:val="none" w:sz="0" w:space="0" w:color="auto"/>
      </w:divBdr>
    </w:div>
    <w:div w:id="1008484067">
      <w:bodyDiv w:val="1"/>
      <w:marLeft w:val="0"/>
      <w:marRight w:val="0"/>
      <w:marTop w:val="0"/>
      <w:marBottom w:val="0"/>
      <w:divBdr>
        <w:top w:val="none" w:sz="0" w:space="0" w:color="auto"/>
        <w:left w:val="none" w:sz="0" w:space="0" w:color="auto"/>
        <w:bottom w:val="none" w:sz="0" w:space="0" w:color="auto"/>
        <w:right w:val="none" w:sz="0" w:space="0" w:color="auto"/>
      </w:divBdr>
    </w:div>
    <w:div w:id="1012076116">
      <w:bodyDiv w:val="1"/>
      <w:marLeft w:val="0"/>
      <w:marRight w:val="0"/>
      <w:marTop w:val="0"/>
      <w:marBottom w:val="0"/>
      <w:divBdr>
        <w:top w:val="none" w:sz="0" w:space="0" w:color="auto"/>
        <w:left w:val="none" w:sz="0" w:space="0" w:color="auto"/>
        <w:bottom w:val="none" w:sz="0" w:space="0" w:color="auto"/>
        <w:right w:val="none" w:sz="0" w:space="0" w:color="auto"/>
      </w:divBdr>
    </w:div>
    <w:div w:id="1021781691">
      <w:bodyDiv w:val="1"/>
      <w:marLeft w:val="0"/>
      <w:marRight w:val="0"/>
      <w:marTop w:val="0"/>
      <w:marBottom w:val="0"/>
      <w:divBdr>
        <w:top w:val="none" w:sz="0" w:space="0" w:color="auto"/>
        <w:left w:val="none" w:sz="0" w:space="0" w:color="auto"/>
        <w:bottom w:val="none" w:sz="0" w:space="0" w:color="auto"/>
        <w:right w:val="none" w:sz="0" w:space="0" w:color="auto"/>
      </w:divBdr>
      <w:divsChild>
        <w:div w:id="1479109601">
          <w:marLeft w:val="0"/>
          <w:marRight w:val="0"/>
          <w:marTop w:val="0"/>
          <w:marBottom w:val="0"/>
          <w:divBdr>
            <w:top w:val="none" w:sz="0" w:space="0" w:color="auto"/>
            <w:left w:val="none" w:sz="0" w:space="0" w:color="auto"/>
            <w:bottom w:val="none" w:sz="0" w:space="0" w:color="auto"/>
            <w:right w:val="none" w:sz="0" w:space="0" w:color="auto"/>
          </w:divBdr>
          <w:divsChild>
            <w:div w:id="511384250">
              <w:marLeft w:val="0"/>
              <w:marRight w:val="0"/>
              <w:marTop w:val="0"/>
              <w:marBottom w:val="0"/>
              <w:divBdr>
                <w:top w:val="none" w:sz="0" w:space="0" w:color="auto"/>
                <w:left w:val="none" w:sz="0" w:space="0" w:color="auto"/>
                <w:bottom w:val="none" w:sz="0" w:space="0" w:color="auto"/>
                <w:right w:val="none" w:sz="0" w:space="0" w:color="auto"/>
              </w:divBdr>
              <w:divsChild>
                <w:div w:id="1973361043">
                  <w:marLeft w:val="0"/>
                  <w:marRight w:val="0"/>
                  <w:marTop w:val="0"/>
                  <w:marBottom w:val="0"/>
                  <w:divBdr>
                    <w:top w:val="none" w:sz="0" w:space="0" w:color="auto"/>
                    <w:left w:val="none" w:sz="0" w:space="0" w:color="auto"/>
                    <w:bottom w:val="none" w:sz="0" w:space="0" w:color="auto"/>
                    <w:right w:val="none" w:sz="0" w:space="0" w:color="auto"/>
                  </w:divBdr>
                  <w:divsChild>
                    <w:div w:id="257952629">
                      <w:marLeft w:val="0"/>
                      <w:marRight w:val="0"/>
                      <w:marTop w:val="0"/>
                      <w:marBottom w:val="0"/>
                      <w:divBdr>
                        <w:top w:val="none" w:sz="0" w:space="0" w:color="auto"/>
                        <w:left w:val="none" w:sz="0" w:space="0" w:color="auto"/>
                        <w:bottom w:val="none" w:sz="0" w:space="0" w:color="auto"/>
                        <w:right w:val="none" w:sz="0" w:space="0" w:color="auto"/>
                      </w:divBdr>
                      <w:divsChild>
                        <w:div w:id="177089503">
                          <w:marLeft w:val="0"/>
                          <w:marRight w:val="0"/>
                          <w:marTop w:val="0"/>
                          <w:marBottom w:val="0"/>
                          <w:divBdr>
                            <w:top w:val="none" w:sz="0" w:space="0" w:color="auto"/>
                            <w:left w:val="none" w:sz="0" w:space="0" w:color="auto"/>
                            <w:bottom w:val="none" w:sz="0" w:space="0" w:color="auto"/>
                            <w:right w:val="none" w:sz="0" w:space="0" w:color="auto"/>
                          </w:divBdr>
                          <w:divsChild>
                            <w:div w:id="1496215503">
                              <w:marLeft w:val="0"/>
                              <w:marRight w:val="0"/>
                              <w:marTop w:val="0"/>
                              <w:marBottom w:val="0"/>
                              <w:divBdr>
                                <w:top w:val="none" w:sz="0" w:space="0" w:color="auto"/>
                                <w:left w:val="none" w:sz="0" w:space="0" w:color="auto"/>
                                <w:bottom w:val="none" w:sz="0" w:space="0" w:color="auto"/>
                                <w:right w:val="none" w:sz="0" w:space="0" w:color="auto"/>
                              </w:divBdr>
                              <w:divsChild>
                                <w:div w:id="1638411206">
                                  <w:marLeft w:val="0"/>
                                  <w:marRight w:val="0"/>
                                  <w:marTop w:val="0"/>
                                  <w:marBottom w:val="0"/>
                                  <w:divBdr>
                                    <w:top w:val="none" w:sz="0" w:space="0" w:color="auto"/>
                                    <w:left w:val="none" w:sz="0" w:space="0" w:color="auto"/>
                                    <w:bottom w:val="none" w:sz="0" w:space="0" w:color="auto"/>
                                    <w:right w:val="none" w:sz="0" w:space="0" w:color="auto"/>
                                  </w:divBdr>
                                  <w:divsChild>
                                    <w:div w:id="91851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421699">
                      <w:marLeft w:val="0"/>
                      <w:marRight w:val="0"/>
                      <w:marTop w:val="0"/>
                      <w:marBottom w:val="0"/>
                      <w:divBdr>
                        <w:top w:val="none" w:sz="0" w:space="0" w:color="auto"/>
                        <w:left w:val="none" w:sz="0" w:space="0" w:color="auto"/>
                        <w:bottom w:val="none" w:sz="0" w:space="0" w:color="auto"/>
                        <w:right w:val="none" w:sz="0" w:space="0" w:color="auto"/>
                      </w:divBdr>
                      <w:divsChild>
                        <w:div w:id="4318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359421">
      <w:bodyDiv w:val="1"/>
      <w:marLeft w:val="0"/>
      <w:marRight w:val="0"/>
      <w:marTop w:val="0"/>
      <w:marBottom w:val="0"/>
      <w:divBdr>
        <w:top w:val="none" w:sz="0" w:space="0" w:color="auto"/>
        <w:left w:val="none" w:sz="0" w:space="0" w:color="auto"/>
        <w:bottom w:val="none" w:sz="0" w:space="0" w:color="auto"/>
        <w:right w:val="none" w:sz="0" w:space="0" w:color="auto"/>
      </w:divBdr>
    </w:div>
    <w:div w:id="1047686836">
      <w:bodyDiv w:val="1"/>
      <w:marLeft w:val="0"/>
      <w:marRight w:val="0"/>
      <w:marTop w:val="0"/>
      <w:marBottom w:val="0"/>
      <w:divBdr>
        <w:top w:val="none" w:sz="0" w:space="0" w:color="auto"/>
        <w:left w:val="none" w:sz="0" w:space="0" w:color="auto"/>
        <w:bottom w:val="none" w:sz="0" w:space="0" w:color="auto"/>
        <w:right w:val="none" w:sz="0" w:space="0" w:color="auto"/>
      </w:divBdr>
    </w:div>
    <w:div w:id="1065883625">
      <w:bodyDiv w:val="1"/>
      <w:marLeft w:val="0"/>
      <w:marRight w:val="0"/>
      <w:marTop w:val="0"/>
      <w:marBottom w:val="0"/>
      <w:divBdr>
        <w:top w:val="none" w:sz="0" w:space="0" w:color="auto"/>
        <w:left w:val="none" w:sz="0" w:space="0" w:color="auto"/>
        <w:bottom w:val="none" w:sz="0" w:space="0" w:color="auto"/>
        <w:right w:val="none" w:sz="0" w:space="0" w:color="auto"/>
      </w:divBdr>
    </w:div>
    <w:div w:id="1069691288">
      <w:bodyDiv w:val="1"/>
      <w:marLeft w:val="0"/>
      <w:marRight w:val="0"/>
      <w:marTop w:val="0"/>
      <w:marBottom w:val="0"/>
      <w:divBdr>
        <w:top w:val="none" w:sz="0" w:space="0" w:color="auto"/>
        <w:left w:val="none" w:sz="0" w:space="0" w:color="auto"/>
        <w:bottom w:val="none" w:sz="0" w:space="0" w:color="auto"/>
        <w:right w:val="none" w:sz="0" w:space="0" w:color="auto"/>
      </w:divBdr>
    </w:div>
    <w:div w:id="1101145930">
      <w:bodyDiv w:val="1"/>
      <w:marLeft w:val="0"/>
      <w:marRight w:val="0"/>
      <w:marTop w:val="0"/>
      <w:marBottom w:val="0"/>
      <w:divBdr>
        <w:top w:val="none" w:sz="0" w:space="0" w:color="auto"/>
        <w:left w:val="none" w:sz="0" w:space="0" w:color="auto"/>
        <w:bottom w:val="none" w:sz="0" w:space="0" w:color="auto"/>
        <w:right w:val="none" w:sz="0" w:space="0" w:color="auto"/>
      </w:divBdr>
    </w:div>
    <w:div w:id="1128276885">
      <w:bodyDiv w:val="1"/>
      <w:marLeft w:val="0"/>
      <w:marRight w:val="0"/>
      <w:marTop w:val="0"/>
      <w:marBottom w:val="0"/>
      <w:divBdr>
        <w:top w:val="none" w:sz="0" w:space="0" w:color="auto"/>
        <w:left w:val="none" w:sz="0" w:space="0" w:color="auto"/>
        <w:bottom w:val="none" w:sz="0" w:space="0" w:color="auto"/>
        <w:right w:val="none" w:sz="0" w:space="0" w:color="auto"/>
      </w:divBdr>
    </w:div>
    <w:div w:id="1140489691">
      <w:bodyDiv w:val="1"/>
      <w:marLeft w:val="0"/>
      <w:marRight w:val="0"/>
      <w:marTop w:val="0"/>
      <w:marBottom w:val="0"/>
      <w:divBdr>
        <w:top w:val="none" w:sz="0" w:space="0" w:color="auto"/>
        <w:left w:val="none" w:sz="0" w:space="0" w:color="auto"/>
        <w:bottom w:val="none" w:sz="0" w:space="0" w:color="auto"/>
        <w:right w:val="none" w:sz="0" w:space="0" w:color="auto"/>
      </w:divBdr>
    </w:div>
    <w:div w:id="1261789990">
      <w:bodyDiv w:val="1"/>
      <w:marLeft w:val="0"/>
      <w:marRight w:val="0"/>
      <w:marTop w:val="0"/>
      <w:marBottom w:val="0"/>
      <w:divBdr>
        <w:top w:val="none" w:sz="0" w:space="0" w:color="auto"/>
        <w:left w:val="none" w:sz="0" w:space="0" w:color="auto"/>
        <w:bottom w:val="none" w:sz="0" w:space="0" w:color="auto"/>
        <w:right w:val="none" w:sz="0" w:space="0" w:color="auto"/>
      </w:divBdr>
    </w:div>
    <w:div w:id="1287194592">
      <w:bodyDiv w:val="1"/>
      <w:marLeft w:val="0"/>
      <w:marRight w:val="0"/>
      <w:marTop w:val="0"/>
      <w:marBottom w:val="0"/>
      <w:divBdr>
        <w:top w:val="none" w:sz="0" w:space="0" w:color="auto"/>
        <w:left w:val="none" w:sz="0" w:space="0" w:color="auto"/>
        <w:bottom w:val="none" w:sz="0" w:space="0" w:color="auto"/>
        <w:right w:val="none" w:sz="0" w:space="0" w:color="auto"/>
      </w:divBdr>
    </w:div>
    <w:div w:id="1345598399">
      <w:bodyDiv w:val="1"/>
      <w:marLeft w:val="0"/>
      <w:marRight w:val="0"/>
      <w:marTop w:val="0"/>
      <w:marBottom w:val="0"/>
      <w:divBdr>
        <w:top w:val="none" w:sz="0" w:space="0" w:color="auto"/>
        <w:left w:val="none" w:sz="0" w:space="0" w:color="auto"/>
        <w:bottom w:val="none" w:sz="0" w:space="0" w:color="auto"/>
        <w:right w:val="none" w:sz="0" w:space="0" w:color="auto"/>
      </w:divBdr>
    </w:div>
    <w:div w:id="1380665719">
      <w:bodyDiv w:val="1"/>
      <w:marLeft w:val="0"/>
      <w:marRight w:val="0"/>
      <w:marTop w:val="0"/>
      <w:marBottom w:val="0"/>
      <w:divBdr>
        <w:top w:val="none" w:sz="0" w:space="0" w:color="auto"/>
        <w:left w:val="none" w:sz="0" w:space="0" w:color="auto"/>
        <w:bottom w:val="none" w:sz="0" w:space="0" w:color="auto"/>
        <w:right w:val="none" w:sz="0" w:space="0" w:color="auto"/>
      </w:divBdr>
      <w:divsChild>
        <w:div w:id="284386793">
          <w:marLeft w:val="0"/>
          <w:marRight w:val="0"/>
          <w:marTop w:val="0"/>
          <w:marBottom w:val="0"/>
          <w:divBdr>
            <w:top w:val="none" w:sz="0" w:space="0" w:color="auto"/>
            <w:left w:val="none" w:sz="0" w:space="0" w:color="auto"/>
            <w:bottom w:val="none" w:sz="0" w:space="0" w:color="auto"/>
            <w:right w:val="none" w:sz="0" w:space="0" w:color="auto"/>
          </w:divBdr>
          <w:divsChild>
            <w:div w:id="1082413382">
              <w:marLeft w:val="0"/>
              <w:marRight w:val="0"/>
              <w:marTop w:val="0"/>
              <w:marBottom w:val="0"/>
              <w:divBdr>
                <w:top w:val="none" w:sz="0" w:space="0" w:color="auto"/>
                <w:left w:val="none" w:sz="0" w:space="0" w:color="auto"/>
                <w:bottom w:val="none" w:sz="0" w:space="0" w:color="auto"/>
                <w:right w:val="none" w:sz="0" w:space="0" w:color="auto"/>
              </w:divBdr>
              <w:divsChild>
                <w:div w:id="1010832053">
                  <w:marLeft w:val="0"/>
                  <w:marRight w:val="0"/>
                  <w:marTop w:val="0"/>
                  <w:marBottom w:val="0"/>
                  <w:divBdr>
                    <w:top w:val="none" w:sz="0" w:space="0" w:color="auto"/>
                    <w:left w:val="none" w:sz="0" w:space="0" w:color="auto"/>
                    <w:bottom w:val="none" w:sz="0" w:space="0" w:color="auto"/>
                    <w:right w:val="none" w:sz="0" w:space="0" w:color="auto"/>
                  </w:divBdr>
                  <w:divsChild>
                    <w:div w:id="1015426308">
                      <w:marLeft w:val="0"/>
                      <w:marRight w:val="0"/>
                      <w:marTop w:val="0"/>
                      <w:marBottom w:val="0"/>
                      <w:divBdr>
                        <w:top w:val="none" w:sz="0" w:space="0" w:color="auto"/>
                        <w:left w:val="none" w:sz="0" w:space="0" w:color="auto"/>
                        <w:bottom w:val="none" w:sz="0" w:space="0" w:color="auto"/>
                        <w:right w:val="none" w:sz="0" w:space="0" w:color="auto"/>
                      </w:divBdr>
                      <w:divsChild>
                        <w:div w:id="709258686">
                          <w:marLeft w:val="0"/>
                          <w:marRight w:val="0"/>
                          <w:marTop w:val="0"/>
                          <w:marBottom w:val="0"/>
                          <w:divBdr>
                            <w:top w:val="none" w:sz="0" w:space="0" w:color="auto"/>
                            <w:left w:val="none" w:sz="0" w:space="0" w:color="auto"/>
                            <w:bottom w:val="none" w:sz="0" w:space="0" w:color="auto"/>
                            <w:right w:val="none" w:sz="0" w:space="0" w:color="auto"/>
                          </w:divBdr>
                          <w:divsChild>
                            <w:div w:id="501698133">
                              <w:marLeft w:val="0"/>
                              <w:marRight w:val="0"/>
                              <w:marTop w:val="0"/>
                              <w:marBottom w:val="0"/>
                              <w:divBdr>
                                <w:top w:val="none" w:sz="0" w:space="0" w:color="auto"/>
                                <w:left w:val="none" w:sz="0" w:space="0" w:color="auto"/>
                                <w:bottom w:val="none" w:sz="0" w:space="0" w:color="auto"/>
                                <w:right w:val="none" w:sz="0" w:space="0" w:color="auto"/>
                              </w:divBdr>
                              <w:divsChild>
                                <w:div w:id="604383275">
                                  <w:marLeft w:val="0"/>
                                  <w:marRight w:val="0"/>
                                  <w:marTop w:val="0"/>
                                  <w:marBottom w:val="0"/>
                                  <w:divBdr>
                                    <w:top w:val="none" w:sz="0" w:space="0" w:color="auto"/>
                                    <w:left w:val="none" w:sz="0" w:space="0" w:color="auto"/>
                                    <w:bottom w:val="none" w:sz="0" w:space="0" w:color="auto"/>
                                    <w:right w:val="none" w:sz="0" w:space="0" w:color="auto"/>
                                  </w:divBdr>
                                  <w:divsChild>
                                    <w:div w:id="75779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138282">
                      <w:marLeft w:val="0"/>
                      <w:marRight w:val="0"/>
                      <w:marTop w:val="0"/>
                      <w:marBottom w:val="0"/>
                      <w:divBdr>
                        <w:top w:val="none" w:sz="0" w:space="0" w:color="auto"/>
                        <w:left w:val="none" w:sz="0" w:space="0" w:color="auto"/>
                        <w:bottom w:val="none" w:sz="0" w:space="0" w:color="auto"/>
                        <w:right w:val="none" w:sz="0" w:space="0" w:color="auto"/>
                      </w:divBdr>
                      <w:divsChild>
                        <w:div w:id="20017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107793">
      <w:bodyDiv w:val="1"/>
      <w:marLeft w:val="0"/>
      <w:marRight w:val="0"/>
      <w:marTop w:val="0"/>
      <w:marBottom w:val="0"/>
      <w:divBdr>
        <w:top w:val="none" w:sz="0" w:space="0" w:color="auto"/>
        <w:left w:val="none" w:sz="0" w:space="0" w:color="auto"/>
        <w:bottom w:val="none" w:sz="0" w:space="0" w:color="auto"/>
        <w:right w:val="none" w:sz="0" w:space="0" w:color="auto"/>
      </w:divBdr>
    </w:div>
    <w:div w:id="1503164043">
      <w:bodyDiv w:val="1"/>
      <w:marLeft w:val="0"/>
      <w:marRight w:val="0"/>
      <w:marTop w:val="0"/>
      <w:marBottom w:val="0"/>
      <w:divBdr>
        <w:top w:val="none" w:sz="0" w:space="0" w:color="auto"/>
        <w:left w:val="none" w:sz="0" w:space="0" w:color="auto"/>
        <w:bottom w:val="none" w:sz="0" w:space="0" w:color="auto"/>
        <w:right w:val="none" w:sz="0" w:space="0" w:color="auto"/>
      </w:divBdr>
    </w:div>
    <w:div w:id="1526091033">
      <w:bodyDiv w:val="1"/>
      <w:marLeft w:val="0"/>
      <w:marRight w:val="0"/>
      <w:marTop w:val="0"/>
      <w:marBottom w:val="0"/>
      <w:divBdr>
        <w:top w:val="none" w:sz="0" w:space="0" w:color="auto"/>
        <w:left w:val="none" w:sz="0" w:space="0" w:color="auto"/>
        <w:bottom w:val="none" w:sz="0" w:space="0" w:color="auto"/>
        <w:right w:val="none" w:sz="0" w:space="0" w:color="auto"/>
      </w:divBdr>
    </w:div>
    <w:div w:id="1609240988">
      <w:bodyDiv w:val="1"/>
      <w:marLeft w:val="0"/>
      <w:marRight w:val="0"/>
      <w:marTop w:val="0"/>
      <w:marBottom w:val="0"/>
      <w:divBdr>
        <w:top w:val="none" w:sz="0" w:space="0" w:color="auto"/>
        <w:left w:val="none" w:sz="0" w:space="0" w:color="auto"/>
        <w:bottom w:val="none" w:sz="0" w:space="0" w:color="auto"/>
        <w:right w:val="none" w:sz="0" w:space="0" w:color="auto"/>
      </w:divBdr>
    </w:div>
    <w:div w:id="1644194061">
      <w:bodyDiv w:val="1"/>
      <w:marLeft w:val="0"/>
      <w:marRight w:val="0"/>
      <w:marTop w:val="0"/>
      <w:marBottom w:val="0"/>
      <w:divBdr>
        <w:top w:val="none" w:sz="0" w:space="0" w:color="auto"/>
        <w:left w:val="none" w:sz="0" w:space="0" w:color="auto"/>
        <w:bottom w:val="none" w:sz="0" w:space="0" w:color="auto"/>
        <w:right w:val="none" w:sz="0" w:space="0" w:color="auto"/>
      </w:divBdr>
    </w:div>
    <w:div w:id="1659991558">
      <w:bodyDiv w:val="1"/>
      <w:marLeft w:val="0"/>
      <w:marRight w:val="0"/>
      <w:marTop w:val="0"/>
      <w:marBottom w:val="0"/>
      <w:divBdr>
        <w:top w:val="none" w:sz="0" w:space="0" w:color="auto"/>
        <w:left w:val="none" w:sz="0" w:space="0" w:color="auto"/>
        <w:bottom w:val="none" w:sz="0" w:space="0" w:color="auto"/>
        <w:right w:val="none" w:sz="0" w:space="0" w:color="auto"/>
      </w:divBdr>
    </w:div>
    <w:div w:id="1738629550">
      <w:bodyDiv w:val="1"/>
      <w:marLeft w:val="0"/>
      <w:marRight w:val="0"/>
      <w:marTop w:val="0"/>
      <w:marBottom w:val="0"/>
      <w:divBdr>
        <w:top w:val="none" w:sz="0" w:space="0" w:color="auto"/>
        <w:left w:val="none" w:sz="0" w:space="0" w:color="auto"/>
        <w:bottom w:val="none" w:sz="0" w:space="0" w:color="auto"/>
        <w:right w:val="none" w:sz="0" w:space="0" w:color="auto"/>
      </w:divBdr>
      <w:divsChild>
        <w:div w:id="1928921704">
          <w:marLeft w:val="0"/>
          <w:marRight w:val="0"/>
          <w:marTop w:val="0"/>
          <w:marBottom w:val="0"/>
          <w:divBdr>
            <w:top w:val="none" w:sz="0" w:space="0" w:color="auto"/>
            <w:left w:val="none" w:sz="0" w:space="0" w:color="auto"/>
            <w:bottom w:val="none" w:sz="0" w:space="0" w:color="auto"/>
            <w:right w:val="none" w:sz="0" w:space="0" w:color="auto"/>
          </w:divBdr>
          <w:divsChild>
            <w:div w:id="1300770876">
              <w:marLeft w:val="0"/>
              <w:marRight w:val="0"/>
              <w:marTop w:val="0"/>
              <w:marBottom w:val="0"/>
              <w:divBdr>
                <w:top w:val="none" w:sz="0" w:space="0" w:color="auto"/>
                <w:left w:val="none" w:sz="0" w:space="0" w:color="auto"/>
                <w:bottom w:val="none" w:sz="0" w:space="0" w:color="auto"/>
                <w:right w:val="none" w:sz="0" w:space="0" w:color="auto"/>
              </w:divBdr>
              <w:divsChild>
                <w:div w:id="1144078659">
                  <w:marLeft w:val="0"/>
                  <w:marRight w:val="0"/>
                  <w:marTop w:val="0"/>
                  <w:marBottom w:val="0"/>
                  <w:divBdr>
                    <w:top w:val="none" w:sz="0" w:space="0" w:color="auto"/>
                    <w:left w:val="none" w:sz="0" w:space="0" w:color="auto"/>
                    <w:bottom w:val="none" w:sz="0" w:space="0" w:color="auto"/>
                    <w:right w:val="none" w:sz="0" w:space="0" w:color="auto"/>
                  </w:divBdr>
                  <w:divsChild>
                    <w:div w:id="1764951768">
                      <w:marLeft w:val="0"/>
                      <w:marRight w:val="0"/>
                      <w:marTop w:val="0"/>
                      <w:marBottom w:val="0"/>
                      <w:divBdr>
                        <w:top w:val="none" w:sz="0" w:space="0" w:color="auto"/>
                        <w:left w:val="none" w:sz="0" w:space="0" w:color="auto"/>
                        <w:bottom w:val="none" w:sz="0" w:space="0" w:color="auto"/>
                        <w:right w:val="none" w:sz="0" w:space="0" w:color="auto"/>
                      </w:divBdr>
                      <w:divsChild>
                        <w:div w:id="1459177476">
                          <w:marLeft w:val="0"/>
                          <w:marRight w:val="0"/>
                          <w:marTop w:val="0"/>
                          <w:marBottom w:val="0"/>
                          <w:divBdr>
                            <w:top w:val="none" w:sz="0" w:space="0" w:color="auto"/>
                            <w:left w:val="none" w:sz="0" w:space="0" w:color="auto"/>
                            <w:bottom w:val="none" w:sz="0" w:space="0" w:color="auto"/>
                            <w:right w:val="none" w:sz="0" w:space="0" w:color="auto"/>
                          </w:divBdr>
                          <w:divsChild>
                            <w:div w:id="682241847">
                              <w:marLeft w:val="0"/>
                              <w:marRight w:val="0"/>
                              <w:marTop w:val="0"/>
                              <w:marBottom w:val="0"/>
                              <w:divBdr>
                                <w:top w:val="none" w:sz="0" w:space="0" w:color="auto"/>
                                <w:left w:val="none" w:sz="0" w:space="0" w:color="auto"/>
                                <w:bottom w:val="none" w:sz="0" w:space="0" w:color="auto"/>
                                <w:right w:val="none" w:sz="0" w:space="0" w:color="auto"/>
                              </w:divBdr>
                              <w:divsChild>
                                <w:div w:id="384912630">
                                  <w:marLeft w:val="0"/>
                                  <w:marRight w:val="0"/>
                                  <w:marTop w:val="0"/>
                                  <w:marBottom w:val="0"/>
                                  <w:divBdr>
                                    <w:top w:val="none" w:sz="0" w:space="0" w:color="auto"/>
                                    <w:left w:val="none" w:sz="0" w:space="0" w:color="auto"/>
                                    <w:bottom w:val="none" w:sz="0" w:space="0" w:color="auto"/>
                                    <w:right w:val="none" w:sz="0" w:space="0" w:color="auto"/>
                                  </w:divBdr>
                                  <w:divsChild>
                                    <w:div w:id="145787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874651">
                      <w:marLeft w:val="0"/>
                      <w:marRight w:val="0"/>
                      <w:marTop w:val="0"/>
                      <w:marBottom w:val="0"/>
                      <w:divBdr>
                        <w:top w:val="none" w:sz="0" w:space="0" w:color="auto"/>
                        <w:left w:val="none" w:sz="0" w:space="0" w:color="auto"/>
                        <w:bottom w:val="none" w:sz="0" w:space="0" w:color="auto"/>
                        <w:right w:val="none" w:sz="0" w:space="0" w:color="auto"/>
                      </w:divBdr>
                      <w:divsChild>
                        <w:div w:id="39690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009610">
      <w:bodyDiv w:val="1"/>
      <w:marLeft w:val="0"/>
      <w:marRight w:val="0"/>
      <w:marTop w:val="0"/>
      <w:marBottom w:val="0"/>
      <w:divBdr>
        <w:top w:val="none" w:sz="0" w:space="0" w:color="auto"/>
        <w:left w:val="none" w:sz="0" w:space="0" w:color="auto"/>
        <w:bottom w:val="none" w:sz="0" w:space="0" w:color="auto"/>
        <w:right w:val="none" w:sz="0" w:space="0" w:color="auto"/>
      </w:divBdr>
    </w:div>
    <w:div w:id="1780375888">
      <w:bodyDiv w:val="1"/>
      <w:marLeft w:val="0"/>
      <w:marRight w:val="0"/>
      <w:marTop w:val="0"/>
      <w:marBottom w:val="0"/>
      <w:divBdr>
        <w:top w:val="none" w:sz="0" w:space="0" w:color="auto"/>
        <w:left w:val="none" w:sz="0" w:space="0" w:color="auto"/>
        <w:bottom w:val="none" w:sz="0" w:space="0" w:color="auto"/>
        <w:right w:val="none" w:sz="0" w:space="0" w:color="auto"/>
      </w:divBdr>
    </w:div>
    <w:div w:id="1825271051">
      <w:bodyDiv w:val="1"/>
      <w:marLeft w:val="0"/>
      <w:marRight w:val="0"/>
      <w:marTop w:val="0"/>
      <w:marBottom w:val="0"/>
      <w:divBdr>
        <w:top w:val="none" w:sz="0" w:space="0" w:color="auto"/>
        <w:left w:val="none" w:sz="0" w:space="0" w:color="auto"/>
        <w:bottom w:val="none" w:sz="0" w:space="0" w:color="auto"/>
        <w:right w:val="none" w:sz="0" w:space="0" w:color="auto"/>
      </w:divBdr>
    </w:div>
    <w:div w:id="1840269050">
      <w:bodyDiv w:val="1"/>
      <w:marLeft w:val="0"/>
      <w:marRight w:val="0"/>
      <w:marTop w:val="0"/>
      <w:marBottom w:val="0"/>
      <w:divBdr>
        <w:top w:val="none" w:sz="0" w:space="0" w:color="auto"/>
        <w:left w:val="none" w:sz="0" w:space="0" w:color="auto"/>
        <w:bottom w:val="none" w:sz="0" w:space="0" w:color="auto"/>
        <w:right w:val="none" w:sz="0" w:space="0" w:color="auto"/>
      </w:divBdr>
    </w:div>
    <w:div w:id="1847557062">
      <w:bodyDiv w:val="1"/>
      <w:marLeft w:val="0"/>
      <w:marRight w:val="0"/>
      <w:marTop w:val="0"/>
      <w:marBottom w:val="0"/>
      <w:divBdr>
        <w:top w:val="none" w:sz="0" w:space="0" w:color="auto"/>
        <w:left w:val="none" w:sz="0" w:space="0" w:color="auto"/>
        <w:bottom w:val="none" w:sz="0" w:space="0" w:color="auto"/>
        <w:right w:val="none" w:sz="0" w:space="0" w:color="auto"/>
      </w:divBdr>
    </w:div>
    <w:div w:id="1880972898">
      <w:bodyDiv w:val="1"/>
      <w:marLeft w:val="0"/>
      <w:marRight w:val="0"/>
      <w:marTop w:val="0"/>
      <w:marBottom w:val="0"/>
      <w:divBdr>
        <w:top w:val="none" w:sz="0" w:space="0" w:color="auto"/>
        <w:left w:val="none" w:sz="0" w:space="0" w:color="auto"/>
        <w:bottom w:val="none" w:sz="0" w:space="0" w:color="auto"/>
        <w:right w:val="none" w:sz="0" w:space="0" w:color="auto"/>
      </w:divBdr>
    </w:div>
    <w:div w:id="1964069639">
      <w:bodyDiv w:val="1"/>
      <w:marLeft w:val="0"/>
      <w:marRight w:val="0"/>
      <w:marTop w:val="0"/>
      <w:marBottom w:val="0"/>
      <w:divBdr>
        <w:top w:val="none" w:sz="0" w:space="0" w:color="auto"/>
        <w:left w:val="none" w:sz="0" w:space="0" w:color="auto"/>
        <w:bottom w:val="none" w:sz="0" w:space="0" w:color="auto"/>
        <w:right w:val="none" w:sz="0" w:space="0" w:color="auto"/>
      </w:divBdr>
    </w:div>
    <w:div w:id="1979603925">
      <w:bodyDiv w:val="1"/>
      <w:marLeft w:val="0"/>
      <w:marRight w:val="0"/>
      <w:marTop w:val="0"/>
      <w:marBottom w:val="0"/>
      <w:divBdr>
        <w:top w:val="none" w:sz="0" w:space="0" w:color="auto"/>
        <w:left w:val="none" w:sz="0" w:space="0" w:color="auto"/>
        <w:bottom w:val="none" w:sz="0" w:space="0" w:color="auto"/>
        <w:right w:val="none" w:sz="0" w:space="0" w:color="auto"/>
      </w:divBdr>
    </w:div>
    <w:div w:id="2077513167">
      <w:bodyDiv w:val="1"/>
      <w:marLeft w:val="0"/>
      <w:marRight w:val="0"/>
      <w:marTop w:val="0"/>
      <w:marBottom w:val="0"/>
      <w:divBdr>
        <w:top w:val="none" w:sz="0" w:space="0" w:color="auto"/>
        <w:left w:val="none" w:sz="0" w:space="0" w:color="auto"/>
        <w:bottom w:val="none" w:sz="0" w:space="0" w:color="auto"/>
        <w:right w:val="none" w:sz="0" w:space="0" w:color="auto"/>
      </w:divBdr>
    </w:div>
    <w:div w:id="2119988491">
      <w:bodyDiv w:val="1"/>
      <w:marLeft w:val="0"/>
      <w:marRight w:val="0"/>
      <w:marTop w:val="0"/>
      <w:marBottom w:val="0"/>
      <w:divBdr>
        <w:top w:val="none" w:sz="0" w:space="0" w:color="auto"/>
        <w:left w:val="none" w:sz="0" w:space="0" w:color="auto"/>
        <w:bottom w:val="none" w:sz="0" w:space="0" w:color="auto"/>
        <w:right w:val="none" w:sz="0" w:space="0" w:color="auto"/>
      </w:divBdr>
    </w:div>
    <w:div w:id="2122332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1ybBrKCQ/1xLOYbMTVNCEZeTw==">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8</Pages>
  <Words>1045</Words>
  <Characters>5748</Characters>
  <Application>Microsoft Office Word</Application>
  <DocSecurity>0</DocSecurity>
  <Lines>47</Lines>
  <Paragraphs>13</Paragraphs>
  <ScaleCrop>false</ScaleCrop>
  <HeadingPairs>
    <vt:vector size="4" baseType="variant">
      <vt:variant>
        <vt:lpstr>Título</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Αιμίλιος Παπαδημητρίου</dc:creator>
  <cp:lastModifiedBy>RAQUEL SANZ CAMARERO</cp:lastModifiedBy>
  <cp:revision>30</cp:revision>
  <dcterms:created xsi:type="dcterms:W3CDTF">2025-10-26T07:54:00Z</dcterms:created>
  <dcterms:modified xsi:type="dcterms:W3CDTF">2026-01-15T11:35:00Z</dcterms:modified>
</cp:coreProperties>
</file>